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7E28" w14:textId="6C065B0D" w:rsidR="00CE4C40" w:rsidRPr="00CE4C40" w:rsidRDefault="00CE4C40" w:rsidP="000921E8">
      <w:pPr>
        <w:widowControl w:val="0"/>
        <w:autoSpaceDE w:val="0"/>
        <w:autoSpaceDN w:val="0"/>
        <w:spacing w:before="85"/>
        <w:ind w:left="720" w:hanging="720"/>
        <w:jc w:val="center"/>
        <w:rPr>
          <w:rFonts w:ascii="Times New Roman" w:eastAsia="Georgia" w:hAnsi="Times New Roman" w:cs="Times New Roman"/>
          <w:b/>
          <w:spacing w:val="1"/>
        </w:rPr>
      </w:pPr>
      <w:r w:rsidRPr="00CE4C40">
        <w:rPr>
          <w:rFonts w:ascii="Times New Roman" w:eastAsia="Georgia" w:hAnsi="Times New Roman" w:cs="Times New Roman"/>
          <w:b/>
        </w:rPr>
        <w:t>Brenda K. Davis</w:t>
      </w:r>
    </w:p>
    <w:p w14:paraId="492A9022" w14:textId="77777777" w:rsidR="00CE4C40" w:rsidRPr="00CE4C40" w:rsidRDefault="00CE4C40" w:rsidP="000921E8">
      <w:pPr>
        <w:widowControl w:val="0"/>
        <w:autoSpaceDE w:val="0"/>
        <w:autoSpaceDN w:val="0"/>
        <w:spacing w:before="85"/>
        <w:ind w:left="720" w:hanging="720"/>
        <w:jc w:val="center"/>
        <w:rPr>
          <w:rFonts w:ascii="Times New Roman" w:eastAsia="Georgia" w:hAnsi="Times New Roman" w:cs="Times New Roman"/>
          <w:bCs/>
        </w:rPr>
      </w:pPr>
      <w:r w:rsidRPr="00CE4C40">
        <w:rPr>
          <w:rFonts w:ascii="Times New Roman" w:eastAsia="Georgia" w:hAnsi="Times New Roman" w:cs="Times New Roman"/>
          <w:bCs/>
          <w:spacing w:val="-1"/>
        </w:rPr>
        <w:t>Baylor</w:t>
      </w:r>
      <w:r w:rsidRPr="00CE4C40">
        <w:rPr>
          <w:rFonts w:ascii="Times New Roman" w:eastAsia="Georgia" w:hAnsi="Times New Roman" w:cs="Times New Roman"/>
          <w:bCs/>
          <w:spacing w:val="-12"/>
        </w:rPr>
        <w:t xml:space="preserve"> </w:t>
      </w:r>
      <w:r w:rsidRPr="00CE4C40">
        <w:rPr>
          <w:rFonts w:ascii="Times New Roman" w:eastAsia="Georgia" w:hAnsi="Times New Roman" w:cs="Times New Roman"/>
          <w:bCs/>
        </w:rPr>
        <w:t>University</w:t>
      </w:r>
    </w:p>
    <w:p w14:paraId="00E84CC2" w14:textId="4ADFE11B" w:rsidR="00CE4C40" w:rsidRPr="00CE4C40" w:rsidRDefault="00CE4C40" w:rsidP="000921E8">
      <w:pPr>
        <w:widowControl w:val="0"/>
        <w:autoSpaceDE w:val="0"/>
        <w:autoSpaceDN w:val="0"/>
        <w:ind w:left="720" w:hanging="720"/>
        <w:jc w:val="center"/>
        <w:rPr>
          <w:rFonts w:ascii="Times New Roman" w:eastAsia="Georgia" w:hAnsi="Times New Roman" w:cs="Times New Roman"/>
          <w:bCs/>
          <w:spacing w:val="-58"/>
        </w:rPr>
      </w:pPr>
      <w:r w:rsidRPr="00CE4C40">
        <w:rPr>
          <w:rFonts w:ascii="Times New Roman" w:eastAsia="Georgia" w:hAnsi="Times New Roman" w:cs="Times New Roman"/>
          <w:bCs/>
        </w:rPr>
        <w:t>One Bear Place #97314</w:t>
      </w:r>
    </w:p>
    <w:p w14:paraId="6AD5713C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jc w:val="center"/>
        <w:rPr>
          <w:rFonts w:ascii="Times New Roman" w:eastAsia="Georgia" w:hAnsi="Times New Roman" w:cs="Times New Roman"/>
          <w:bCs/>
        </w:rPr>
      </w:pPr>
      <w:r w:rsidRPr="00CE4C40">
        <w:rPr>
          <w:rFonts w:ascii="Times New Roman" w:eastAsia="Georgia" w:hAnsi="Times New Roman" w:cs="Times New Roman"/>
          <w:bCs/>
        </w:rPr>
        <w:t>Waco, TX 76798</w:t>
      </w:r>
    </w:p>
    <w:p w14:paraId="196604EF" w14:textId="77777777" w:rsidR="00CE4C40" w:rsidRPr="00CE4C40" w:rsidRDefault="00000000" w:rsidP="000921E8">
      <w:pPr>
        <w:widowControl w:val="0"/>
        <w:autoSpaceDE w:val="0"/>
        <w:autoSpaceDN w:val="0"/>
        <w:ind w:left="720" w:hanging="720"/>
        <w:jc w:val="center"/>
        <w:rPr>
          <w:rFonts w:ascii="Times New Roman" w:eastAsia="Georgia" w:hAnsi="Times New Roman" w:cs="Times New Roman"/>
          <w:bCs/>
        </w:rPr>
      </w:pPr>
      <w:hyperlink r:id="rId6">
        <w:r w:rsidR="00CE4C40" w:rsidRPr="00CE4C40">
          <w:rPr>
            <w:rFonts w:ascii="Times New Roman" w:eastAsia="Georgia" w:hAnsi="Times New Roman" w:cs="Times New Roman"/>
            <w:bCs/>
          </w:rPr>
          <w:t>brenda_davis1@baylor.edu</w:t>
        </w:r>
      </w:hyperlink>
    </w:p>
    <w:p w14:paraId="79D806AF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  <w:b/>
        </w:rPr>
      </w:pPr>
    </w:p>
    <w:p w14:paraId="4BA74664" w14:textId="77777777" w:rsidR="00B43E4D" w:rsidRDefault="00B43E4D" w:rsidP="000921E8">
      <w:pPr>
        <w:widowControl w:val="0"/>
        <w:autoSpaceDE w:val="0"/>
        <w:autoSpaceDN w:val="0"/>
        <w:spacing w:before="219"/>
        <w:ind w:left="720" w:hanging="720"/>
        <w:rPr>
          <w:rFonts w:ascii="Times New Roman" w:eastAsia="Georgia" w:hAnsi="Times New Roman" w:cs="Times New Roman"/>
          <w:b/>
        </w:rPr>
      </w:pPr>
    </w:p>
    <w:p w14:paraId="08E01D6C" w14:textId="18D56B6A" w:rsidR="000921E8" w:rsidRDefault="00CE4C40" w:rsidP="000921E8">
      <w:pPr>
        <w:widowControl w:val="0"/>
        <w:autoSpaceDE w:val="0"/>
        <w:autoSpaceDN w:val="0"/>
        <w:spacing w:before="219"/>
        <w:ind w:left="720" w:hanging="720"/>
        <w:rPr>
          <w:rFonts w:ascii="Times New Roman" w:eastAsia="Georgia" w:hAnsi="Times New Roman" w:cs="Times New Roman"/>
          <w:b/>
        </w:rPr>
      </w:pPr>
      <w:r w:rsidRPr="00CE4C40">
        <w:rPr>
          <w:rFonts w:ascii="Times New Roman" w:eastAsia="Georgia" w:hAnsi="Times New Roman" w:cs="Times New Roman"/>
          <w:b/>
        </w:rPr>
        <w:t>Current Work</w:t>
      </w:r>
    </w:p>
    <w:p w14:paraId="69F9C57C" w14:textId="6D100220" w:rsidR="00CE4C40" w:rsidRPr="000921E8" w:rsidRDefault="00CE4C40" w:rsidP="000921E8">
      <w:pPr>
        <w:widowControl w:val="0"/>
        <w:autoSpaceDE w:val="0"/>
        <w:autoSpaceDN w:val="0"/>
        <w:spacing w:before="219"/>
        <w:ind w:left="720"/>
        <w:rPr>
          <w:rFonts w:ascii="Times New Roman" w:eastAsia="Georgia" w:hAnsi="Times New Roman" w:cs="Times New Roman"/>
          <w:b/>
        </w:rPr>
      </w:pPr>
      <w:r w:rsidRPr="00CE4C40">
        <w:rPr>
          <w:rFonts w:ascii="Times New Roman" w:eastAsia="Georgia" w:hAnsi="Times New Roman" w:cs="Times New Roman"/>
        </w:rPr>
        <w:t>Lecturer, Doctor of Education (EdD) in Learning and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Organizational Change, Department of Curriculum and Instruction, Baylor University, 2021-present</w:t>
      </w:r>
    </w:p>
    <w:p w14:paraId="2E1A23DA" w14:textId="77777777" w:rsidR="00CE4C40" w:rsidRPr="00CE4C40" w:rsidRDefault="00CE4C40" w:rsidP="000921E8">
      <w:pPr>
        <w:widowControl w:val="0"/>
        <w:autoSpaceDE w:val="0"/>
        <w:autoSpaceDN w:val="0"/>
        <w:spacing w:before="9"/>
        <w:ind w:left="720" w:hanging="720"/>
        <w:rPr>
          <w:rFonts w:ascii="Times New Roman" w:eastAsia="Georgia" w:hAnsi="Times New Roman" w:cs="Times New Roman"/>
        </w:rPr>
      </w:pPr>
    </w:p>
    <w:p w14:paraId="3BDE3B10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Research Interests</w:t>
      </w:r>
    </w:p>
    <w:p w14:paraId="578C989F" w14:textId="09CBAB7E" w:rsidR="00CE4C40" w:rsidRPr="00CE4C40" w:rsidRDefault="00CE4C40" w:rsidP="000921E8">
      <w:pPr>
        <w:widowControl w:val="0"/>
        <w:autoSpaceDE w:val="0"/>
        <w:autoSpaceDN w:val="0"/>
        <w:spacing w:before="138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 xml:space="preserve">Gifted education, </w:t>
      </w:r>
      <w:r w:rsidRPr="00CE4C40">
        <w:rPr>
          <w:rFonts w:ascii="Times New Roman" w:eastAsia="Georgia" w:hAnsi="Times New Roman" w:cs="Times New Roman"/>
          <w:color w:val="252525"/>
        </w:rPr>
        <w:t>social and emotional issues of gifted students, self-regulation, and creativity</w:t>
      </w:r>
    </w:p>
    <w:p w14:paraId="47C7F45D" w14:textId="77777777" w:rsidR="00CE4C40" w:rsidRPr="00CE4C40" w:rsidRDefault="00CE4C40" w:rsidP="000921E8">
      <w:pPr>
        <w:widowControl w:val="0"/>
        <w:autoSpaceDE w:val="0"/>
        <w:autoSpaceDN w:val="0"/>
        <w:spacing w:before="10"/>
        <w:ind w:left="720" w:hanging="720"/>
        <w:rPr>
          <w:rFonts w:ascii="Times New Roman" w:eastAsia="Georgia" w:hAnsi="Times New Roman" w:cs="Times New Roman"/>
        </w:rPr>
      </w:pPr>
    </w:p>
    <w:p w14:paraId="5CF65D23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Education</w:t>
      </w:r>
    </w:p>
    <w:p w14:paraId="7260013F" w14:textId="77777777" w:rsidR="00CE4C40" w:rsidRPr="00CE4C40" w:rsidRDefault="00CE4C40" w:rsidP="000921E8">
      <w:pPr>
        <w:widowControl w:val="0"/>
        <w:autoSpaceDE w:val="0"/>
        <w:autoSpaceDN w:val="0"/>
        <w:spacing w:before="2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Baylor University</w:t>
      </w:r>
    </w:p>
    <w:p w14:paraId="681CBF8D" w14:textId="77777777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Ph.D. in Educational Psychology, 2020</w:t>
      </w:r>
    </w:p>
    <w:p w14:paraId="31ED7331" w14:textId="77777777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  <w:i/>
          <w:iCs/>
        </w:rPr>
      </w:pPr>
      <w:r w:rsidRPr="00CE4C40">
        <w:rPr>
          <w:rFonts w:ascii="Times New Roman" w:eastAsia="Georgia" w:hAnsi="Times New Roman" w:cs="Times New Roman"/>
          <w:i/>
        </w:rPr>
        <w:t xml:space="preserve">Dissertation: </w:t>
      </w:r>
      <w:r w:rsidRPr="00CE4C40">
        <w:rPr>
          <w:rFonts w:ascii="Times New Roman" w:eastAsia="Georgia" w:hAnsi="Times New Roman" w:cs="Times New Roman"/>
          <w:i/>
          <w:iCs/>
        </w:rPr>
        <w:t>Influences on Academic Talent Development</w:t>
      </w:r>
      <w:r w:rsidRPr="00CE4C40">
        <w:rPr>
          <w:rFonts w:ascii="Times New Roman" w:eastAsia="Georgia" w:hAnsi="Times New Roman" w:cs="Times New Roman"/>
          <w:i/>
          <w:iCs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of High-Ability Black Females</w:t>
      </w:r>
    </w:p>
    <w:p w14:paraId="7D68F903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  <w:iCs/>
        </w:rPr>
        <w:t>Committee</w:t>
      </w:r>
      <w:r w:rsidRPr="00CE4C40">
        <w:rPr>
          <w:rFonts w:ascii="Times New Roman" w:eastAsia="Georgia" w:hAnsi="Times New Roman" w:cs="Times New Roman"/>
          <w:i/>
        </w:rPr>
        <w:t xml:space="preserve">: </w:t>
      </w:r>
      <w:r w:rsidRPr="00CE4C40">
        <w:rPr>
          <w:rFonts w:ascii="Times New Roman" w:eastAsia="Georgia" w:hAnsi="Times New Roman" w:cs="Times New Roman"/>
        </w:rPr>
        <w:t>Susan Johnsen (Chair), Todd Kettler,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 xml:space="preserve">Mia Moody-Ramirez, </w:t>
      </w:r>
      <w:proofErr w:type="spellStart"/>
      <w:r w:rsidRPr="00CE4C40">
        <w:rPr>
          <w:rFonts w:ascii="Times New Roman" w:eastAsia="Georgia" w:hAnsi="Times New Roman" w:cs="Times New Roman"/>
        </w:rPr>
        <w:t>Lakia</w:t>
      </w:r>
      <w:proofErr w:type="spellEnd"/>
      <w:r w:rsidRPr="00CE4C40">
        <w:rPr>
          <w:rFonts w:ascii="Times New Roman" w:eastAsia="Georgia" w:hAnsi="Times New Roman" w:cs="Times New Roman"/>
        </w:rPr>
        <w:t xml:space="preserve"> Scott, Tony Talbert</w:t>
      </w:r>
    </w:p>
    <w:p w14:paraId="3F25DC9B" w14:textId="77777777" w:rsidR="00CE4C40" w:rsidRPr="00CE4C40" w:rsidRDefault="00CE4C40" w:rsidP="000921E8">
      <w:pPr>
        <w:widowControl w:val="0"/>
        <w:autoSpaceDE w:val="0"/>
        <w:autoSpaceDN w:val="0"/>
        <w:spacing w:before="7"/>
        <w:ind w:left="720" w:hanging="720"/>
        <w:rPr>
          <w:rFonts w:ascii="Times New Roman" w:eastAsia="Georgia" w:hAnsi="Times New Roman" w:cs="Times New Roman"/>
        </w:rPr>
      </w:pPr>
    </w:p>
    <w:p w14:paraId="2A8CEB2B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Lindenwood University (MO)</w:t>
      </w:r>
    </w:p>
    <w:p w14:paraId="7B26A7AF" w14:textId="77777777" w:rsidR="00CE4C40" w:rsidRPr="00CE4C40" w:rsidRDefault="00CE4C40" w:rsidP="000921E8">
      <w:pPr>
        <w:widowControl w:val="0"/>
        <w:autoSpaceDE w:val="0"/>
        <w:autoSpaceDN w:val="0"/>
        <w:spacing w:before="13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M.A. in Professional School Counseling, 2001</w:t>
      </w:r>
    </w:p>
    <w:p w14:paraId="14FBE754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</w:p>
    <w:p w14:paraId="1EE633A5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University of Texas at Austin</w:t>
      </w:r>
    </w:p>
    <w:p w14:paraId="00580847" w14:textId="77777777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  <w:spacing w:val="-56"/>
        </w:rPr>
      </w:pPr>
      <w:r w:rsidRPr="00CE4C40">
        <w:rPr>
          <w:rFonts w:ascii="Times New Roman" w:eastAsia="Georgia" w:hAnsi="Times New Roman" w:cs="Times New Roman"/>
        </w:rPr>
        <w:t>B.S. in Applied Learning and Development, 1993</w:t>
      </w:r>
    </w:p>
    <w:p w14:paraId="4C423C45" w14:textId="77777777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Austin Community College (TX), 1990-1991</w:t>
      </w:r>
    </w:p>
    <w:p w14:paraId="240F10EA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Amarillo College (TX), 1989-1990</w:t>
      </w:r>
    </w:p>
    <w:p w14:paraId="7108ADCF" w14:textId="77777777" w:rsidR="00CE4C40" w:rsidRPr="00CE4C40" w:rsidRDefault="00CE4C40" w:rsidP="000921E8">
      <w:pPr>
        <w:widowControl w:val="0"/>
        <w:autoSpaceDE w:val="0"/>
        <w:autoSpaceDN w:val="0"/>
        <w:spacing w:before="2"/>
        <w:ind w:left="720"/>
        <w:rPr>
          <w:rFonts w:ascii="Times New Roman" w:eastAsia="Georgia" w:hAnsi="Times New Roman" w:cs="Times New Roman"/>
        </w:rPr>
      </w:pPr>
    </w:p>
    <w:p w14:paraId="7500BF01" w14:textId="657EBCB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  <w:spacing w:val="-56"/>
        </w:rPr>
      </w:pPr>
      <w:r w:rsidRPr="00CE4C40">
        <w:rPr>
          <w:rFonts w:ascii="Times New Roman" w:eastAsia="Georgia" w:hAnsi="Times New Roman" w:cs="Times New Roman"/>
        </w:rPr>
        <w:t>Texas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State</w:t>
      </w:r>
      <w:r w:rsidRPr="00CE4C40">
        <w:rPr>
          <w:rFonts w:ascii="Times New Roman" w:eastAsia="Georgia" w:hAnsi="Times New Roman" w:cs="Times New Roman"/>
          <w:spacing w:val="57"/>
        </w:rPr>
        <w:t xml:space="preserve"> </w:t>
      </w:r>
      <w:r w:rsidRPr="00CE4C40">
        <w:rPr>
          <w:rFonts w:ascii="Times New Roman" w:eastAsia="Georgia" w:hAnsi="Times New Roman" w:cs="Times New Roman"/>
        </w:rPr>
        <w:t>Certifications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School Counselor (EC-12)</w:t>
      </w:r>
    </w:p>
    <w:p w14:paraId="38AC7D47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Elementary Biology (1-8)</w:t>
      </w:r>
    </w:p>
    <w:p w14:paraId="4C4EE6A2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Elementary Self-Contained (1-8)</w:t>
      </w:r>
    </w:p>
    <w:p w14:paraId="09F2A687" w14:textId="77777777" w:rsidR="00CE4C40" w:rsidRPr="00CE4C40" w:rsidRDefault="00CE4C40" w:rsidP="000921E8">
      <w:pPr>
        <w:widowControl w:val="0"/>
        <w:autoSpaceDE w:val="0"/>
        <w:autoSpaceDN w:val="0"/>
        <w:spacing w:before="3"/>
        <w:ind w:left="720" w:hanging="720"/>
        <w:rPr>
          <w:rFonts w:ascii="Times New Roman" w:eastAsia="Georgia" w:hAnsi="Times New Roman" w:cs="Times New Roman"/>
        </w:rPr>
      </w:pPr>
    </w:p>
    <w:p w14:paraId="3CEB3C12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University Experience</w:t>
      </w:r>
    </w:p>
    <w:p w14:paraId="276C4CC4" w14:textId="0C241AD0" w:rsidR="00CE4C40" w:rsidRPr="00CE4C40" w:rsidRDefault="00CE4C40" w:rsidP="000921E8">
      <w:pPr>
        <w:widowControl w:val="0"/>
        <w:autoSpaceDE w:val="0"/>
        <w:autoSpaceDN w:val="0"/>
        <w:spacing w:before="213"/>
        <w:ind w:left="720"/>
        <w:rPr>
          <w:rFonts w:ascii="Times New Roman" w:eastAsia="Georgia" w:hAnsi="Times New Roman" w:cs="Times New Roman"/>
        </w:rPr>
        <w:sectPr w:rsidR="00CE4C40" w:rsidRPr="00CE4C40" w:rsidSect="00447091">
          <w:headerReference w:type="even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CE4C40">
        <w:rPr>
          <w:rFonts w:ascii="Times New Roman" w:eastAsia="Georgia" w:hAnsi="Times New Roman" w:cs="Times New Roman"/>
        </w:rPr>
        <w:t>Lecturer, Doctor of Education (EdD) in Learning and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Organizational Change, Department of Curriculum and Instruction, Baylor University 2020-prese</w:t>
      </w:r>
      <w:r w:rsidR="000921E8">
        <w:rPr>
          <w:rFonts w:ascii="Times New Roman" w:eastAsia="Georgia" w:hAnsi="Times New Roman" w:cs="Times New Roman"/>
        </w:rPr>
        <w:t>nt</w:t>
      </w:r>
    </w:p>
    <w:p w14:paraId="25152E12" w14:textId="53E827C3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lastRenderedPageBreak/>
        <w:t>Research Coordinator, Baylor University Center for Astrophysics, Space Physics, and Engineering Research, 2020-2021</w:t>
      </w:r>
    </w:p>
    <w:p w14:paraId="38952229" w14:textId="77777777" w:rsidR="00CE4C40" w:rsidRPr="00CE4C40" w:rsidRDefault="00CE4C40" w:rsidP="000921E8">
      <w:pPr>
        <w:widowControl w:val="0"/>
        <w:autoSpaceDE w:val="0"/>
        <w:autoSpaceDN w:val="0"/>
        <w:spacing w:before="10"/>
        <w:ind w:left="720" w:hanging="720"/>
        <w:rPr>
          <w:rFonts w:ascii="Times New Roman" w:eastAsia="Georgia" w:hAnsi="Times New Roman" w:cs="Times New Roman"/>
        </w:rPr>
      </w:pPr>
    </w:p>
    <w:p w14:paraId="4C4C4C85" w14:textId="0C4A47B9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 xml:space="preserve">Project Coordinator/Mentor, AT&amp;T Baylor </w:t>
      </w:r>
      <w:proofErr w:type="spellStart"/>
      <w:r w:rsidRPr="00CE4C40">
        <w:rPr>
          <w:rFonts w:ascii="Times New Roman" w:eastAsia="Georgia" w:hAnsi="Times New Roman" w:cs="Times New Roman"/>
        </w:rPr>
        <w:t>EnAbled</w:t>
      </w:r>
      <w:proofErr w:type="spellEnd"/>
      <w:r w:rsidRPr="00CE4C40">
        <w:rPr>
          <w:rFonts w:ascii="Times New Roman" w:eastAsia="Georgia" w:hAnsi="Times New Roman" w:cs="Times New Roman"/>
        </w:rPr>
        <w:t xml:space="preserve"> Program, 2017-2019</w:t>
      </w:r>
    </w:p>
    <w:p w14:paraId="26206B0D" w14:textId="77777777" w:rsidR="00CE4C40" w:rsidRPr="00CE4C40" w:rsidRDefault="00CE4C40" w:rsidP="000921E8">
      <w:pPr>
        <w:widowControl w:val="0"/>
        <w:autoSpaceDE w:val="0"/>
        <w:autoSpaceDN w:val="0"/>
        <w:spacing w:before="9"/>
        <w:ind w:left="720"/>
        <w:rPr>
          <w:rFonts w:ascii="Times New Roman" w:eastAsia="Georgia" w:hAnsi="Times New Roman" w:cs="Times New Roman"/>
        </w:rPr>
      </w:pPr>
    </w:p>
    <w:p w14:paraId="44B7984E" w14:textId="18AE3C8E" w:rsidR="00CE4C40" w:rsidRP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EDP 4352 Exceptionalities Co-taught with Dr. Susan Johnsen, Baylor University, 2016</w:t>
      </w:r>
    </w:p>
    <w:p w14:paraId="525AC638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</w:rPr>
      </w:pPr>
    </w:p>
    <w:p w14:paraId="7F734308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University Courses Taught</w:t>
      </w:r>
    </w:p>
    <w:p w14:paraId="03DF914E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</w:rPr>
      </w:pPr>
    </w:p>
    <w:p w14:paraId="32D61981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EDP 5333 Psychology of Learning</w:t>
      </w:r>
    </w:p>
    <w:p w14:paraId="5A9D3E3B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EDC 6359 Mixed Methods</w:t>
      </w:r>
    </w:p>
    <w:p w14:paraId="5D694B80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EDP 6391 Problem of Practice I</w:t>
      </w:r>
    </w:p>
    <w:p w14:paraId="2B82672F" w14:textId="13969E3B" w:rsidR="00CE4C40" w:rsidRDefault="00CE4C40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EDP 6392 Problem of Practice II</w:t>
      </w:r>
    </w:p>
    <w:p w14:paraId="1440F688" w14:textId="6E692927" w:rsidR="004D448A" w:rsidRPr="00CE4C40" w:rsidRDefault="004D448A" w:rsidP="000921E8">
      <w:pPr>
        <w:widowControl w:val="0"/>
        <w:autoSpaceDE w:val="0"/>
        <w:autoSpaceDN w:val="0"/>
        <w:spacing w:before="1"/>
        <w:ind w:left="72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EDP 6333 Problem of Practice III</w:t>
      </w:r>
    </w:p>
    <w:p w14:paraId="44BD4F50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  <w:b/>
          <w:bCs/>
        </w:rPr>
      </w:pPr>
    </w:p>
    <w:p w14:paraId="2D9896B7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Public School Experience</w:t>
      </w:r>
    </w:p>
    <w:p w14:paraId="51DABE79" w14:textId="77777777" w:rsidR="00CE4C40" w:rsidRPr="00CE4C40" w:rsidRDefault="00CE4C40" w:rsidP="000921E8">
      <w:pPr>
        <w:widowControl w:val="0"/>
        <w:autoSpaceDE w:val="0"/>
        <w:autoSpaceDN w:val="0"/>
        <w:spacing w:before="2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School Counselor/District Gifted and Talented Coordinator/Campus</w:t>
      </w:r>
      <w:r w:rsidRPr="00CE4C40">
        <w:rPr>
          <w:rFonts w:ascii="Times New Roman" w:eastAsia="Georgia" w:hAnsi="Times New Roman" w:cs="Times New Roman"/>
          <w:spacing w:val="-55"/>
        </w:rPr>
        <w:t xml:space="preserve"> </w:t>
      </w:r>
      <w:r w:rsidRPr="00CE4C40">
        <w:rPr>
          <w:rFonts w:ascii="Times New Roman" w:eastAsia="Georgia" w:hAnsi="Times New Roman" w:cs="Times New Roman"/>
        </w:rPr>
        <w:t>Assessment Coordinator</w:t>
      </w:r>
    </w:p>
    <w:p w14:paraId="4FCA198C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proofErr w:type="spellStart"/>
      <w:r w:rsidRPr="00CE4C40">
        <w:rPr>
          <w:rFonts w:ascii="Times New Roman" w:eastAsia="Georgia" w:hAnsi="Times New Roman" w:cs="Times New Roman"/>
        </w:rPr>
        <w:t>Bosqueville</w:t>
      </w:r>
      <w:proofErr w:type="spellEnd"/>
      <w:r w:rsidRPr="00CE4C40">
        <w:rPr>
          <w:rFonts w:ascii="Times New Roman" w:eastAsia="Georgia" w:hAnsi="Times New Roman" w:cs="Times New Roman"/>
        </w:rPr>
        <w:t xml:space="preserve"> Independent School District (TX), 2009-2017</w:t>
      </w:r>
    </w:p>
    <w:p w14:paraId="1742F7CA" w14:textId="77777777" w:rsidR="00CE4C40" w:rsidRPr="00CE4C40" w:rsidRDefault="00CE4C40" w:rsidP="000921E8">
      <w:pPr>
        <w:widowControl w:val="0"/>
        <w:autoSpaceDE w:val="0"/>
        <w:autoSpaceDN w:val="0"/>
        <w:spacing w:before="2"/>
        <w:ind w:left="720"/>
        <w:rPr>
          <w:rFonts w:ascii="Times New Roman" w:eastAsia="Georgia" w:hAnsi="Times New Roman" w:cs="Times New Roman"/>
        </w:rPr>
      </w:pPr>
    </w:p>
    <w:p w14:paraId="7F28B162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School Counselor</w:t>
      </w:r>
    </w:p>
    <w:p w14:paraId="5729F4DC" w14:textId="6F55DDD6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  <w:spacing w:val="1"/>
        </w:rPr>
      </w:pPr>
      <w:r w:rsidRPr="00CE4C40">
        <w:rPr>
          <w:rFonts w:ascii="Times New Roman" w:eastAsia="Georgia" w:hAnsi="Times New Roman" w:cs="Times New Roman"/>
        </w:rPr>
        <w:t>Waco Independent School District, 2007-2008</w:t>
      </w:r>
    </w:p>
    <w:p w14:paraId="7FA38A4A" w14:textId="4C2C5B2B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  <w:spacing w:val="-56"/>
        </w:rPr>
      </w:pPr>
      <w:r w:rsidRPr="00CE4C40">
        <w:rPr>
          <w:rFonts w:ascii="Times New Roman" w:eastAsia="Georgia" w:hAnsi="Times New Roman" w:cs="Times New Roman"/>
        </w:rPr>
        <w:t>Ashwaubenon School District (WI), 2002-2006</w:t>
      </w:r>
    </w:p>
    <w:p w14:paraId="3FFD2814" w14:textId="77777777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Hazelwood School District (MO), 1999-2002</w:t>
      </w:r>
    </w:p>
    <w:p w14:paraId="6DF75005" w14:textId="77777777" w:rsidR="00CE4C40" w:rsidRPr="00CE4C40" w:rsidRDefault="00CE4C40" w:rsidP="000921E8">
      <w:pPr>
        <w:widowControl w:val="0"/>
        <w:autoSpaceDE w:val="0"/>
        <w:autoSpaceDN w:val="0"/>
        <w:spacing w:before="8"/>
        <w:ind w:left="720"/>
        <w:rPr>
          <w:rFonts w:ascii="Times New Roman" w:eastAsia="Georgia" w:hAnsi="Times New Roman" w:cs="Times New Roman"/>
        </w:rPr>
      </w:pPr>
    </w:p>
    <w:p w14:paraId="43C5B7F8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Science Educator</w:t>
      </w:r>
    </w:p>
    <w:p w14:paraId="132F6B28" w14:textId="77777777" w:rsidR="00CE4C40" w:rsidRPr="00CE4C40" w:rsidRDefault="00CE4C40" w:rsidP="000921E8">
      <w:pPr>
        <w:widowControl w:val="0"/>
        <w:autoSpaceDE w:val="0"/>
        <w:autoSpaceDN w:val="0"/>
        <w:spacing w:before="13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Rockwood School District (MO), 1997-1999</w:t>
      </w:r>
    </w:p>
    <w:p w14:paraId="1D2E8AA4" w14:textId="77777777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Canyon Independent School District (TX),1995-1997</w:t>
      </w:r>
    </w:p>
    <w:p w14:paraId="1D897665" w14:textId="5CB26759" w:rsidR="00CE4C40" w:rsidRPr="00CE4C40" w:rsidRDefault="00CE4C40" w:rsidP="000921E8">
      <w:pPr>
        <w:widowControl w:val="0"/>
        <w:autoSpaceDE w:val="0"/>
        <w:autoSpaceDN w:val="0"/>
        <w:spacing w:before="12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Waco Independent School District, 1993-1995</w:t>
      </w:r>
    </w:p>
    <w:p w14:paraId="3D8FB8BD" w14:textId="77777777" w:rsidR="00CE4C40" w:rsidRPr="00CE4C40" w:rsidRDefault="00CE4C40" w:rsidP="000921E8">
      <w:pPr>
        <w:widowControl w:val="0"/>
        <w:autoSpaceDE w:val="0"/>
        <w:autoSpaceDN w:val="0"/>
        <w:spacing w:before="10"/>
        <w:ind w:left="720" w:hanging="720"/>
        <w:rPr>
          <w:rFonts w:ascii="Times New Roman" w:eastAsia="Georgia" w:hAnsi="Times New Roman" w:cs="Times New Roman"/>
        </w:rPr>
      </w:pPr>
    </w:p>
    <w:p w14:paraId="4DAEFF67" w14:textId="7606659E" w:rsidR="00CE4C40" w:rsidRDefault="00CE4C40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Publications</w:t>
      </w:r>
    </w:p>
    <w:p w14:paraId="6E75499E" w14:textId="77777777" w:rsidR="00AA1C71" w:rsidRPr="00CE4C40" w:rsidRDefault="00AA1C71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</w:p>
    <w:p w14:paraId="0420596A" w14:textId="671F5B88" w:rsidR="00C14674" w:rsidRPr="00AA1C71" w:rsidRDefault="00AA1C71" w:rsidP="00A51B92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AA1C71">
        <w:rPr>
          <w:rFonts w:ascii="Times New Roman" w:eastAsia="Times New Roman" w:hAnsi="Times New Roman" w:cs="Times New Roman"/>
          <w:color w:val="000000"/>
        </w:rPr>
        <w:t>Werse</w:t>
      </w:r>
      <w:proofErr w:type="spellEnd"/>
      <w:r w:rsidRPr="00AA1C71">
        <w:rPr>
          <w:rFonts w:ascii="Times New Roman" w:eastAsia="Times New Roman" w:hAnsi="Times New Roman" w:cs="Times New Roman"/>
          <w:color w:val="000000"/>
        </w:rPr>
        <w:t xml:space="preserve">, N. R., Shelton, R., </w:t>
      </w:r>
      <w:r w:rsidRPr="00AA1C71">
        <w:rPr>
          <w:rFonts w:ascii="Times New Roman" w:eastAsia="Times New Roman" w:hAnsi="Times New Roman" w:cs="Times New Roman"/>
          <w:b/>
          <w:bCs/>
          <w:color w:val="000000"/>
        </w:rPr>
        <w:t>Davis, B. K</w:t>
      </w:r>
      <w:r w:rsidRPr="00AA1C7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A17632">
        <w:rPr>
          <w:rFonts w:ascii="Times New Roman" w:eastAsia="Times New Roman" w:hAnsi="Times New Roman" w:cs="Times New Roman"/>
          <w:color w:val="000000"/>
        </w:rPr>
        <w:t xml:space="preserve">&amp; </w:t>
      </w:r>
      <w:r>
        <w:rPr>
          <w:rFonts w:ascii="Times New Roman" w:eastAsia="Times New Roman" w:hAnsi="Times New Roman" w:cs="Times New Roman"/>
          <w:color w:val="000000"/>
        </w:rPr>
        <w:t>Franz, N.</w:t>
      </w:r>
      <w:r w:rsidRPr="00AA1C71">
        <w:rPr>
          <w:rFonts w:ascii="Times New Roman" w:eastAsia="Times New Roman" w:hAnsi="Times New Roman" w:cs="Times New Roman"/>
          <w:color w:val="000000"/>
        </w:rPr>
        <w:t xml:space="preserve"> (2023). Scaffolding the Research Process: Mitigating Imposter Syndrome </w:t>
      </w:r>
      <w:r w:rsidRPr="00AA1C71">
        <w:rPr>
          <w:rFonts w:ascii="Calibri" w:eastAsia="Times New Roman" w:hAnsi="Calibri" w:cs="Calibri"/>
          <w:color w:val="000000"/>
          <w:sz w:val="16"/>
          <w:szCs w:val="16"/>
        </w:rPr>
        <w:t xml:space="preserve">[WN1] </w:t>
      </w:r>
      <w:r w:rsidRPr="00AA1C71">
        <w:rPr>
          <w:rFonts w:ascii="Times New Roman" w:eastAsia="Times New Roman" w:hAnsi="Times New Roman" w:cs="Times New Roman"/>
          <w:color w:val="000000"/>
        </w:rPr>
        <w:t>Before the Dissertation. In</w:t>
      </w:r>
      <w:r w:rsidRPr="00AA1C7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A1C71">
        <w:rPr>
          <w:rFonts w:ascii="Times New Roman" w:eastAsia="Times New Roman" w:hAnsi="Times New Roman" w:cs="Times New Roman"/>
          <w:color w:val="000000"/>
        </w:rPr>
        <w:t>Ed. Christopher Benedetti and Amanda</w:t>
      </w:r>
      <w:r w:rsidRPr="00AA1C7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A1C71">
        <w:rPr>
          <w:rFonts w:ascii="Times New Roman" w:eastAsia="Times New Roman" w:hAnsi="Times New Roman" w:cs="Times New Roman"/>
          <w:color w:val="000000"/>
        </w:rPr>
        <w:t xml:space="preserve">Covarrubias. </w:t>
      </w:r>
      <w:r w:rsidRPr="00AA1C71">
        <w:rPr>
          <w:rFonts w:ascii="Times New Roman" w:eastAsia="Times New Roman" w:hAnsi="Times New Roman" w:cs="Times New Roman"/>
          <w:i/>
          <w:iCs/>
          <w:color w:val="000000"/>
        </w:rPr>
        <w:t xml:space="preserve">Teaching Critical Inquiry and Applied Research in Ed.D. Programs Moving 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AA1C71">
        <w:rPr>
          <w:rFonts w:ascii="Times New Roman" w:eastAsia="Times New Roman" w:hAnsi="Times New Roman" w:cs="Times New Roman"/>
          <w:i/>
          <w:iCs/>
          <w:color w:val="000000"/>
        </w:rPr>
        <w:t>eyond Traditional Methods</w:t>
      </w:r>
      <w:r w:rsidRPr="00AA1C71">
        <w:rPr>
          <w:rFonts w:ascii="Times New Roman" w:eastAsia="Times New Roman" w:hAnsi="Times New Roman" w:cs="Times New Roman"/>
          <w:color w:val="000000"/>
        </w:rPr>
        <w:t>. Meyers Press.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14674" w:rsidRPr="00C14674">
        <w:rPr>
          <w:rFonts w:ascii="Times New Roman" w:eastAsia="Times New Roman" w:hAnsi="Times New Roman" w:cs="Times New Roman"/>
        </w:rPr>
        <w:t>Manuscript submitted for publication.</w:t>
      </w:r>
    </w:p>
    <w:p w14:paraId="4D88FCF7" w14:textId="77777777" w:rsidR="00CE4C40" w:rsidRPr="00CE4C40" w:rsidRDefault="00CE4C40" w:rsidP="000921E8">
      <w:pPr>
        <w:widowControl w:val="0"/>
        <w:autoSpaceDE w:val="0"/>
        <w:autoSpaceDN w:val="0"/>
        <w:spacing w:before="212"/>
        <w:ind w:left="720" w:hanging="630"/>
        <w:rPr>
          <w:rFonts w:ascii="Times New Roman" w:eastAsia="Georgia" w:hAnsi="Times New Roman" w:cs="Times New Roman"/>
        </w:rPr>
      </w:pP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(2021). Influences on academic talent development of Black females in K-12: Systematic review. </w:t>
      </w:r>
      <w:r w:rsidRPr="00CE4C40">
        <w:rPr>
          <w:rFonts w:ascii="Times New Roman" w:eastAsia="Georgia" w:hAnsi="Times New Roman" w:cs="Times New Roman"/>
          <w:i/>
        </w:rPr>
        <w:t>Journal of</w:t>
      </w:r>
      <w:r w:rsidRPr="00CE4C40">
        <w:rPr>
          <w:rFonts w:ascii="Times New Roman" w:eastAsia="Georgia" w:hAnsi="Times New Roman" w:cs="Times New Roman"/>
          <w:i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</w:rPr>
        <w:t>Advanced Academics, 32</w:t>
      </w:r>
      <w:r w:rsidRPr="00CE4C40">
        <w:rPr>
          <w:rFonts w:ascii="Times New Roman" w:eastAsia="Georgia" w:hAnsi="Times New Roman" w:cs="Times New Roman"/>
        </w:rPr>
        <w:t>(4), 435-468.</w:t>
      </w:r>
    </w:p>
    <w:p w14:paraId="1B5D74D0" w14:textId="77777777" w:rsidR="00CE4C40" w:rsidRPr="00CE4C40" w:rsidRDefault="00CE4C40" w:rsidP="000921E8">
      <w:pPr>
        <w:widowControl w:val="0"/>
        <w:autoSpaceDE w:val="0"/>
        <w:autoSpaceDN w:val="0"/>
        <w:spacing w:before="9"/>
        <w:ind w:left="720" w:hanging="630"/>
        <w:rPr>
          <w:rFonts w:ascii="Times New Roman" w:eastAsia="Georgia" w:hAnsi="Times New Roman" w:cs="Times New Roman"/>
        </w:rPr>
      </w:pPr>
    </w:p>
    <w:p w14:paraId="1591DE22" w14:textId="77777777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 xml:space="preserve">Reyes, J.C., Hyde, T.W., </w:t>
      </w:r>
      <w:proofErr w:type="spellStart"/>
      <w:r w:rsidRPr="00CE4C40">
        <w:rPr>
          <w:rFonts w:ascii="Times New Roman" w:eastAsia="Georgia" w:hAnsi="Times New Roman" w:cs="Times New Roman"/>
        </w:rPr>
        <w:t>Carballido</w:t>
      </w:r>
      <w:proofErr w:type="spellEnd"/>
      <w:r w:rsidRPr="00CE4C40">
        <w:rPr>
          <w:rFonts w:ascii="Times New Roman" w:eastAsia="Georgia" w:hAnsi="Times New Roman" w:cs="Times New Roman"/>
        </w:rPr>
        <w:t xml:space="preserve">, A., &amp; </w:t>
      </w:r>
      <w:r w:rsidRPr="00A456FD">
        <w:rPr>
          <w:rFonts w:ascii="Times New Roman" w:eastAsia="Georgia" w:hAnsi="Times New Roman" w:cs="Times New Roman"/>
          <w:b/>
          <w:bCs/>
        </w:rPr>
        <w:t>Davis, B.K.</w:t>
      </w:r>
      <w:r w:rsidRPr="00CE4C40">
        <w:rPr>
          <w:rFonts w:ascii="Times New Roman" w:eastAsia="Georgia" w:hAnsi="Times New Roman" w:cs="Times New Roman"/>
        </w:rPr>
        <w:t xml:space="preserve"> (2020). How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 xml:space="preserve">the built environment and professional development impact elementary student engagement (Research Report No. 2). </w:t>
      </w:r>
      <w:r w:rsidRPr="00CE4C40">
        <w:rPr>
          <w:rFonts w:ascii="Times New Roman" w:eastAsia="Georgia" w:hAnsi="Times New Roman" w:cs="Times New Roman"/>
          <w:i/>
        </w:rPr>
        <w:t xml:space="preserve">Learning Experience Collaborative </w:t>
      </w:r>
      <w:r w:rsidRPr="00CE4C40">
        <w:rPr>
          <w:rFonts w:ascii="Times New Roman" w:eastAsia="Georgia" w:hAnsi="Times New Roman" w:cs="Times New Roman"/>
        </w:rPr>
        <w:t>website.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hyperlink r:id="rId8">
        <w:r w:rsidRPr="00CE4C40">
          <w:rPr>
            <w:rFonts w:ascii="Times New Roman" w:eastAsia="Georgia" w:hAnsi="Times New Roman" w:cs="Times New Roman"/>
          </w:rPr>
          <w:t>https://www.thelexcollaborative.com</w:t>
        </w:r>
      </w:hyperlink>
    </w:p>
    <w:p w14:paraId="5A7CDDCB" w14:textId="77777777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</w:rPr>
      </w:pPr>
    </w:p>
    <w:p w14:paraId="7C954F41" w14:textId="180387C9" w:rsidR="0002778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</w:rPr>
      </w:pPr>
      <w:proofErr w:type="spellStart"/>
      <w:r w:rsidRPr="00CE4C40">
        <w:rPr>
          <w:rFonts w:ascii="Times New Roman" w:eastAsia="Georgia" w:hAnsi="Times New Roman" w:cs="Times New Roman"/>
        </w:rPr>
        <w:lastRenderedPageBreak/>
        <w:t>Renbarger</w:t>
      </w:r>
      <w:proofErr w:type="spellEnd"/>
      <w:r w:rsidRPr="00CE4C40">
        <w:rPr>
          <w:rFonts w:ascii="Times New Roman" w:eastAsia="Georgia" w:hAnsi="Times New Roman" w:cs="Times New Roman"/>
        </w:rPr>
        <w:t xml:space="preserve">, R. &amp; </w:t>
      </w:r>
      <w:r w:rsidRPr="00A456FD">
        <w:rPr>
          <w:rFonts w:ascii="Times New Roman" w:eastAsia="Georgia" w:hAnsi="Times New Roman" w:cs="Times New Roman"/>
          <w:b/>
          <w:bCs/>
        </w:rPr>
        <w:t>Davis, B.</w:t>
      </w:r>
      <w:r w:rsidRPr="00CE4C40">
        <w:rPr>
          <w:rFonts w:ascii="Times New Roman" w:eastAsia="Georgia" w:hAnsi="Times New Roman" w:cs="Times New Roman"/>
        </w:rPr>
        <w:t xml:space="preserve"> (2019). Mentors, self-efficacy, or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professional development: Which mediates job satisfaction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 xml:space="preserve">for new teachers? A regression examination. </w:t>
      </w:r>
      <w:r w:rsidRPr="00CE4C40">
        <w:rPr>
          <w:rFonts w:ascii="Times New Roman" w:eastAsia="Georgia" w:hAnsi="Times New Roman" w:cs="Times New Roman"/>
          <w:i/>
        </w:rPr>
        <w:t>Journal of</w:t>
      </w:r>
      <w:r w:rsidRPr="00CE4C40">
        <w:rPr>
          <w:rFonts w:ascii="Times New Roman" w:eastAsia="Georgia" w:hAnsi="Times New Roman" w:cs="Times New Roman"/>
          <w:i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</w:rPr>
        <w:t>Teacher Education and Educators, (8)</w:t>
      </w:r>
      <w:r w:rsidRPr="00CE4C40">
        <w:rPr>
          <w:rFonts w:ascii="Times New Roman" w:eastAsia="Georgia" w:hAnsi="Times New Roman" w:cs="Times New Roman"/>
        </w:rPr>
        <w:t>1</w:t>
      </w:r>
      <w:r w:rsidRPr="00CE4C40">
        <w:rPr>
          <w:rFonts w:ascii="Times New Roman" w:eastAsia="Georgia" w:hAnsi="Times New Roman" w:cs="Times New Roman"/>
          <w:i/>
        </w:rPr>
        <w:t xml:space="preserve">, </w:t>
      </w:r>
      <w:r w:rsidRPr="00CE4C40">
        <w:rPr>
          <w:rFonts w:ascii="Times New Roman" w:eastAsia="Georgia" w:hAnsi="Times New Roman" w:cs="Times New Roman"/>
        </w:rPr>
        <w:t>21-34</w:t>
      </w:r>
    </w:p>
    <w:p w14:paraId="00CCC6BE" w14:textId="77777777" w:rsidR="000921E8" w:rsidRDefault="000921E8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</w:rPr>
      </w:pPr>
    </w:p>
    <w:p w14:paraId="78DD5692" w14:textId="0F2B0E0C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 xml:space="preserve">Kaul, C. R., and </w:t>
      </w: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(2018). How the state education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agenc</w:t>
      </w:r>
      <w:r w:rsidR="000921E8">
        <w:rPr>
          <w:rFonts w:ascii="Times New Roman" w:eastAsia="Georgia" w:hAnsi="Times New Roman" w:cs="Times New Roman"/>
        </w:rPr>
        <w:t>ies</w:t>
      </w:r>
      <w:r w:rsidRPr="00CE4C40">
        <w:rPr>
          <w:rFonts w:ascii="Times New Roman" w:eastAsia="Georgia" w:hAnsi="Times New Roman" w:cs="Times New Roman"/>
        </w:rPr>
        <w:t xml:space="preserve"> addressed gifted education in the Title II sections of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their ESSA state</w:t>
      </w:r>
      <w:r w:rsidR="000921E8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Georgia" w:hAnsi="Times New Roman" w:cs="Times New Roman"/>
        </w:rPr>
        <w:t>plans.</w:t>
      </w:r>
      <w:r w:rsidR="000921E8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Georgia" w:hAnsi="Times New Roman" w:cs="Times New Roman"/>
          <w:i/>
        </w:rPr>
        <w:t>Gifted Child Today, 41(3)</w:t>
      </w:r>
      <w:r w:rsidRPr="00CE4C40">
        <w:rPr>
          <w:rFonts w:ascii="Times New Roman" w:eastAsia="Georgia" w:hAnsi="Times New Roman" w:cs="Times New Roman"/>
        </w:rPr>
        <w:t>, 159-167.</w:t>
      </w:r>
    </w:p>
    <w:p w14:paraId="1E0C4CA6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630"/>
        <w:rPr>
          <w:rFonts w:ascii="Times New Roman" w:eastAsia="Georgia" w:hAnsi="Times New Roman" w:cs="Times New Roman"/>
        </w:rPr>
      </w:pP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, Kaul, C. R., </w:t>
      </w:r>
      <w:proofErr w:type="spellStart"/>
      <w:r w:rsidRPr="00CE4C40">
        <w:rPr>
          <w:rFonts w:ascii="Times New Roman" w:eastAsia="Georgia" w:hAnsi="Times New Roman" w:cs="Times New Roman"/>
        </w:rPr>
        <w:t>Renbarger</w:t>
      </w:r>
      <w:proofErr w:type="spellEnd"/>
      <w:r w:rsidRPr="00CE4C40">
        <w:rPr>
          <w:rFonts w:ascii="Times New Roman" w:eastAsia="Georgia" w:hAnsi="Times New Roman" w:cs="Times New Roman"/>
        </w:rPr>
        <w:t>, R., Gardner, P., &amp; Johnsen, S.K. (2018). What the research says about professional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 xml:space="preserve">learning for teachers of gifted students. </w:t>
      </w:r>
      <w:r w:rsidRPr="00CE4C40">
        <w:rPr>
          <w:rFonts w:ascii="Times New Roman" w:eastAsia="Georgia" w:hAnsi="Times New Roman" w:cs="Times New Roman"/>
          <w:i/>
        </w:rPr>
        <w:t>Tempo, 39(2),</w:t>
      </w:r>
      <w:r w:rsidRPr="00CE4C40">
        <w:rPr>
          <w:rFonts w:ascii="Times New Roman" w:eastAsia="Georgia" w:hAnsi="Times New Roman" w:cs="Times New Roman"/>
          <w:i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  <w:i/>
        </w:rPr>
        <w:t>26-38</w:t>
      </w:r>
      <w:r w:rsidRPr="00CE4C40">
        <w:rPr>
          <w:rFonts w:ascii="Times New Roman" w:eastAsia="Georgia" w:hAnsi="Times New Roman" w:cs="Times New Roman"/>
        </w:rPr>
        <w:t>.</w:t>
      </w:r>
    </w:p>
    <w:p w14:paraId="58E54AAE" w14:textId="77777777" w:rsidR="00CE4C40" w:rsidRPr="00CE4C40" w:rsidRDefault="00CE4C40" w:rsidP="000921E8">
      <w:pPr>
        <w:widowControl w:val="0"/>
        <w:autoSpaceDE w:val="0"/>
        <w:autoSpaceDN w:val="0"/>
        <w:spacing w:before="8"/>
        <w:ind w:left="720" w:hanging="630"/>
        <w:rPr>
          <w:rFonts w:ascii="Times New Roman" w:eastAsia="Georgia" w:hAnsi="Times New Roman" w:cs="Times New Roman"/>
        </w:rPr>
      </w:pPr>
    </w:p>
    <w:p w14:paraId="6F6ECEE6" w14:textId="77777777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  <w:i/>
        </w:rPr>
      </w:pPr>
      <w:r w:rsidRPr="00CE4C40">
        <w:rPr>
          <w:rFonts w:ascii="Times New Roman" w:eastAsia="Georgia" w:hAnsi="Times New Roman" w:cs="Times New Roman"/>
        </w:rPr>
        <w:t xml:space="preserve">Kaul, C. R., </w:t>
      </w: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>, &amp; Johnsen, S. K. (2018). How to evaluate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 xml:space="preserve">your school or district GT program, </w:t>
      </w:r>
      <w:r w:rsidRPr="00CE4C40">
        <w:rPr>
          <w:rFonts w:ascii="Times New Roman" w:eastAsia="Georgia" w:hAnsi="Times New Roman" w:cs="Times New Roman"/>
          <w:i/>
        </w:rPr>
        <w:t xml:space="preserve">Tempo, 39(1), </w:t>
      </w:r>
      <w:r w:rsidRPr="00CE4C40">
        <w:rPr>
          <w:rFonts w:ascii="Times New Roman" w:eastAsia="Georgia" w:hAnsi="Times New Roman" w:cs="Times New Roman"/>
        </w:rPr>
        <w:t>6-17,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39-41</w:t>
      </w:r>
      <w:r w:rsidRPr="00CE4C40">
        <w:rPr>
          <w:rFonts w:ascii="Times New Roman" w:eastAsia="Georgia" w:hAnsi="Times New Roman" w:cs="Times New Roman"/>
          <w:i/>
        </w:rPr>
        <w:t>.</w:t>
      </w:r>
    </w:p>
    <w:p w14:paraId="090437A8" w14:textId="77777777" w:rsidR="00CE4C40" w:rsidRPr="00CE4C40" w:rsidRDefault="00CE4C40" w:rsidP="000921E8">
      <w:pPr>
        <w:widowControl w:val="0"/>
        <w:autoSpaceDE w:val="0"/>
        <w:autoSpaceDN w:val="0"/>
        <w:spacing w:before="8"/>
        <w:ind w:left="720" w:hanging="630"/>
        <w:rPr>
          <w:rFonts w:ascii="Times New Roman" w:eastAsia="Georgia" w:hAnsi="Times New Roman" w:cs="Times New Roman"/>
          <w:i/>
        </w:rPr>
      </w:pPr>
    </w:p>
    <w:p w14:paraId="01D7E34E" w14:textId="4E88A8E0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630"/>
        <w:rPr>
          <w:rFonts w:ascii="Times New Roman" w:eastAsia="Georgia" w:hAnsi="Times New Roman" w:cs="Times New Roman"/>
        </w:rPr>
      </w:pPr>
      <w:proofErr w:type="spellStart"/>
      <w:r w:rsidRPr="00CE4C40">
        <w:rPr>
          <w:rFonts w:ascii="Times New Roman" w:eastAsia="Georgia" w:hAnsi="Times New Roman" w:cs="Times New Roman"/>
        </w:rPr>
        <w:t>Renbarger</w:t>
      </w:r>
      <w:proofErr w:type="spellEnd"/>
      <w:r w:rsidRPr="00CE4C40">
        <w:rPr>
          <w:rFonts w:ascii="Times New Roman" w:eastAsia="Georgia" w:hAnsi="Times New Roman" w:cs="Times New Roman"/>
        </w:rPr>
        <w:t xml:space="preserve">, R., Kaul, C. R., </w:t>
      </w: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>, &amp; Johnsen, S. K. (2017).</w:t>
      </w:r>
      <w:r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Georgia" w:hAnsi="Times New Roman" w:cs="Times New Roman"/>
        </w:rPr>
        <w:t>What</w:t>
      </w:r>
      <w:r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Georgia" w:hAnsi="Times New Roman" w:cs="Times New Roman"/>
        </w:rPr>
        <w:t>the research says about social influences on the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learning and development of gifted and talented student</w:t>
      </w:r>
      <w:r w:rsidR="00C34E09">
        <w:rPr>
          <w:rFonts w:ascii="Times New Roman" w:eastAsia="Georgia" w:hAnsi="Times New Roman" w:cs="Times New Roman"/>
        </w:rPr>
        <w:t xml:space="preserve">s. </w:t>
      </w:r>
      <w:r w:rsidRPr="00CE4C40">
        <w:rPr>
          <w:rFonts w:ascii="Times New Roman" w:eastAsia="Georgia" w:hAnsi="Times New Roman" w:cs="Times New Roman"/>
          <w:i/>
        </w:rPr>
        <w:t>Tempo,</w:t>
      </w:r>
      <w:r>
        <w:rPr>
          <w:rFonts w:ascii="Times New Roman" w:eastAsia="Georgia" w:hAnsi="Times New Roman" w:cs="Times New Roman"/>
          <w:i/>
        </w:rPr>
        <w:t xml:space="preserve"> </w:t>
      </w:r>
      <w:r w:rsidRPr="00CE4C40">
        <w:rPr>
          <w:rFonts w:ascii="Times New Roman" w:eastAsia="Georgia" w:hAnsi="Times New Roman" w:cs="Times New Roman"/>
          <w:i/>
        </w:rPr>
        <w:t>38</w:t>
      </w:r>
      <w:r w:rsidRPr="00CE4C40">
        <w:rPr>
          <w:rFonts w:ascii="Times New Roman" w:eastAsia="Georgia" w:hAnsi="Times New Roman" w:cs="Times New Roman"/>
        </w:rPr>
        <w:t>(2), 21-30.</w:t>
      </w:r>
    </w:p>
    <w:p w14:paraId="5237CE73" w14:textId="77777777" w:rsidR="00CE4C40" w:rsidRPr="00CE4C40" w:rsidRDefault="00CE4C40" w:rsidP="000921E8">
      <w:pPr>
        <w:widowControl w:val="0"/>
        <w:autoSpaceDE w:val="0"/>
        <w:autoSpaceDN w:val="0"/>
        <w:spacing w:before="8"/>
        <w:ind w:left="720" w:hanging="630"/>
        <w:rPr>
          <w:rFonts w:ascii="Times New Roman" w:eastAsia="Georgia" w:hAnsi="Times New Roman" w:cs="Times New Roman"/>
        </w:rPr>
      </w:pPr>
    </w:p>
    <w:p w14:paraId="41F7E493" w14:textId="49EE54FD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  <w:i/>
        </w:rPr>
      </w:pPr>
      <w:r w:rsidRPr="00CE4C40">
        <w:rPr>
          <w:rFonts w:ascii="Times New Roman" w:eastAsia="Georgia" w:hAnsi="Times New Roman" w:cs="Times New Roman"/>
        </w:rPr>
        <w:t xml:space="preserve">Kaul, C.R., Hardin, K.A., </w:t>
      </w: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>, Johnsen, S. K., &amp; Farah, Y. N.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(2017). What the research says: Gifted English language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learners.</w:t>
      </w:r>
      <w:r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Georgia" w:hAnsi="Times New Roman" w:cs="Times New Roman"/>
          <w:i/>
        </w:rPr>
        <w:t>Tempo, 38</w:t>
      </w:r>
      <w:r w:rsidRPr="00CE4C40">
        <w:rPr>
          <w:rFonts w:ascii="Times New Roman" w:eastAsia="Georgia" w:hAnsi="Times New Roman" w:cs="Times New Roman"/>
        </w:rPr>
        <w:t>(1)</w:t>
      </w:r>
      <w:r w:rsidRPr="00CE4C40">
        <w:rPr>
          <w:rFonts w:ascii="Times New Roman" w:eastAsia="Georgia" w:hAnsi="Times New Roman" w:cs="Times New Roman"/>
          <w:i/>
        </w:rPr>
        <w:t xml:space="preserve">, </w:t>
      </w:r>
      <w:r w:rsidRPr="00CE4C40">
        <w:rPr>
          <w:rFonts w:ascii="Times New Roman" w:eastAsia="Georgia" w:hAnsi="Times New Roman" w:cs="Times New Roman"/>
        </w:rPr>
        <w:t>29-41</w:t>
      </w:r>
      <w:r w:rsidRPr="00CE4C40">
        <w:rPr>
          <w:rFonts w:ascii="Times New Roman" w:eastAsia="Georgia" w:hAnsi="Times New Roman" w:cs="Times New Roman"/>
          <w:i/>
        </w:rPr>
        <w:t>.</w:t>
      </w:r>
    </w:p>
    <w:p w14:paraId="5E08C13A" w14:textId="77777777" w:rsidR="00CE4C40" w:rsidRPr="00CE4C40" w:rsidRDefault="00CE4C40" w:rsidP="000921E8">
      <w:pPr>
        <w:widowControl w:val="0"/>
        <w:autoSpaceDE w:val="0"/>
        <w:autoSpaceDN w:val="0"/>
        <w:spacing w:before="8"/>
        <w:ind w:left="720" w:hanging="630"/>
        <w:rPr>
          <w:rFonts w:ascii="Times New Roman" w:eastAsia="Georgia" w:hAnsi="Times New Roman" w:cs="Times New Roman"/>
          <w:i/>
        </w:rPr>
      </w:pPr>
    </w:p>
    <w:p w14:paraId="10E9C882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630"/>
        <w:rPr>
          <w:rFonts w:ascii="Times New Roman" w:eastAsia="Georgia" w:hAnsi="Times New Roman" w:cs="Times New Roman"/>
        </w:rPr>
      </w:pP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(2016). </w:t>
      </w:r>
      <w:r w:rsidRPr="00CE4C40">
        <w:rPr>
          <w:rFonts w:ascii="Times New Roman" w:eastAsia="Georgia" w:hAnsi="Times New Roman" w:cs="Times New Roman"/>
          <w:i/>
        </w:rPr>
        <w:t>Clearer thinking: Six thinking hats.</w:t>
      </w:r>
      <w:r w:rsidRPr="00CE4C40">
        <w:rPr>
          <w:rFonts w:ascii="Times New Roman" w:eastAsia="Georgia" w:hAnsi="Times New Roman" w:cs="Times New Roman"/>
          <w:i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Cs/>
          <w:spacing w:val="1"/>
        </w:rPr>
        <w:t>[</w:t>
      </w:r>
      <w:r w:rsidRPr="00CE4C40">
        <w:rPr>
          <w:rFonts w:ascii="Times New Roman" w:eastAsia="Georgia" w:hAnsi="Times New Roman" w:cs="Times New Roman"/>
          <w:iCs/>
        </w:rPr>
        <w:t>P</w:t>
      </w:r>
      <w:r w:rsidRPr="00CE4C40">
        <w:rPr>
          <w:rFonts w:ascii="Times New Roman" w:eastAsia="Georgia" w:hAnsi="Times New Roman" w:cs="Times New Roman"/>
        </w:rPr>
        <w:t>rofessional Development Course]. Texas Association Gifted</w:t>
      </w:r>
      <w:r w:rsidRPr="00CE4C40">
        <w:rPr>
          <w:rFonts w:ascii="Times New Roman" w:eastAsia="Georgia" w:hAnsi="Times New Roman" w:cs="Times New Roman"/>
          <w:spacing w:val="-56"/>
        </w:rPr>
        <w:t xml:space="preserve">   </w:t>
      </w:r>
      <w:r w:rsidRPr="00CE4C40">
        <w:rPr>
          <w:rFonts w:ascii="Times New Roman" w:eastAsia="Georgia" w:hAnsi="Times New Roman" w:cs="Times New Roman"/>
        </w:rPr>
        <w:t>&amp; Talented Association On-Demand.</w:t>
      </w:r>
    </w:p>
    <w:p w14:paraId="73BDCF0F" w14:textId="77777777" w:rsidR="00CE4C40" w:rsidRPr="00CE4C40" w:rsidRDefault="00CE4C40" w:rsidP="000921E8">
      <w:pPr>
        <w:widowControl w:val="0"/>
        <w:autoSpaceDE w:val="0"/>
        <w:autoSpaceDN w:val="0"/>
        <w:spacing w:before="8"/>
        <w:ind w:left="720" w:hanging="630"/>
        <w:rPr>
          <w:rFonts w:ascii="Times New Roman" w:eastAsia="Georgia" w:hAnsi="Times New Roman" w:cs="Times New Roman"/>
        </w:rPr>
      </w:pPr>
    </w:p>
    <w:p w14:paraId="53BD5641" w14:textId="77777777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  <w:i/>
        </w:rPr>
      </w:pP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(2015). Five myths about giftedness. </w:t>
      </w:r>
      <w:r w:rsidRPr="00CE4C40">
        <w:rPr>
          <w:rFonts w:ascii="Times New Roman" w:eastAsia="Georgia" w:hAnsi="Times New Roman" w:cs="Times New Roman"/>
          <w:i/>
        </w:rPr>
        <w:t>Tempo 36</w:t>
      </w:r>
      <w:r w:rsidRPr="00CE4C40">
        <w:rPr>
          <w:rFonts w:ascii="Times New Roman" w:eastAsia="Georgia" w:hAnsi="Times New Roman" w:cs="Times New Roman"/>
        </w:rPr>
        <w:t>(2)</w:t>
      </w:r>
      <w:r w:rsidRPr="00CE4C40">
        <w:rPr>
          <w:rFonts w:ascii="Times New Roman" w:eastAsia="Georgia" w:hAnsi="Times New Roman" w:cs="Times New Roman"/>
          <w:i/>
        </w:rPr>
        <w:t xml:space="preserve">, </w:t>
      </w:r>
      <w:r w:rsidRPr="00CE4C40">
        <w:rPr>
          <w:rFonts w:ascii="Times New Roman" w:eastAsia="Georgia" w:hAnsi="Times New Roman" w:cs="Times New Roman"/>
        </w:rPr>
        <w:t>25-27.</w:t>
      </w:r>
    </w:p>
    <w:p w14:paraId="21A2D35B" w14:textId="77777777" w:rsidR="00CE4C40" w:rsidRPr="00CE4C40" w:rsidRDefault="00CE4C40" w:rsidP="000921E8">
      <w:pPr>
        <w:widowControl w:val="0"/>
        <w:autoSpaceDE w:val="0"/>
        <w:autoSpaceDN w:val="0"/>
        <w:spacing w:before="2"/>
        <w:ind w:left="720" w:hanging="630"/>
        <w:rPr>
          <w:rFonts w:ascii="Times New Roman" w:eastAsia="Georgia" w:hAnsi="Times New Roman" w:cs="Times New Roman"/>
        </w:rPr>
      </w:pPr>
    </w:p>
    <w:p w14:paraId="7E93186E" w14:textId="77777777" w:rsidR="00CE4C40" w:rsidRPr="00CE4C40" w:rsidRDefault="00CE4C40" w:rsidP="000921E8">
      <w:pPr>
        <w:widowControl w:val="0"/>
        <w:autoSpaceDE w:val="0"/>
        <w:autoSpaceDN w:val="0"/>
        <w:ind w:left="720" w:hanging="63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 xml:space="preserve">Hardin, K. A., Kaul, C. R., </w:t>
      </w:r>
      <w:r w:rsidRPr="00A456FD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>, Farah, Y. N., &amp; Johnsen, S.K. (2015). What the research says: Perspectives of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 xml:space="preserve">individuals involved in gifted education. </w:t>
      </w:r>
      <w:r w:rsidRPr="00CE4C40">
        <w:rPr>
          <w:rFonts w:ascii="Times New Roman" w:eastAsia="Georgia" w:hAnsi="Times New Roman" w:cs="Times New Roman"/>
          <w:i/>
        </w:rPr>
        <w:t>Tempo, 36</w:t>
      </w:r>
      <w:r w:rsidRPr="00CE4C40">
        <w:rPr>
          <w:rFonts w:ascii="Times New Roman" w:eastAsia="Georgia" w:hAnsi="Times New Roman" w:cs="Times New Roman"/>
        </w:rPr>
        <w:t>(2), 28-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41.</w:t>
      </w:r>
    </w:p>
    <w:p w14:paraId="6C1D3403" w14:textId="77777777" w:rsidR="00CE4C40" w:rsidRPr="00CE4C40" w:rsidRDefault="00CE4C40" w:rsidP="000921E8">
      <w:pPr>
        <w:widowControl w:val="0"/>
        <w:autoSpaceDE w:val="0"/>
        <w:autoSpaceDN w:val="0"/>
        <w:spacing w:before="4"/>
        <w:ind w:left="720" w:hanging="630"/>
        <w:rPr>
          <w:rFonts w:ascii="Times New Roman" w:eastAsia="Georgia" w:hAnsi="Times New Roman" w:cs="Times New Roman"/>
        </w:rPr>
      </w:pPr>
    </w:p>
    <w:p w14:paraId="37614144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Conference Presentations</w:t>
      </w:r>
    </w:p>
    <w:p w14:paraId="21CEB9C7" w14:textId="4AF12045" w:rsidR="00CE4C40" w:rsidRPr="000921E8" w:rsidRDefault="00CE4C40" w:rsidP="000921E8">
      <w:pPr>
        <w:spacing w:after="240"/>
        <w:ind w:left="720" w:hanging="720"/>
        <w:rPr>
          <w:rFonts w:ascii="Times New Roman" w:eastAsia="Times New Roman" w:hAnsi="Times New Roman" w:cs="Times New Roman"/>
        </w:rPr>
      </w:pPr>
      <w:r w:rsidRPr="00CE4C4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National Peer-Reviewed</w:t>
      </w:r>
    </w:p>
    <w:p w14:paraId="36496312" w14:textId="1ACBFE10" w:rsidR="00AA1C71" w:rsidRPr="00AA1C71" w:rsidRDefault="00AA1C71" w:rsidP="00AA1C71">
      <w:pPr>
        <w:spacing w:after="120"/>
        <w:ind w:left="720" w:hanging="720"/>
        <w:rPr>
          <w:rFonts w:ascii="Times New Roman" w:eastAsia="Times New Roman" w:hAnsi="Times New Roman" w:cs="Times New Roman"/>
        </w:rPr>
      </w:pP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Kaul, C., </w:t>
      </w:r>
      <w:proofErr w:type="spellStart"/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>Werse</w:t>
      </w:r>
      <w:proofErr w:type="spellEnd"/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N. R., Howell, L., &amp; </w:t>
      </w:r>
      <w:r w:rsidRPr="00AA1C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Davis, B.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A1C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(2022, November 1-3). </w:t>
      </w:r>
      <w:r w:rsidRPr="00AA1C7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Overcoming ABD in the Online Doctoral Program: A Study on Writing Self Efficacy, Apprehension, and Anxiety When Starting the Dissertation Process.</w:t>
      </w: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[Paper Presentation]. Online Learning Consortium. November 1–3, 2022.</w:t>
      </w:r>
    </w:p>
    <w:p w14:paraId="386A8A33" w14:textId="4E11C554" w:rsidR="00AA1C71" w:rsidRPr="00AA1C71" w:rsidRDefault="00AA1C71" w:rsidP="00AA1C71">
      <w:pPr>
        <w:spacing w:after="120"/>
        <w:ind w:left="720" w:hanging="720"/>
        <w:rPr>
          <w:rFonts w:ascii="Times New Roman" w:eastAsia="Times New Roman" w:hAnsi="Times New Roman" w:cs="Times New Roman"/>
        </w:rPr>
      </w:pP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Kaul, C., </w:t>
      </w:r>
      <w:proofErr w:type="spellStart"/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>Werse</w:t>
      </w:r>
      <w:proofErr w:type="spellEnd"/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N. R., Howell, L., &amp; </w:t>
      </w:r>
      <w:r w:rsidRPr="00AA1C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Davis, B.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A1C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(2022, November 1-3). </w:t>
      </w:r>
      <w:r w:rsidRPr="00AA1C7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The Nuts and Bolts of Collaboration: Bridging the Gap Between Faculty Advisors and Student Support Staff to Help Online Doctoral Students Thrive throughout the Dissertation Process</w:t>
      </w: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>. [Paper Presentation]. Online Learning Consortium. November 1–3, 2022.</w:t>
      </w:r>
    </w:p>
    <w:p w14:paraId="6A448624" w14:textId="00837450" w:rsidR="00AA1C71" w:rsidRPr="00AA1C71" w:rsidRDefault="00AA1C71" w:rsidP="00AA1C71">
      <w:pPr>
        <w:spacing w:after="120"/>
        <w:ind w:left="720" w:hanging="720"/>
        <w:rPr>
          <w:rFonts w:ascii="Times New Roman" w:eastAsia="Times New Roman" w:hAnsi="Times New Roman" w:cs="Times New Roman"/>
        </w:rPr>
      </w:pP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Kaul, C., </w:t>
      </w:r>
      <w:proofErr w:type="spellStart"/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>Werse</w:t>
      </w:r>
      <w:proofErr w:type="spellEnd"/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N. R., </w:t>
      </w:r>
      <w:r w:rsidRPr="00AA1C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Davis, B. K.,</w:t>
      </w: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Smith, J., &amp; Howell, L. (2022, November 1-3). </w:t>
      </w:r>
      <w:r w:rsidRPr="00AA1C7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Do Graduate Students Utilize the Virtual Research and Writing Development Center in Writing their Dissertations? Why or Why Not?</w:t>
      </w:r>
      <w:r w:rsidRPr="00AA1C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[Paper Presentation]. Online Learning Consortium. November 1–3, 2022.</w:t>
      </w:r>
    </w:p>
    <w:p w14:paraId="27F916F3" w14:textId="1EDE62E3" w:rsidR="00AA1C71" w:rsidRPr="00AA1C71" w:rsidRDefault="00AA1C71" w:rsidP="00AA1C71">
      <w:pPr>
        <w:spacing w:after="240"/>
        <w:ind w:left="720" w:hanging="720"/>
        <w:rPr>
          <w:rFonts w:ascii="Times New Roman" w:eastAsia="Times New Roman" w:hAnsi="Times New Roman" w:cs="Times New Roman"/>
        </w:rPr>
      </w:pPr>
      <w:r w:rsidRPr="00AA1C71">
        <w:rPr>
          <w:rFonts w:ascii="Times New Roman" w:eastAsia="Times New Roman" w:hAnsi="Times New Roman" w:cs="Times New Roman"/>
          <w:color w:val="171717"/>
          <w:shd w:val="clear" w:color="auto" w:fill="FFFFFF"/>
        </w:rPr>
        <w:lastRenderedPageBreak/>
        <w:t xml:space="preserve">Crocker Papadakis, L., Kaul, C. R., </w:t>
      </w:r>
      <w:r w:rsidRPr="00AA1C71">
        <w:rPr>
          <w:rFonts w:ascii="Times New Roman" w:eastAsia="Times New Roman" w:hAnsi="Times New Roman" w:cs="Times New Roman"/>
          <w:b/>
          <w:bCs/>
          <w:color w:val="171717"/>
          <w:shd w:val="clear" w:color="auto" w:fill="FFFFFF"/>
        </w:rPr>
        <w:t>Davis, B.K</w:t>
      </w:r>
      <w:r w:rsidRPr="00AA1C71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., &amp; Howell, L. (2022, October 26-29). </w:t>
      </w:r>
      <w:r w:rsidRPr="00AA1C71">
        <w:rPr>
          <w:rFonts w:ascii="Times New Roman" w:eastAsia="Times New Roman" w:hAnsi="Times New Roman" w:cs="Times New Roman"/>
          <w:i/>
          <w:iCs/>
          <w:color w:val="171717"/>
          <w:shd w:val="clear" w:color="auto" w:fill="FFFFFF"/>
        </w:rPr>
        <w:t>Graduate students’ engagement with the writing center in an online doctoral program</w:t>
      </w:r>
      <w:r w:rsidRPr="00AA1C71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 [Individual Presentation]. 2022 International Writing Centers Association Annual Conference.</w:t>
      </w:r>
    </w:p>
    <w:p w14:paraId="12B9D658" w14:textId="03EE9CAF" w:rsidR="00CE4C40" w:rsidRPr="00CE4C40" w:rsidRDefault="00CE4C40" w:rsidP="000921E8">
      <w:pPr>
        <w:spacing w:after="240"/>
        <w:ind w:left="720" w:hanging="720"/>
        <w:rPr>
          <w:rFonts w:ascii="Times New Roman" w:eastAsia="Times New Roman" w:hAnsi="Times New Roman" w:cs="Times New Roman"/>
        </w:rPr>
      </w:pPr>
      <w:r w:rsidRPr="003C7B96">
        <w:rPr>
          <w:rFonts w:ascii="Times New Roman" w:eastAsia="Times New Roman" w:hAnsi="Times New Roman" w:cs="Times New Roman"/>
          <w:b/>
          <w:bCs/>
          <w:color w:val="171717"/>
          <w:shd w:val="clear" w:color="auto" w:fill="FFFFFF"/>
        </w:rPr>
        <w:t>Davis, B.</w:t>
      </w:r>
      <w:r w:rsidR="00A456FD" w:rsidRPr="003C7B96">
        <w:rPr>
          <w:rFonts w:ascii="Times New Roman" w:eastAsia="Times New Roman" w:hAnsi="Times New Roman" w:cs="Times New Roman"/>
          <w:b/>
          <w:bCs/>
          <w:color w:val="171717"/>
          <w:shd w:val="clear" w:color="auto" w:fill="FFFFFF"/>
        </w:rPr>
        <w:t>K</w:t>
      </w:r>
      <w:r w:rsidR="00A456FD">
        <w:rPr>
          <w:rFonts w:ascii="Times New Roman" w:eastAsia="Times New Roman" w:hAnsi="Times New Roman" w:cs="Times New Roman"/>
          <w:color w:val="171717"/>
          <w:shd w:val="clear" w:color="auto" w:fill="FFFFFF"/>
        </w:rPr>
        <w:t>.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, Crocker Papadakis, L., Howell, L., Kaul, C. R., &amp; Smith, J. (2022, October 26-29). </w:t>
      </w:r>
      <w:r w:rsidRPr="00CE4C40">
        <w:rPr>
          <w:rFonts w:ascii="Times New Roman" w:eastAsia="Times New Roman" w:hAnsi="Times New Roman" w:cs="Times New Roman"/>
          <w:i/>
          <w:iCs/>
          <w:color w:val="171717"/>
          <w:shd w:val="clear" w:color="auto" w:fill="FFFFFF"/>
        </w:rPr>
        <w:t xml:space="preserve">Strong Connections: Relationship Building Between Faculty and Writing Center Professionals.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>[Roundtable Presentation]. 2022 International Writing Centers Association Annual Conference.</w:t>
      </w:r>
    </w:p>
    <w:p w14:paraId="7E60B9A5" w14:textId="0C40BC29" w:rsidR="00CE4C40" w:rsidRPr="00CE4C40" w:rsidRDefault="00CE4C40" w:rsidP="000921E8">
      <w:pPr>
        <w:spacing w:after="240"/>
        <w:ind w:left="720" w:hanging="720"/>
        <w:rPr>
          <w:rFonts w:ascii="Times New Roman" w:eastAsia="Times New Roman" w:hAnsi="Times New Roman" w:cs="Times New Roman"/>
          <w:color w:val="171717"/>
          <w:shd w:val="clear" w:color="auto" w:fill="FFFFFF"/>
        </w:rPr>
      </w:pP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Howell, L., Kaul, C. R., </w:t>
      </w:r>
      <w:r w:rsidRPr="003C7B96">
        <w:rPr>
          <w:rFonts w:ascii="Times New Roman" w:eastAsia="Times New Roman" w:hAnsi="Times New Roman" w:cs="Times New Roman"/>
          <w:b/>
          <w:bCs/>
          <w:color w:val="171717"/>
          <w:shd w:val="clear" w:color="auto" w:fill="FFFFFF"/>
        </w:rPr>
        <w:t>Davis, B.</w:t>
      </w:r>
      <w:r w:rsidR="003C7B96" w:rsidRPr="003C7B96">
        <w:rPr>
          <w:rFonts w:ascii="Times New Roman" w:eastAsia="Times New Roman" w:hAnsi="Times New Roman" w:cs="Times New Roman"/>
          <w:b/>
          <w:bCs/>
          <w:color w:val="171717"/>
          <w:shd w:val="clear" w:color="auto" w:fill="FFFFFF"/>
        </w:rPr>
        <w:t>K.</w:t>
      </w:r>
      <w:r w:rsidRPr="003C7B96">
        <w:rPr>
          <w:rFonts w:ascii="Times New Roman" w:eastAsia="Times New Roman" w:hAnsi="Times New Roman" w:cs="Times New Roman"/>
          <w:color w:val="171717"/>
          <w:shd w:val="clear" w:color="auto" w:fill="FFFFFF"/>
        </w:rPr>
        <w:t>,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 &amp; Crocker Papadakis, L. (2022, October 26-29). </w:t>
      </w:r>
      <w:r w:rsidRPr="00CE4C40">
        <w:rPr>
          <w:rFonts w:ascii="Times New Roman" w:eastAsia="Times New Roman" w:hAnsi="Times New Roman" w:cs="Times New Roman"/>
          <w:i/>
          <w:iCs/>
          <w:color w:val="171717"/>
          <w:shd w:val="clear" w:color="auto" w:fill="FFFFFF"/>
        </w:rPr>
        <w:t>I Think I Can, I Think I Can: Investigating Doctoral Students Writing Self Efficacy During the First Phase of the Dissertation Writing Process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 [Individual Presentation]. 2022 International Writing Centers Association Annual Conference.</w:t>
      </w:r>
    </w:p>
    <w:p w14:paraId="56103C99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Kaul, C. R. &amp; </w:t>
      </w:r>
      <w:r w:rsidRPr="003C7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Davis, B. K.</w:t>
      </w: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(2022, April 6, 13, 20, and 27). </w:t>
      </w:r>
      <w:r w:rsidRPr="00CE4C40">
        <w:rPr>
          <w:rFonts w:ascii="Times New Roman" w:eastAsia="Times New Roman" w:hAnsi="Times New Roman" w:cs="Times New Roman"/>
          <w:i/>
          <w:iCs/>
          <w:color w:val="000000"/>
        </w:rPr>
        <w:t>Graduate students’ writing anxiety and efficacy during the dissertation process</w:t>
      </w:r>
      <w:r w:rsidRPr="00CE4C40">
        <w:rPr>
          <w:rFonts w:ascii="Times New Roman" w:eastAsia="Times New Roman" w:hAnsi="Times New Roman" w:cs="Times New Roman"/>
          <w:color w:val="000000"/>
        </w:rPr>
        <w:t xml:space="preserve">. </w:t>
      </w: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>Poster presentation at the Lilly Conference on Enhancing Online, On-Site, and Hybrid Teaching and Learning.</w:t>
      </w:r>
    </w:p>
    <w:p w14:paraId="1BDF0ED2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</w:p>
    <w:p w14:paraId="58415374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Kaul, C. R., </w:t>
      </w:r>
      <w:r w:rsidRPr="003C7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Davis, B. K.</w:t>
      </w: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&amp; Howell, L. (2022, March 5). </w:t>
      </w:r>
      <w:r w:rsidRPr="00CE4C40">
        <w:rPr>
          <w:rFonts w:ascii="Times New Roman" w:eastAsia="Times New Roman" w:hAnsi="Times New Roman" w:cs="Times New Roman"/>
          <w:i/>
          <w:iCs/>
          <w:color w:val="000000"/>
        </w:rPr>
        <w:t>Investigating doctoral students’ writing efficacy before and during the dissertation process.</w:t>
      </w:r>
      <w:r w:rsidRPr="00CE4C40">
        <w:rPr>
          <w:rFonts w:ascii="Times New Roman" w:eastAsia="Times New Roman" w:hAnsi="Times New Roman" w:cs="Times New Roman"/>
          <w:color w:val="000000"/>
        </w:rPr>
        <w:t xml:space="preserve"> Data dash presentation at the </w:t>
      </w: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 Writing Center Association (IWCA) Online Conference.</w:t>
      </w:r>
    </w:p>
    <w:p w14:paraId="6707CBC1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</w:p>
    <w:p w14:paraId="5DD064A3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  <w:r w:rsidRPr="003C7B96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(2021, November 11-14). </w:t>
      </w:r>
      <w:r w:rsidRPr="00CE4C40">
        <w:rPr>
          <w:rFonts w:ascii="Times New Roman" w:eastAsia="Georgia" w:hAnsi="Times New Roman" w:cs="Times New Roman"/>
          <w:i/>
          <w:iCs/>
        </w:rPr>
        <w:t>Influences on academic talent development of high-ability</w:t>
      </w:r>
      <w:r w:rsidRPr="00CE4C40">
        <w:rPr>
          <w:rFonts w:ascii="Times New Roman" w:eastAsia="Georgia" w:hAnsi="Times New Roman" w:cs="Times New Roman"/>
          <w:i/>
          <w:iCs/>
          <w:spacing w:val="-56"/>
        </w:rPr>
        <w:t xml:space="preserve">         </w:t>
      </w:r>
      <w:r w:rsidRPr="00CE4C40">
        <w:rPr>
          <w:rFonts w:ascii="Times New Roman" w:eastAsia="Georgia" w:hAnsi="Times New Roman" w:cs="Times New Roman"/>
          <w:i/>
          <w:iCs/>
        </w:rPr>
        <w:t>Black females: An explanatory holistic multiple-case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design</w:t>
      </w:r>
      <w:r w:rsidRPr="00CE4C40">
        <w:rPr>
          <w:rFonts w:ascii="Times New Roman" w:eastAsia="Georgia" w:hAnsi="Times New Roman" w:cs="Times New Roman"/>
        </w:rPr>
        <w:t>. Paper presentation at the 2021 National Association of Gifted Children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Annual Conference.</w:t>
      </w:r>
    </w:p>
    <w:p w14:paraId="534A6833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Kaul, C. R., </w:t>
      </w:r>
      <w:r w:rsidRPr="003C7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Davis, B. K.</w:t>
      </w:r>
      <w:r w:rsidRPr="00CE4C4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&amp; Johnsen, S. K. (2018, November 15-18). </w:t>
      </w:r>
      <w:r w:rsidRPr="00CE4C40">
        <w:rPr>
          <w:rFonts w:ascii="Times New Roman" w:eastAsia="Georgia" w:hAnsi="Times New Roman" w:cs="Times New Roman"/>
          <w:i/>
          <w:iCs/>
        </w:rPr>
        <w:t>How to evaluate your school or district GT program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2018 National Association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of Gifted Children Annual Conference.</w:t>
      </w:r>
    </w:p>
    <w:p w14:paraId="6C2BCB03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</w:p>
    <w:p w14:paraId="47E00A94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CE4C40">
        <w:rPr>
          <w:rFonts w:ascii="Times New Roman" w:eastAsia="Georgia" w:hAnsi="Times New Roman" w:cs="Times New Roman"/>
        </w:rPr>
        <w:t>Renbarger</w:t>
      </w:r>
      <w:proofErr w:type="spellEnd"/>
      <w:r w:rsidRPr="00CE4C40">
        <w:rPr>
          <w:rFonts w:ascii="Times New Roman" w:eastAsia="Georgia" w:hAnsi="Times New Roman" w:cs="Times New Roman"/>
        </w:rPr>
        <w:t xml:space="preserve">, R. &amp; </w:t>
      </w:r>
      <w:r w:rsidRPr="003C7B96">
        <w:rPr>
          <w:rFonts w:ascii="Times New Roman" w:eastAsia="Georgia" w:hAnsi="Times New Roman" w:cs="Times New Roman"/>
          <w:b/>
          <w:bCs/>
        </w:rPr>
        <w:t>Davis, B.</w:t>
      </w:r>
      <w:r w:rsidRPr="00CE4C40">
        <w:rPr>
          <w:rFonts w:ascii="Times New Roman" w:eastAsia="Georgia" w:hAnsi="Times New Roman" w:cs="Times New Roman"/>
        </w:rPr>
        <w:t xml:space="preserve"> (2018, November). </w:t>
      </w:r>
      <w:r w:rsidRPr="00CE4C40">
        <w:rPr>
          <w:rFonts w:ascii="Times New Roman" w:eastAsia="Georgia" w:hAnsi="Times New Roman" w:cs="Times New Roman"/>
          <w:i/>
          <w:iCs/>
        </w:rPr>
        <w:t>Mentors, self-efficacy, or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professional development: Which mediates job satisfaction</w:t>
      </w:r>
      <w:r w:rsidRPr="00CE4C40">
        <w:rPr>
          <w:rFonts w:ascii="Times New Roman" w:eastAsia="Georgia" w:hAnsi="Times New Roman" w:cs="Times New Roman"/>
          <w:i/>
          <w:iCs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for new teachers? A regression examination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2018 American Educational Research Association</w:t>
      </w:r>
      <w:r w:rsidRPr="00CE4C40">
        <w:rPr>
          <w:rFonts w:ascii="Times New Roman" w:eastAsia="Georgia" w:hAnsi="Times New Roman" w:cs="Times New Roman"/>
          <w:spacing w:val="-56"/>
        </w:rPr>
        <w:t xml:space="preserve">        </w:t>
      </w:r>
      <w:r w:rsidRPr="00CE4C40">
        <w:rPr>
          <w:rFonts w:ascii="Times New Roman" w:eastAsia="Georgia" w:hAnsi="Times New Roman" w:cs="Times New Roman"/>
        </w:rPr>
        <w:t>Annual Conference.</w:t>
      </w:r>
    </w:p>
    <w:p w14:paraId="755CBA8C" w14:textId="77777777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</w:p>
    <w:p w14:paraId="762D1086" w14:textId="77777777" w:rsidR="00CE4C40" w:rsidRPr="00CE4C40" w:rsidRDefault="00CE4C40" w:rsidP="000921E8">
      <w:pPr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 xml:space="preserve">Hardin, K., Kaul, C. R., </w:t>
      </w:r>
      <w:r w:rsidRPr="003C7B96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, &amp; Farah, Y. (2017, February 7). </w:t>
      </w:r>
      <w:r w:rsidRPr="00CE4C40">
        <w:rPr>
          <w:rFonts w:ascii="Times New Roman" w:eastAsia="Georgia" w:hAnsi="Times New Roman" w:cs="Times New Roman"/>
          <w:i/>
          <w:iCs/>
        </w:rPr>
        <w:t>What the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research says: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Gifted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English language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learners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2017 Council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for</w:t>
      </w:r>
      <w:r w:rsidRPr="00CE4C40">
        <w:rPr>
          <w:rFonts w:ascii="Times New Roman" w:eastAsia="Georgia" w:hAnsi="Times New Roman" w:cs="Times New Roman"/>
          <w:spacing w:val="2"/>
        </w:rPr>
        <w:t xml:space="preserve"> </w:t>
      </w:r>
      <w:r w:rsidRPr="00CE4C40">
        <w:rPr>
          <w:rFonts w:ascii="Times New Roman" w:eastAsia="Georgia" w:hAnsi="Times New Roman" w:cs="Times New Roman"/>
        </w:rPr>
        <w:t>Exceptional</w:t>
      </w:r>
      <w:r w:rsidRPr="00CE4C40">
        <w:rPr>
          <w:rFonts w:ascii="Times New Roman" w:eastAsia="Georgia" w:hAnsi="Times New Roman" w:cs="Times New Roman"/>
          <w:spacing w:val="3"/>
        </w:rPr>
        <w:t xml:space="preserve"> </w:t>
      </w:r>
      <w:r w:rsidRPr="00CE4C40">
        <w:rPr>
          <w:rFonts w:ascii="Times New Roman" w:eastAsia="Georgia" w:hAnsi="Times New Roman" w:cs="Times New Roman"/>
        </w:rPr>
        <w:t>Children</w:t>
      </w:r>
      <w:r w:rsidRPr="00CE4C40">
        <w:rPr>
          <w:rFonts w:ascii="Times New Roman" w:eastAsia="Georgia" w:hAnsi="Times New Roman" w:cs="Times New Roman"/>
          <w:spacing w:val="3"/>
        </w:rPr>
        <w:t xml:space="preserve"> </w:t>
      </w:r>
      <w:r w:rsidRPr="00CE4C40">
        <w:rPr>
          <w:rFonts w:ascii="Times New Roman" w:eastAsia="Georgia" w:hAnsi="Times New Roman" w:cs="Times New Roman"/>
        </w:rPr>
        <w:t>Annual</w:t>
      </w:r>
      <w:r w:rsidRPr="00CE4C40">
        <w:rPr>
          <w:rFonts w:ascii="Times New Roman" w:eastAsia="Georgia" w:hAnsi="Times New Roman" w:cs="Times New Roman"/>
          <w:spacing w:val="3"/>
        </w:rPr>
        <w:t xml:space="preserve"> </w:t>
      </w:r>
      <w:r w:rsidRPr="00CE4C40">
        <w:rPr>
          <w:rFonts w:ascii="Times New Roman" w:eastAsia="Georgia" w:hAnsi="Times New Roman" w:cs="Times New Roman"/>
        </w:rPr>
        <w:t>Conference.</w:t>
      </w:r>
    </w:p>
    <w:p w14:paraId="5BFAF3AE" w14:textId="77777777" w:rsidR="00CE4C40" w:rsidRPr="00CE4C40" w:rsidRDefault="00CE4C40" w:rsidP="000921E8">
      <w:pPr>
        <w:ind w:left="720" w:hanging="720"/>
        <w:rPr>
          <w:rFonts w:ascii="Times New Roman" w:eastAsia="Georgia" w:hAnsi="Times New Roman" w:cs="Times New Roman"/>
        </w:rPr>
      </w:pPr>
    </w:p>
    <w:p w14:paraId="6FC61806" w14:textId="39DFDBAB" w:rsidR="00CE4C40" w:rsidRPr="00CE4C40" w:rsidRDefault="00CE4C40" w:rsidP="000921E8">
      <w:pPr>
        <w:ind w:left="720" w:hanging="720"/>
        <w:rPr>
          <w:rFonts w:ascii="Times New Roman" w:eastAsia="Times New Roman" w:hAnsi="Times New Roman" w:cs="Times New Roman"/>
        </w:rPr>
      </w:pPr>
      <w:r w:rsidRPr="003C7B96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&amp; Kaul, C. R. (2015, November 12). </w:t>
      </w:r>
      <w:r w:rsidRPr="00CE4C40">
        <w:rPr>
          <w:rFonts w:ascii="Times New Roman" w:eastAsia="Georgia" w:hAnsi="Times New Roman" w:cs="Times New Roman"/>
          <w:i/>
          <w:iCs/>
        </w:rPr>
        <w:t>Cultivating creativity with two strategies.</w:t>
      </w:r>
      <w:r w:rsidRPr="00CE4C40">
        <w:rPr>
          <w:rFonts w:ascii="Times New Roman" w:eastAsia="Georgia" w:hAnsi="Times New Roman" w:cs="Times New Roman"/>
        </w:rPr>
        <w:t xml:space="preserve"> 2015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National Association for the Gifted and Talented Children</w:t>
      </w:r>
      <w:r w:rsidRPr="00CE4C40">
        <w:rPr>
          <w:rFonts w:ascii="Times New Roman" w:eastAsia="Georgia" w:hAnsi="Times New Roman" w:cs="Times New Roman"/>
          <w:spacing w:val="-56"/>
        </w:rPr>
        <w:t xml:space="preserve">   </w:t>
      </w:r>
      <w:r w:rsidRPr="00CE4C40">
        <w:rPr>
          <w:rFonts w:ascii="Times New Roman" w:eastAsia="Georgia" w:hAnsi="Times New Roman" w:cs="Times New Roman"/>
        </w:rPr>
        <w:t>Annual Conference.</w:t>
      </w:r>
    </w:p>
    <w:p w14:paraId="1D949086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</w:rPr>
      </w:pPr>
    </w:p>
    <w:p w14:paraId="67791F59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Conference Presentations</w:t>
      </w:r>
    </w:p>
    <w:p w14:paraId="22FDC1C9" w14:textId="01C688F4" w:rsidR="00CE4C40" w:rsidRPr="000921E8" w:rsidRDefault="00CE4C40" w:rsidP="000921E8">
      <w:pPr>
        <w:spacing w:after="240"/>
        <w:ind w:left="720" w:hanging="720"/>
        <w:rPr>
          <w:rFonts w:ascii="Times New Roman" w:eastAsia="Times New Roman" w:hAnsi="Times New Roman" w:cs="Times New Roman"/>
        </w:rPr>
      </w:pPr>
      <w:r w:rsidRPr="00CE4C4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Local and State Peer-Reviewed</w:t>
      </w:r>
    </w:p>
    <w:p w14:paraId="7C0007D8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(2018, October). </w:t>
      </w:r>
      <w:r w:rsidRPr="00CE4C40">
        <w:rPr>
          <w:rFonts w:ascii="Times New Roman" w:eastAsia="Georgia" w:hAnsi="Times New Roman" w:cs="Times New Roman"/>
          <w:i/>
          <w:iCs/>
        </w:rPr>
        <w:t>Nurturing potential in gifted females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2018 Baylor University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Annual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Fall</w:t>
      </w:r>
      <w:r w:rsidRPr="00CE4C40">
        <w:rPr>
          <w:rFonts w:ascii="Times New Roman" w:eastAsia="Georgia" w:hAnsi="Times New Roman" w:cs="Times New Roman"/>
          <w:spacing w:val="-2"/>
        </w:rPr>
        <w:t xml:space="preserve"> </w:t>
      </w:r>
      <w:r w:rsidRPr="00CE4C40">
        <w:rPr>
          <w:rFonts w:ascii="Times New Roman" w:eastAsia="Georgia" w:hAnsi="Times New Roman" w:cs="Times New Roman"/>
        </w:rPr>
        <w:t>Gifted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and</w:t>
      </w:r>
      <w:r w:rsidRPr="00CE4C40">
        <w:rPr>
          <w:rFonts w:ascii="Times New Roman" w:eastAsia="Georgia" w:hAnsi="Times New Roman" w:cs="Times New Roman"/>
          <w:spacing w:val="-2"/>
        </w:rPr>
        <w:t xml:space="preserve"> </w:t>
      </w:r>
      <w:r w:rsidRPr="00CE4C40">
        <w:rPr>
          <w:rFonts w:ascii="Times New Roman" w:eastAsia="Georgia" w:hAnsi="Times New Roman" w:cs="Times New Roman"/>
        </w:rPr>
        <w:t>Talented</w:t>
      </w:r>
      <w:r w:rsidRPr="00CE4C40">
        <w:rPr>
          <w:rFonts w:ascii="Times New Roman" w:eastAsia="Georgia" w:hAnsi="Times New Roman" w:cs="Times New Roman"/>
          <w:spacing w:val="-2"/>
        </w:rPr>
        <w:t xml:space="preserve"> </w:t>
      </w:r>
      <w:r w:rsidRPr="00CE4C40">
        <w:rPr>
          <w:rFonts w:ascii="Times New Roman" w:eastAsia="Georgia" w:hAnsi="Times New Roman" w:cs="Times New Roman"/>
        </w:rPr>
        <w:t>Conference</w:t>
      </w:r>
      <w:r w:rsidRPr="00CE4C40">
        <w:rPr>
          <w:rFonts w:ascii="Times New Roman" w:eastAsia="Georgia" w:hAnsi="Times New Roman" w:cs="Times New Roman"/>
          <w:spacing w:val="-3"/>
        </w:rPr>
        <w:t>.</w:t>
      </w:r>
    </w:p>
    <w:p w14:paraId="2839E2C8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</w:rPr>
      </w:pPr>
    </w:p>
    <w:p w14:paraId="4FBDC921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lastRenderedPageBreak/>
        <w:t>Davis, B. K.</w:t>
      </w:r>
      <w:r w:rsidRPr="00CE4C40">
        <w:rPr>
          <w:rFonts w:ascii="Times New Roman" w:eastAsia="Georgia" w:hAnsi="Times New Roman" w:cs="Times New Roman"/>
        </w:rPr>
        <w:t xml:space="preserve"> (2017, October). </w:t>
      </w:r>
      <w:r w:rsidRPr="00CE4C40">
        <w:rPr>
          <w:rFonts w:ascii="Times New Roman" w:eastAsia="Georgia" w:hAnsi="Times New Roman" w:cs="Times New Roman"/>
          <w:i/>
          <w:iCs/>
        </w:rPr>
        <w:t>Two principles of teaching gifted students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2017 Baylor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University Fall Gifted and Talented Conference.</w:t>
      </w:r>
    </w:p>
    <w:p w14:paraId="3ED9D2DA" w14:textId="77777777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rPr>
          <w:rFonts w:ascii="Times New Roman" w:eastAsia="Georgia" w:hAnsi="Times New Roman" w:cs="Times New Roman"/>
        </w:rPr>
      </w:pPr>
    </w:p>
    <w:p w14:paraId="457AC332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(2016, December). </w:t>
      </w:r>
      <w:r w:rsidRPr="00CE4C40">
        <w:rPr>
          <w:rFonts w:ascii="Times New Roman" w:eastAsia="Georgia" w:hAnsi="Times New Roman" w:cs="Times New Roman"/>
          <w:i/>
          <w:iCs/>
        </w:rPr>
        <w:t>Gifted girls’ potential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2016 </w:t>
      </w:r>
      <w:r w:rsidRPr="00CE4C40">
        <w:rPr>
          <w:rFonts w:ascii="Times New Roman" w:eastAsia="Georgia" w:hAnsi="Times New Roman" w:cs="Times New Roman"/>
        </w:rPr>
        <w:t>Texas Association for the Gifted and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Talented Annual Conference.</w:t>
      </w:r>
    </w:p>
    <w:p w14:paraId="119F3261" w14:textId="77777777" w:rsidR="00CE4C40" w:rsidRPr="00CE4C40" w:rsidRDefault="00CE4C40" w:rsidP="000921E8">
      <w:pPr>
        <w:widowControl w:val="0"/>
        <w:autoSpaceDE w:val="0"/>
        <w:autoSpaceDN w:val="0"/>
        <w:spacing w:before="196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(2015, December). </w:t>
      </w:r>
      <w:r w:rsidRPr="00CE4C40">
        <w:rPr>
          <w:rFonts w:ascii="Times New Roman" w:eastAsia="Georgia" w:hAnsi="Times New Roman" w:cs="Times New Roman"/>
          <w:i/>
          <w:iCs/>
        </w:rPr>
        <w:t>Finding hidden potential in gifted girls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2015 </w:t>
      </w:r>
      <w:r w:rsidRPr="00CE4C40">
        <w:rPr>
          <w:rFonts w:ascii="Times New Roman" w:eastAsia="Georgia" w:hAnsi="Times New Roman" w:cs="Times New Roman"/>
        </w:rPr>
        <w:t xml:space="preserve">Texas Association for </w:t>
      </w:r>
      <w:r w:rsidRPr="00CE4C40">
        <w:rPr>
          <w:rFonts w:ascii="Times New Roman" w:eastAsia="Georgia" w:hAnsi="Times New Roman" w:cs="Times New Roman"/>
          <w:spacing w:val="-56"/>
        </w:rPr>
        <w:t xml:space="preserve">  </w:t>
      </w:r>
      <w:r w:rsidRPr="00CE4C40">
        <w:rPr>
          <w:rFonts w:ascii="Times New Roman" w:eastAsia="Georgia" w:hAnsi="Times New Roman" w:cs="Times New Roman"/>
        </w:rPr>
        <w:t>the Gifted and Talented Annual Conference.</w:t>
      </w:r>
    </w:p>
    <w:p w14:paraId="235C6538" w14:textId="77777777" w:rsidR="00CE4C40" w:rsidRPr="00AF6EE5" w:rsidRDefault="00CE4C40" w:rsidP="000921E8">
      <w:pPr>
        <w:widowControl w:val="0"/>
        <w:autoSpaceDE w:val="0"/>
        <w:autoSpaceDN w:val="0"/>
        <w:spacing w:before="198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(2014, December). </w:t>
      </w:r>
      <w:r w:rsidRPr="00AF6EE5">
        <w:rPr>
          <w:rFonts w:ascii="Times New Roman" w:eastAsia="Georgia" w:hAnsi="Times New Roman" w:cs="Times New Roman"/>
          <w:i/>
          <w:iCs/>
        </w:rPr>
        <w:t xml:space="preserve">Clearer </w:t>
      </w:r>
      <w:r w:rsidRPr="00CE4C40">
        <w:rPr>
          <w:rFonts w:ascii="Times New Roman" w:eastAsia="Georgia" w:hAnsi="Times New Roman" w:cs="Times New Roman"/>
          <w:i/>
          <w:iCs/>
        </w:rPr>
        <w:t>t</w:t>
      </w:r>
      <w:r w:rsidRPr="00AF6EE5">
        <w:rPr>
          <w:rFonts w:ascii="Times New Roman" w:eastAsia="Georgia" w:hAnsi="Times New Roman" w:cs="Times New Roman"/>
          <w:i/>
          <w:iCs/>
        </w:rPr>
        <w:t xml:space="preserve">hinking with </w:t>
      </w:r>
      <w:proofErr w:type="spellStart"/>
      <w:r w:rsidRPr="00AF6EE5">
        <w:rPr>
          <w:rFonts w:ascii="Times New Roman" w:eastAsia="Georgia" w:hAnsi="Times New Roman" w:cs="Times New Roman"/>
          <w:i/>
          <w:iCs/>
        </w:rPr>
        <w:t>DeBono’s</w:t>
      </w:r>
      <w:proofErr w:type="spellEnd"/>
      <w:r w:rsidRPr="00AF6EE5">
        <w:rPr>
          <w:rFonts w:ascii="Times New Roman" w:eastAsia="Georgia" w:hAnsi="Times New Roman" w:cs="Times New Roman"/>
          <w:i/>
          <w:iCs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s</w:t>
      </w:r>
      <w:r w:rsidRPr="00AF6EE5">
        <w:rPr>
          <w:rFonts w:ascii="Times New Roman" w:eastAsia="Georgia" w:hAnsi="Times New Roman" w:cs="Times New Roman"/>
          <w:i/>
          <w:iCs/>
        </w:rPr>
        <w:t xml:space="preserve">ix </w:t>
      </w:r>
      <w:r w:rsidRPr="00CE4C40">
        <w:rPr>
          <w:rFonts w:ascii="Times New Roman" w:eastAsia="Georgia" w:hAnsi="Times New Roman" w:cs="Times New Roman"/>
          <w:i/>
          <w:iCs/>
        </w:rPr>
        <w:t>h</w:t>
      </w:r>
      <w:r w:rsidRPr="00AF6EE5">
        <w:rPr>
          <w:rFonts w:ascii="Times New Roman" w:eastAsia="Georgia" w:hAnsi="Times New Roman" w:cs="Times New Roman"/>
          <w:i/>
          <w:iCs/>
        </w:rPr>
        <w:t>ats</w:t>
      </w:r>
      <w:r w:rsidRPr="00CE4C40">
        <w:rPr>
          <w:rFonts w:ascii="Times New Roman" w:eastAsia="Georgia" w:hAnsi="Times New Roman" w:cs="Times New Roman"/>
          <w:i/>
          <w:iCs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2014 </w:t>
      </w:r>
      <w:r w:rsidRPr="00AF6EE5">
        <w:rPr>
          <w:rFonts w:ascii="Times New Roman" w:eastAsia="Georgia" w:hAnsi="Times New Roman" w:cs="Times New Roman"/>
        </w:rPr>
        <w:t>Texas Association for the Gifted and Talented Annual Conference</w:t>
      </w:r>
      <w:r w:rsidRPr="00CE4C40">
        <w:rPr>
          <w:rFonts w:ascii="Times New Roman" w:eastAsia="Georgia" w:hAnsi="Times New Roman" w:cs="Times New Roman"/>
        </w:rPr>
        <w:t>.</w:t>
      </w:r>
    </w:p>
    <w:p w14:paraId="26B624F5" w14:textId="77777777" w:rsidR="00CE4C40" w:rsidRPr="00CE4C40" w:rsidRDefault="00CE4C40" w:rsidP="000921E8">
      <w:pPr>
        <w:widowControl w:val="0"/>
        <w:autoSpaceDE w:val="0"/>
        <w:autoSpaceDN w:val="0"/>
        <w:spacing w:before="197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&amp; McNair, A. (2013, March). </w:t>
      </w:r>
      <w:r w:rsidRPr="00CE4C40">
        <w:rPr>
          <w:rFonts w:ascii="Times New Roman" w:eastAsia="Georgia" w:hAnsi="Times New Roman" w:cs="Times New Roman"/>
          <w:i/>
          <w:iCs/>
        </w:rPr>
        <w:t>Cultivating creativity through innovations</w:t>
      </w:r>
      <w:r w:rsidRPr="00CE4C40">
        <w:rPr>
          <w:rFonts w:ascii="Times New Roman" w:eastAsia="Georgia" w:hAnsi="Times New Roman" w:cs="Times New Roman"/>
        </w:rPr>
        <w:t xml:space="preserve">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2013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Texas Association for the Gifted and Talented Leadership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</w:rPr>
        <w:t>Conference.</w:t>
      </w:r>
    </w:p>
    <w:p w14:paraId="3EDF813D" w14:textId="53065F06" w:rsidR="000921E8" w:rsidRPr="00C34E09" w:rsidRDefault="00CE4C40" w:rsidP="00C34E09">
      <w:pPr>
        <w:widowControl w:val="0"/>
        <w:autoSpaceDE w:val="0"/>
        <w:autoSpaceDN w:val="0"/>
        <w:spacing w:before="197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>Davis, B. K.</w:t>
      </w:r>
      <w:r w:rsidRPr="00CE4C40">
        <w:rPr>
          <w:rFonts w:ascii="Times New Roman" w:eastAsia="Georgia" w:hAnsi="Times New Roman" w:cs="Times New Roman"/>
        </w:rPr>
        <w:t xml:space="preserve"> &amp; McNair, A. (2012, December). </w:t>
      </w:r>
      <w:r w:rsidRPr="00CE4C40">
        <w:rPr>
          <w:rFonts w:ascii="Times New Roman" w:eastAsia="Georgia" w:hAnsi="Times New Roman" w:cs="Times New Roman"/>
          <w:i/>
          <w:iCs/>
        </w:rPr>
        <w:t xml:space="preserve">Connecting the </w:t>
      </w:r>
      <w:proofErr w:type="spellStart"/>
      <w:r w:rsidRPr="00CE4C40">
        <w:rPr>
          <w:rFonts w:ascii="Times New Roman" w:eastAsia="Georgia" w:hAnsi="Times New Roman" w:cs="Times New Roman"/>
          <w:i/>
          <w:iCs/>
        </w:rPr>
        <w:t>i</w:t>
      </w:r>
      <w:proofErr w:type="spellEnd"/>
      <w:r w:rsidRPr="00CE4C40">
        <w:rPr>
          <w:rFonts w:ascii="Times New Roman" w:eastAsia="Georgia" w:hAnsi="Times New Roman" w:cs="Times New Roman"/>
          <w:i/>
          <w:iCs/>
        </w:rPr>
        <w:t xml:space="preserve">-zone and the world </w:t>
      </w:r>
      <w:r w:rsidRPr="00CE4C40">
        <w:rPr>
          <w:rFonts w:ascii="Times New Roman" w:eastAsia="Times New Roman" w:hAnsi="Times New Roman" w:cs="Times New Roman"/>
          <w:color w:val="171717"/>
          <w:shd w:val="clear" w:color="auto" w:fill="FFFFFF"/>
        </w:rPr>
        <w:t xml:space="preserve">[Individual Presentation]. </w:t>
      </w:r>
      <w:r w:rsidRPr="00CE4C40">
        <w:rPr>
          <w:rFonts w:ascii="Times New Roman" w:eastAsia="Georgia" w:hAnsi="Times New Roman" w:cs="Times New Roman"/>
        </w:rPr>
        <w:t>2012 Texas Association for the Gifted and Talented Annual Conference.</w:t>
      </w:r>
    </w:p>
    <w:p w14:paraId="5316CFC0" w14:textId="367840EC" w:rsidR="00CE4C40" w:rsidRPr="00CE4C40" w:rsidRDefault="00CE4C40" w:rsidP="000921E8">
      <w:pPr>
        <w:widowControl w:val="0"/>
        <w:autoSpaceDE w:val="0"/>
        <w:autoSpaceDN w:val="0"/>
        <w:spacing w:before="101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Awards</w:t>
      </w:r>
    </w:p>
    <w:p w14:paraId="2D2CE895" w14:textId="34B84B7E" w:rsidR="00CE4C40" w:rsidRPr="00CE4C40" w:rsidRDefault="00CE4C40" w:rsidP="000921E8">
      <w:pPr>
        <w:widowControl w:val="0"/>
        <w:autoSpaceDE w:val="0"/>
        <w:autoSpaceDN w:val="0"/>
        <w:spacing w:before="222"/>
        <w:ind w:left="720" w:hanging="720"/>
        <w:rPr>
          <w:rFonts w:ascii="Times New Roman" w:eastAsia="Georgia" w:hAnsi="Times New Roman" w:cs="Times New Roman"/>
        </w:rPr>
      </w:pPr>
      <w:r w:rsidRPr="008973BE">
        <w:rPr>
          <w:rFonts w:ascii="Times New Roman" w:eastAsia="Georgia" w:hAnsi="Times New Roman" w:cs="Times New Roman"/>
          <w:b/>
          <w:bCs/>
        </w:rPr>
        <w:t xml:space="preserve">Davis, B. K. </w:t>
      </w:r>
      <w:r w:rsidRPr="00CE4C40">
        <w:rPr>
          <w:rFonts w:ascii="Times New Roman" w:eastAsia="Georgia" w:hAnsi="Times New Roman" w:cs="Times New Roman"/>
        </w:rPr>
        <w:t xml:space="preserve">(2021, November 11-14). </w:t>
      </w:r>
      <w:r w:rsidRPr="00CE4C40">
        <w:rPr>
          <w:rFonts w:ascii="Times New Roman" w:eastAsia="Georgia" w:hAnsi="Times New Roman" w:cs="Times New Roman"/>
          <w:i/>
          <w:iCs/>
        </w:rPr>
        <w:t>Influences on academic talent development of high-ability</w:t>
      </w:r>
      <w:r w:rsidRPr="00CE4C40">
        <w:rPr>
          <w:rFonts w:ascii="Times New Roman" w:eastAsia="Georgia" w:hAnsi="Times New Roman" w:cs="Times New Roman"/>
          <w:i/>
          <w:iCs/>
          <w:spacing w:val="-56"/>
        </w:rPr>
        <w:t xml:space="preserve">         </w:t>
      </w:r>
      <w:r w:rsidRPr="00CE4C40">
        <w:rPr>
          <w:rFonts w:ascii="Times New Roman" w:eastAsia="Georgia" w:hAnsi="Times New Roman" w:cs="Times New Roman"/>
          <w:i/>
          <w:iCs/>
        </w:rPr>
        <w:t>Black females: An explanatory holistic multiple-case</w:t>
      </w:r>
      <w:r w:rsidRPr="00CE4C40">
        <w:rPr>
          <w:rFonts w:ascii="Times New Roman" w:eastAsia="Georgia" w:hAnsi="Times New Roman" w:cs="Times New Roman"/>
          <w:i/>
          <w:iCs/>
          <w:spacing w:val="1"/>
        </w:rPr>
        <w:t xml:space="preserve"> </w:t>
      </w:r>
      <w:r w:rsidRPr="00CE4C40">
        <w:rPr>
          <w:rFonts w:ascii="Times New Roman" w:eastAsia="Georgia" w:hAnsi="Times New Roman" w:cs="Times New Roman"/>
          <w:i/>
          <w:iCs/>
        </w:rPr>
        <w:t>design</w:t>
      </w:r>
      <w:r w:rsidRPr="00CE4C40">
        <w:rPr>
          <w:rFonts w:ascii="Times New Roman" w:eastAsia="Georgia" w:hAnsi="Times New Roman" w:cs="Times New Roman"/>
        </w:rPr>
        <w:t>. Paper presentation. 2021 National Association of Gifted Children--Research and Evaluation Network Dissertation Award.</w:t>
      </w:r>
    </w:p>
    <w:p w14:paraId="2EE3669C" w14:textId="77777777" w:rsidR="00CE4C40" w:rsidRPr="00CE4C40" w:rsidRDefault="00CE4C40" w:rsidP="000921E8">
      <w:pPr>
        <w:widowControl w:val="0"/>
        <w:autoSpaceDE w:val="0"/>
        <w:autoSpaceDN w:val="0"/>
        <w:spacing w:before="5"/>
        <w:ind w:left="720" w:hanging="720"/>
        <w:rPr>
          <w:rFonts w:ascii="Times New Roman" w:eastAsia="Georgia" w:hAnsi="Times New Roman" w:cs="Times New Roman"/>
        </w:rPr>
      </w:pPr>
    </w:p>
    <w:p w14:paraId="77A8AD04" w14:textId="77777777" w:rsidR="00C34E09" w:rsidRDefault="00C34E09" w:rsidP="000921E8">
      <w:pPr>
        <w:widowControl w:val="0"/>
        <w:autoSpaceDE w:val="0"/>
        <w:autoSpaceDN w:val="0"/>
        <w:spacing w:before="1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</w:p>
    <w:p w14:paraId="64E43747" w14:textId="6DC347DC" w:rsidR="00CE4C40" w:rsidRPr="00CE4C40" w:rsidRDefault="00CE4C40" w:rsidP="000921E8">
      <w:pPr>
        <w:widowControl w:val="0"/>
        <w:autoSpaceDE w:val="0"/>
        <w:autoSpaceDN w:val="0"/>
        <w:spacing w:before="1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Professional Service</w:t>
      </w:r>
    </w:p>
    <w:p w14:paraId="22297902" w14:textId="77777777" w:rsidR="00CE4C40" w:rsidRPr="00CE4C40" w:rsidRDefault="00CE4C40" w:rsidP="000921E8">
      <w:pPr>
        <w:widowControl w:val="0"/>
        <w:autoSpaceDE w:val="0"/>
        <w:autoSpaceDN w:val="0"/>
        <w:spacing w:before="135"/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Graduate Student Mentorship, Cohort 8 Faculty Advisor</w:t>
      </w:r>
    </w:p>
    <w:p w14:paraId="2C140FE1" w14:textId="77777777" w:rsidR="00CE4C40" w:rsidRPr="00CE4C40" w:rsidRDefault="00CE4C40" w:rsidP="000921E8">
      <w:pPr>
        <w:widowControl w:val="0"/>
        <w:autoSpaceDE w:val="0"/>
        <w:autoSpaceDN w:val="0"/>
        <w:spacing w:before="135"/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Graduate Student Mentorship, Cohort 6 Faculty Advisor</w:t>
      </w:r>
    </w:p>
    <w:p w14:paraId="08B6D524" w14:textId="77777777" w:rsidR="00C34E09" w:rsidRDefault="00CE4C40" w:rsidP="00C34E09">
      <w:pPr>
        <w:widowControl w:val="0"/>
        <w:autoSpaceDE w:val="0"/>
        <w:autoSpaceDN w:val="0"/>
        <w:spacing w:before="135"/>
        <w:ind w:left="720" w:hanging="720"/>
        <w:rPr>
          <w:rFonts w:ascii="Times New Roman" w:eastAsia="Georgia" w:hAnsi="Times New Roman" w:cs="Times New Roman"/>
          <w:spacing w:val="1"/>
        </w:rPr>
      </w:pPr>
      <w:r w:rsidRPr="00CE4C40">
        <w:rPr>
          <w:rFonts w:ascii="Times New Roman" w:eastAsia="Georgia" w:hAnsi="Times New Roman" w:cs="Times New Roman"/>
        </w:rPr>
        <w:t>Senior Cohort Co-Leader, Crane Scholars Program, 2021</w:t>
      </w:r>
    </w:p>
    <w:p w14:paraId="7C72E983" w14:textId="067D1C64" w:rsidR="00CE4C40" w:rsidRPr="00C34E09" w:rsidRDefault="00CE4C40" w:rsidP="00C34E09">
      <w:pPr>
        <w:widowControl w:val="0"/>
        <w:autoSpaceDE w:val="0"/>
        <w:autoSpaceDN w:val="0"/>
        <w:spacing w:before="135"/>
        <w:ind w:left="720" w:hanging="720"/>
        <w:rPr>
          <w:rFonts w:ascii="Times New Roman" w:eastAsia="Georgia" w:hAnsi="Times New Roman" w:cs="Times New Roman"/>
          <w:spacing w:val="1"/>
        </w:rPr>
      </w:pPr>
      <w:r w:rsidRPr="00CE4C40">
        <w:rPr>
          <w:rFonts w:ascii="Times New Roman" w:eastAsia="Georgia" w:hAnsi="Times New Roman" w:cs="Times New Roman"/>
        </w:rPr>
        <w:t>Ad-hoc Reviewer</w:t>
      </w:r>
    </w:p>
    <w:p w14:paraId="5F7530D6" w14:textId="77777777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  <w:i/>
        </w:rPr>
        <w:t>Journal of Advanced Academics</w:t>
      </w:r>
      <w:r w:rsidRPr="00CE4C40">
        <w:rPr>
          <w:rFonts w:ascii="Times New Roman" w:eastAsia="Georgia" w:hAnsi="Times New Roman" w:cs="Times New Roman"/>
        </w:rPr>
        <w:t>, 2019-2020</w:t>
      </w:r>
    </w:p>
    <w:p w14:paraId="0ABA9495" w14:textId="77777777" w:rsidR="00C34E09" w:rsidRDefault="00CE4C40" w:rsidP="00C34E09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  <w:i/>
        </w:rPr>
        <w:t>Gifted Child Today</w:t>
      </w:r>
      <w:r w:rsidRPr="00CE4C40">
        <w:rPr>
          <w:rFonts w:ascii="Times New Roman" w:eastAsia="Georgia" w:hAnsi="Times New Roman" w:cs="Times New Roman"/>
        </w:rPr>
        <w:t>, 2019</w:t>
      </w:r>
    </w:p>
    <w:p w14:paraId="4087780B" w14:textId="77777777" w:rsidR="00C34E09" w:rsidRDefault="00C34E09" w:rsidP="00C34E09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</w:p>
    <w:p w14:paraId="464C3DF0" w14:textId="32E2C40A" w:rsidR="00CE4C40" w:rsidRPr="00CE4C40" w:rsidRDefault="00CE4C40" w:rsidP="00C34E09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Texas Association for the Gifted and Talented</w:t>
      </w:r>
    </w:p>
    <w:p w14:paraId="54B69DD3" w14:textId="7CD19977" w:rsidR="000921E8" w:rsidRDefault="00CE4C40" w:rsidP="000921E8">
      <w:pPr>
        <w:widowControl w:val="0"/>
        <w:autoSpaceDE w:val="0"/>
        <w:autoSpaceDN w:val="0"/>
        <w:spacing w:before="13"/>
        <w:ind w:left="720"/>
        <w:rPr>
          <w:rFonts w:ascii="Times New Roman" w:eastAsia="Georgia" w:hAnsi="Times New Roman" w:cs="Times New Roman"/>
          <w:spacing w:val="-56"/>
        </w:rPr>
      </w:pPr>
      <w:r w:rsidRPr="00CE4C40">
        <w:rPr>
          <w:rFonts w:ascii="Times New Roman" w:eastAsia="Georgia" w:hAnsi="Times New Roman" w:cs="Times New Roman"/>
        </w:rPr>
        <w:t>Elected at-large Board of Directors, 2014-2018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</w:p>
    <w:p w14:paraId="6DF39BF7" w14:textId="77777777" w:rsidR="000921E8" w:rsidRDefault="00CE4C40" w:rsidP="000921E8">
      <w:pPr>
        <w:widowControl w:val="0"/>
        <w:autoSpaceDE w:val="0"/>
        <w:autoSpaceDN w:val="0"/>
        <w:spacing w:before="13"/>
        <w:ind w:left="720"/>
        <w:rPr>
          <w:rFonts w:ascii="Times New Roman" w:eastAsia="Georgia" w:hAnsi="Times New Roman" w:cs="Times New Roman"/>
          <w:spacing w:val="1"/>
        </w:rPr>
      </w:pPr>
      <w:r w:rsidRPr="00CE4C40">
        <w:rPr>
          <w:rFonts w:ascii="Times New Roman" w:eastAsia="Georgia" w:hAnsi="Times New Roman" w:cs="Times New Roman"/>
        </w:rPr>
        <w:t>Executive Director Search Committee, 2017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</w:p>
    <w:p w14:paraId="75F0E8CA" w14:textId="0FF96710" w:rsidR="00CE4C40" w:rsidRPr="00CE4C40" w:rsidRDefault="00CE4C40" w:rsidP="000921E8">
      <w:pPr>
        <w:widowControl w:val="0"/>
        <w:autoSpaceDE w:val="0"/>
        <w:autoSpaceDN w:val="0"/>
        <w:spacing w:before="13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Finance Committee, 2017-2018</w:t>
      </w:r>
    </w:p>
    <w:p w14:paraId="36D2C293" w14:textId="77777777" w:rsidR="000921E8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  <w:spacing w:val="1"/>
        </w:rPr>
      </w:pPr>
      <w:r w:rsidRPr="00CE4C40">
        <w:rPr>
          <w:rFonts w:ascii="Times New Roman" w:eastAsia="Georgia" w:hAnsi="Times New Roman" w:cs="Times New Roman"/>
        </w:rPr>
        <w:t>Gifted Plus Division Board Liaison, 2017-2018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</w:p>
    <w:p w14:paraId="361F8DF6" w14:textId="35B333B0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Leadership Development Governance Committee, 2016-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  <w:r w:rsidRPr="00CE4C40">
        <w:rPr>
          <w:rFonts w:ascii="Times New Roman" w:eastAsia="Georgia" w:hAnsi="Times New Roman" w:cs="Times New Roman"/>
        </w:rPr>
        <w:t>2018</w:t>
      </w:r>
    </w:p>
    <w:p w14:paraId="7395E484" w14:textId="7EAF4881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Membership Involvement Committee Board Liaison</w:t>
      </w:r>
      <w:r w:rsidR="000921E8">
        <w:rPr>
          <w:rFonts w:ascii="Times New Roman" w:eastAsia="Georgia" w:hAnsi="Times New Roman" w:cs="Times New Roman"/>
        </w:rPr>
        <w:t xml:space="preserve">, </w:t>
      </w:r>
      <w:r w:rsidRPr="00CE4C40">
        <w:rPr>
          <w:rFonts w:ascii="Times New Roman" w:eastAsia="Georgia" w:hAnsi="Times New Roman" w:cs="Times New Roman"/>
        </w:rPr>
        <w:t>2016-2018</w:t>
      </w:r>
    </w:p>
    <w:p w14:paraId="2623D06B" w14:textId="77777777" w:rsidR="000921E8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Education Committee Member, 2012-2014</w:t>
      </w:r>
    </w:p>
    <w:p w14:paraId="586C8719" w14:textId="7527E1D3" w:rsidR="00CE4C40" w:rsidRPr="00CE4C40" w:rsidRDefault="00CE4C40" w:rsidP="000921E8">
      <w:pPr>
        <w:widowControl w:val="0"/>
        <w:autoSpaceDE w:val="0"/>
        <w:autoSpaceDN w:val="0"/>
        <w:ind w:left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Legacy Book Award Evaluator, 2012-2019</w:t>
      </w:r>
    </w:p>
    <w:p w14:paraId="5687C0B1" w14:textId="77777777" w:rsidR="00CE4C40" w:rsidRPr="00CE4C40" w:rsidRDefault="00CE4C40" w:rsidP="000921E8">
      <w:pPr>
        <w:widowControl w:val="0"/>
        <w:autoSpaceDE w:val="0"/>
        <w:autoSpaceDN w:val="0"/>
        <w:spacing w:before="10"/>
        <w:ind w:left="720" w:hanging="720"/>
        <w:rPr>
          <w:rFonts w:ascii="Times New Roman" w:eastAsia="Georgia" w:hAnsi="Times New Roman" w:cs="Times New Roman"/>
        </w:rPr>
      </w:pPr>
    </w:p>
    <w:p w14:paraId="30F834BF" w14:textId="49ED9283" w:rsidR="00CE4C40" w:rsidRPr="00CE4C40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Baylor Gifted and Talented Conference Committee Member</w:t>
      </w:r>
      <w:r w:rsidR="00C34E09">
        <w:rPr>
          <w:rFonts w:ascii="Times New Roman" w:eastAsia="Georgia" w:hAnsi="Times New Roman" w:cs="Times New Roman"/>
        </w:rPr>
        <w:t xml:space="preserve">, </w:t>
      </w:r>
      <w:r w:rsidRPr="00CE4C40">
        <w:rPr>
          <w:rFonts w:ascii="Times New Roman" w:eastAsia="Georgia" w:hAnsi="Times New Roman" w:cs="Times New Roman"/>
        </w:rPr>
        <w:t>2014-2018</w:t>
      </w:r>
    </w:p>
    <w:p w14:paraId="1CE01D13" w14:textId="77777777" w:rsidR="00CE4C40" w:rsidRPr="00CE4C40" w:rsidRDefault="00CE4C40" w:rsidP="000921E8">
      <w:pPr>
        <w:widowControl w:val="0"/>
        <w:autoSpaceDE w:val="0"/>
        <w:autoSpaceDN w:val="0"/>
        <w:spacing w:before="11"/>
        <w:ind w:left="720" w:hanging="720"/>
        <w:rPr>
          <w:rFonts w:ascii="Times New Roman" w:eastAsia="Georgia" w:hAnsi="Times New Roman" w:cs="Times New Roman"/>
        </w:rPr>
      </w:pPr>
    </w:p>
    <w:p w14:paraId="5CC82410" w14:textId="77777777" w:rsidR="00CE4C40" w:rsidRPr="00CE4C40" w:rsidRDefault="00CE4C40" w:rsidP="000921E8">
      <w:pPr>
        <w:widowControl w:val="0"/>
        <w:autoSpaceDE w:val="0"/>
        <w:autoSpaceDN w:val="0"/>
        <w:ind w:left="720" w:hanging="720"/>
        <w:outlineLvl w:val="0"/>
        <w:rPr>
          <w:rFonts w:ascii="Times New Roman" w:eastAsia="Georgia" w:hAnsi="Times New Roman" w:cs="Times New Roman"/>
          <w:b/>
          <w:bCs/>
        </w:rPr>
      </w:pPr>
      <w:r w:rsidRPr="00CE4C40">
        <w:rPr>
          <w:rFonts w:ascii="Times New Roman" w:eastAsia="Georgia" w:hAnsi="Times New Roman" w:cs="Times New Roman"/>
          <w:b/>
          <w:bCs/>
        </w:rPr>
        <w:t>Affiliations/Memberships</w:t>
      </w:r>
    </w:p>
    <w:p w14:paraId="3300BCB6" w14:textId="77777777" w:rsidR="00C34E09" w:rsidRDefault="00CE4C40" w:rsidP="000921E8">
      <w:pPr>
        <w:widowControl w:val="0"/>
        <w:autoSpaceDE w:val="0"/>
        <w:autoSpaceDN w:val="0"/>
        <w:spacing w:before="222"/>
        <w:ind w:left="720" w:hanging="720"/>
        <w:rPr>
          <w:rFonts w:ascii="Times New Roman" w:eastAsia="Georgia" w:hAnsi="Times New Roman" w:cs="Times New Roman"/>
          <w:spacing w:val="-56"/>
        </w:rPr>
      </w:pPr>
      <w:r w:rsidRPr="00CE4C40">
        <w:rPr>
          <w:rFonts w:ascii="Times New Roman" w:eastAsia="Georgia" w:hAnsi="Times New Roman" w:cs="Times New Roman"/>
        </w:rPr>
        <w:t>American Educational Research Association</w:t>
      </w:r>
      <w:r w:rsidRPr="00CE4C40">
        <w:rPr>
          <w:rFonts w:ascii="Times New Roman" w:eastAsia="Georgia" w:hAnsi="Times New Roman" w:cs="Times New Roman"/>
          <w:spacing w:val="-56"/>
        </w:rPr>
        <w:t xml:space="preserve"> </w:t>
      </w:r>
    </w:p>
    <w:p w14:paraId="4B51A926" w14:textId="77777777" w:rsidR="00C34E09" w:rsidRDefault="00C34E09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</w:p>
    <w:p w14:paraId="06B07CE4" w14:textId="77777777" w:rsidR="00C34E09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  <w:spacing w:val="1"/>
        </w:rPr>
      </w:pPr>
      <w:r w:rsidRPr="00CE4C40">
        <w:rPr>
          <w:rFonts w:ascii="Times New Roman" w:eastAsia="Georgia" w:hAnsi="Times New Roman" w:cs="Times New Roman"/>
        </w:rPr>
        <w:t>National Association for Gifted Children</w:t>
      </w:r>
      <w:r w:rsidRPr="00CE4C40">
        <w:rPr>
          <w:rFonts w:ascii="Times New Roman" w:eastAsia="Georgia" w:hAnsi="Times New Roman" w:cs="Times New Roman"/>
          <w:spacing w:val="1"/>
        </w:rPr>
        <w:t xml:space="preserve"> </w:t>
      </w:r>
    </w:p>
    <w:p w14:paraId="00F11B59" w14:textId="77777777" w:rsidR="00C34E09" w:rsidRDefault="00C34E09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  <w:spacing w:val="1"/>
        </w:rPr>
      </w:pPr>
    </w:p>
    <w:p w14:paraId="2CFE059B" w14:textId="3BB3EF53" w:rsidR="00CE4C40" w:rsidRPr="00CE4C40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Texas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Association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for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the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Gifted</w:t>
      </w:r>
      <w:r w:rsidRPr="00CE4C40">
        <w:rPr>
          <w:rFonts w:ascii="Times New Roman" w:eastAsia="Georgia" w:hAnsi="Times New Roman" w:cs="Times New Roman"/>
          <w:spacing w:val="-2"/>
        </w:rPr>
        <w:t xml:space="preserve"> </w:t>
      </w:r>
      <w:r w:rsidRPr="00CE4C40">
        <w:rPr>
          <w:rFonts w:ascii="Times New Roman" w:eastAsia="Georgia" w:hAnsi="Times New Roman" w:cs="Times New Roman"/>
        </w:rPr>
        <w:t>and</w:t>
      </w:r>
      <w:r w:rsidRPr="00CE4C40">
        <w:rPr>
          <w:rFonts w:ascii="Times New Roman" w:eastAsia="Georgia" w:hAnsi="Times New Roman" w:cs="Times New Roman"/>
          <w:spacing w:val="-3"/>
        </w:rPr>
        <w:t xml:space="preserve"> </w:t>
      </w:r>
      <w:r w:rsidRPr="00CE4C40">
        <w:rPr>
          <w:rFonts w:ascii="Times New Roman" w:eastAsia="Georgia" w:hAnsi="Times New Roman" w:cs="Times New Roman"/>
        </w:rPr>
        <w:t>Talented</w:t>
      </w:r>
    </w:p>
    <w:p w14:paraId="34D9E1F4" w14:textId="77777777" w:rsidR="00C34E09" w:rsidRDefault="00C34E09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</w:p>
    <w:p w14:paraId="1CACABA5" w14:textId="77777777" w:rsidR="00C34E09" w:rsidRDefault="00C34E09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Baylor Roundtable</w:t>
      </w:r>
    </w:p>
    <w:p w14:paraId="1A07E749" w14:textId="77777777" w:rsidR="00C34E09" w:rsidRDefault="00C34E09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</w:p>
    <w:p w14:paraId="680CAE36" w14:textId="27419543" w:rsidR="00CE4C40" w:rsidRPr="00CE4C40" w:rsidRDefault="00CE4C40" w:rsidP="000921E8">
      <w:pPr>
        <w:widowControl w:val="0"/>
        <w:autoSpaceDE w:val="0"/>
        <w:autoSpaceDN w:val="0"/>
        <w:ind w:left="720" w:hanging="720"/>
        <w:rPr>
          <w:rFonts w:ascii="Times New Roman" w:eastAsia="Georgia" w:hAnsi="Times New Roman" w:cs="Times New Roman"/>
        </w:rPr>
      </w:pPr>
      <w:r w:rsidRPr="00CE4C40">
        <w:rPr>
          <w:rFonts w:ascii="Times New Roman" w:eastAsia="Georgia" w:hAnsi="Times New Roman" w:cs="Times New Roman"/>
        </w:rPr>
        <w:t>National Charity League</w:t>
      </w:r>
    </w:p>
    <w:p w14:paraId="310CCCBA" w14:textId="77777777" w:rsidR="00CE4C40" w:rsidRPr="00CE4C40" w:rsidRDefault="00CE4C40" w:rsidP="000921E8">
      <w:pPr>
        <w:ind w:left="720" w:hanging="720"/>
        <w:rPr>
          <w:rFonts w:ascii="Times New Roman" w:hAnsi="Times New Roman" w:cs="Times New Roman"/>
          <w:b/>
          <w:bCs/>
        </w:rPr>
      </w:pPr>
    </w:p>
    <w:sectPr w:rsidR="00CE4C40" w:rsidRPr="00CE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6398" w14:textId="77777777" w:rsidR="00B35A56" w:rsidRDefault="00B35A56">
      <w:r>
        <w:separator/>
      </w:r>
    </w:p>
  </w:endnote>
  <w:endnote w:type="continuationSeparator" w:id="0">
    <w:p w14:paraId="658FA990" w14:textId="77777777" w:rsidR="00B35A56" w:rsidRDefault="00B3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2B94" w14:textId="77777777" w:rsidR="00B35A56" w:rsidRDefault="00B35A56">
      <w:r>
        <w:separator/>
      </w:r>
    </w:p>
  </w:footnote>
  <w:footnote w:type="continuationSeparator" w:id="0">
    <w:p w14:paraId="5D937D53" w14:textId="77777777" w:rsidR="00B35A56" w:rsidRDefault="00B3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9457419"/>
      <w:docPartObj>
        <w:docPartGallery w:val="Page Numbers (Top of Page)"/>
        <w:docPartUnique/>
      </w:docPartObj>
    </w:sdtPr>
    <w:sdtContent>
      <w:p w14:paraId="1A924E1E" w14:textId="77777777" w:rsidR="004B6EF2" w:rsidRDefault="00000000" w:rsidP="008E4B5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CB8706" w14:textId="77777777" w:rsidR="004B6EF2" w:rsidRDefault="00000000" w:rsidP="004B6EF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40"/>
    <w:rsid w:val="00027780"/>
    <w:rsid w:val="000921E8"/>
    <w:rsid w:val="00101BD4"/>
    <w:rsid w:val="003C7B96"/>
    <w:rsid w:val="00447091"/>
    <w:rsid w:val="004D448A"/>
    <w:rsid w:val="008845C1"/>
    <w:rsid w:val="008973BE"/>
    <w:rsid w:val="008A6918"/>
    <w:rsid w:val="009D180D"/>
    <w:rsid w:val="00A17632"/>
    <w:rsid w:val="00A456FD"/>
    <w:rsid w:val="00A51B92"/>
    <w:rsid w:val="00A91BF9"/>
    <w:rsid w:val="00AA1C71"/>
    <w:rsid w:val="00B35A56"/>
    <w:rsid w:val="00B43E4D"/>
    <w:rsid w:val="00C14674"/>
    <w:rsid w:val="00C34E09"/>
    <w:rsid w:val="00CE4C40"/>
    <w:rsid w:val="00E049A3"/>
    <w:rsid w:val="00E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85FB4"/>
  <w15:chartTrackingRefBased/>
  <w15:docId w15:val="{178339D8-8F48-B745-94CE-4FB07E1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40"/>
  </w:style>
  <w:style w:type="character" w:styleId="PageNumber">
    <w:name w:val="page number"/>
    <w:basedOn w:val="DefaultParagraphFont"/>
    <w:uiPriority w:val="99"/>
    <w:semiHidden/>
    <w:unhideWhenUsed/>
    <w:rsid w:val="00CE4C40"/>
  </w:style>
  <w:style w:type="paragraph" w:styleId="NormalWeb">
    <w:name w:val="Normal (Web)"/>
    <w:basedOn w:val="Normal"/>
    <w:uiPriority w:val="99"/>
    <w:semiHidden/>
    <w:unhideWhenUsed/>
    <w:rsid w:val="00AA1C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excollaborative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_davis1@baylo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Brenda</dc:creator>
  <cp:keywords/>
  <dc:description/>
  <cp:lastModifiedBy>Davis, Brenda</cp:lastModifiedBy>
  <cp:revision>2</cp:revision>
  <dcterms:created xsi:type="dcterms:W3CDTF">2022-09-11T02:20:00Z</dcterms:created>
  <dcterms:modified xsi:type="dcterms:W3CDTF">2022-09-11T02:20:00Z</dcterms:modified>
</cp:coreProperties>
</file>