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75CC" w14:textId="77777777" w:rsidR="007F7D64" w:rsidRPr="00982C6C" w:rsidRDefault="007F7D64" w:rsidP="007F7D64">
      <w:pPr>
        <w:pStyle w:val="Header"/>
        <w:jc w:val="center"/>
        <w:rPr>
          <w:b/>
        </w:rPr>
      </w:pPr>
      <w:r w:rsidRPr="00982C6C">
        <w:rPr>
          <w:b/>
        </w:rPr>
        <w:t>J</w:t>
      </w:r>
      <w:r>
        <w:rPr>
          <w:b/>
        </w:rPr>
        <w:t>essica S. Akers, Ph.D.,</w:t>
      </w:r>
      <w:r w:rsidRPr="00982C6C">
        <w:rPr>
          <w:b/>
        </w:rPr>
        <w:t xml:space="preserve"> BCBA</w:t>
      </w:r>
      <w:r>
        <w:rPr>
          <w:b/>
        </w:rPr>
        <w:t>-D</w:t>
      </w:r>
    </w:p>
    <w:p w14:paraId="55C3D0A0" w14:textId="77777777" w:rsidR="007F7D64" w:rsidRDefault="007F7D64" w:rsidP="007F7D64">
      <w:pPr>
        <w:pStyle w:val="Header"/>
        <w:jc w:val="center"/>
      </w:pPr>
      <w:r>
        <w:t>Baylor University</w:t>
      </w:r>
    </w:p>
    <w:p w14:paraId="542768D5" w14:textId="77777777" w:rsidR="007F7D64" w:rsidRDefault="007F7D64" w:rsidP="007F7D64">
      <w:pPr>
        <w:pStyle w:val="Header"/>
        <w:jc w:val="center"/>
      </w:pPr>
      <w:r>
        <w:t>Department of Educational Psychology</w:t>
      </w:r>
    </w:p>
    <w:p w14:paraId="06EDA400" w14:textId="77777777" w:rsidR="007F7D64" w:rsidRDefault="007F7D64" w:rsidP="007F7D64">
      <w:pPr>
        <w:pStyle w:val="Header"/>
        <w:jc w:val="center"/>
      </w:pPr>
      <w:r>
        <w:t>One Bear Place #97301</w:t>
      </w:r>
    </w:p>
    <w:p w14:paraId="65B947B3" w14:textId="77777777" w:rsidR="007F7D64" w:rsidRDefault="007F7D64" w:rsidP="007F7D64">
      <w:pPr>
        <w:pStyle w:val="Header"/>
        <w:jc w:val="center"/>
      </w:pPr>
      <w:r>
        <w:t>Waco, TX 76798</w:t>
      </w:r>
    </w:p>
    <w:p w14:paraId="1000849C" w14:textId="77777777" w:rsidR="007F7D64" w:rsidRPr="00982C6C" w:rsidRDefault="007F7D64" w:rsidP="007F7D64">
      <w:pPr>
        <w:pStyle w:val="Header"/>
        <w:jc w:val="center"/>
      </w:pPr>
      <w:r>
        <w:t>jessica_akers@baylor.edu</w:t>
      </w:r>
    </w:p>
    <w:p w14:paraId="7EEBFB55" w14:textId="77777777" w:rsidR="00BC3883" w:rsidRDefault="00BC3883" w:rsidP="003447FB">
      <w:pPr>
        <w:jc w:val="center"/>
      </w:pPr>
    </w:p>
    <w:p w14:paraId="3E15E197" w14:textId="77777777" w:rsidR="007F7D64" w:rsidRDefault="007F7D64" w:rsidP="007F7D64">
      <w:pPr>
        <w:rPr>
          <w:b/>
          <w:u w:val="single"/>
        </w:rPr>
      </w:pPr>
      <w:r>
        <w:rPr>
          <w:b/>
          <w:u w:val="single"/>
        </w:rPr>
        <w:t>Education:</w:t>
      </w:r>
    </w:p>
    <w:p w14:paraId="687C457B" w14:textId="77777777" w:rsidR="007F7D64" w:rsidRDefault="007F7D64" w:rsidP="007F7D64">
      <w:pPr>
        <w:rPr>
          <w:b/>
          <w:i/>
        </w:rPr>
      </w:pPr>
    </w:p>
    <w:p w14:paraId="0282618B" w14:textId="77777777" w:rsidR="007F7D64" w:rsidRPr="005E36B5" w:rsidRDefault="007F7D64" w:rsidP="007F7D64">
      <w:r>
        <w:rPr>
          <w:b/>
          <w:i/>
        </w:rPr>
        <w:t xml:space="preserve">Post-doctoral </w:t>
      </w:r>
      <w:r>
        <w:rPr>
          <w:b/>
          <w:i/>
        </w:rPr>
        <w:tab/>
      </w:r>
      <w:r>
        <w:rPr>
          <w:b/>
          <w:i/>
        </w:rPr>
        <w:tab/>
      </w:r>
      <w:r>
        <w:t>University of Nebraska Medical Center: Munroe-Meyer Institute</w:t>
      </w:r>
    </w:p>
    <w:p w14:paraId="5EE4CD83" w14:textId="77777777" w:rsidR="007F7D64" w:rsidRPr="00D77678" w:rsidRDefault="007F7D64" w:rsidP="007F7D64">
      <w:r>
        <w:rPr>
          <w:b/>
          <w:i/>
        </w:rPr>
        <w:t xml:space="preserve">Research Associate </w:t>
      </w:r>
      <w:r>
        <w:rPr>
          <w:b/>
          <w:i/>
        </w:rPr>
        <w:tab/>
      </w:r>
      <w:r>
        <w:t>Omaha, Nebraska</w:t>
      </w:r>
    </w:p>
    <w:p w14:paraId="0AAD0764" w14:textId="77777777" w:rsidR="007F7D64" w:rsidRPr="005E36B5" w:rsidRDefault="007F7D64" w:rsidP="007F7D64">
      <w:r>
        <w:tab/>
      </w:r>
      <w:r>
        <w:tab/>
      </w:r>
      <w:r>
        <w:tab/>
      </w:r>
      <w:r>
        <w:tab/>
      </w:r>
    </w:p>
    <w:p w14:paraId="2B0147EB" w14:textId="77777777" w:rsidR="007F7D64" w:rsidRDefault="007F7D64" w:rsidP="007F7D64">
      <w:r>
        <w:rPr>
          <w:b/>
          <w:i/>
        </w:rPr>
        <w:t>Ph.D</w:t>
      </w:r>
      <w:r>
        <w:rPr>
          <w:b/>
        </w:rPr>
        <w:t>. 2015</w:t>
      </w:r>
      <w:r>
        <w:rPr>
          <w:b/>
          <w:i/>
        </w:rPr>
        <w:t xml:space="preserve">:      </w:t>
      </w:r>
      <w:r>
        <w:rPr>
          <w:b/>
          <w:i/>
        </w:rPr>
        <w:tab/>
      </w:r>
      <w:r>
        <w:t>Utah State University, Logan, Utah</w:t>
      </w:r>
    </w:p>
    <w:p w14:paraId="6B30CBE0" w14:textId="77777777" w:rsidR="007F7D64" w:rsidRDefault="007F7D64" w:rsidP="007F7D64">
      <w:r>
        <w:tab/>
      </w:r>
      <w:r>
        <w:tab/>
      </w:r>
      <w:r>
        <w:tab/>
        <w:t>Disability Disciplines, Concentration: Applied Behavior Analysis</w:t>
      </w:r>
    </w:p>
    <w:p w14:paraId="4A0A317B" w14:textId="77777777" w:rsidR="007F7D64" w:rsidRPr="004F2344" w:rsidRDefault="007F7D64" w:rsidP="007F7D64">
      <w:r>
        <w:tab/>
      </w:r>
      <w:r>
        <w:tab/>
      </w:r>
      <w:r>
        <w:tab/>
      </w:r>
      <w:r>
        <w:tab/>
      </w:r>
    </w:p>
    <w:p w14:paraId="0419251D" w14:textId="77777777" w:rsidR="007F7D64" w:rsidRDefault="007F7D64" w:rsidP="007F7D64">
      <w:r>
        <w:rPr>
          <w:b/>
        </w:rPr>
        <w:t>M.A. 2011:</w:t>
      </w:r>
      <w:r>
        <w:tab/>
      </w:r>
      <w:r>
        <w:tab/>
        <w:t>California State University Fresno, Fresno, California</w:t>
      </w:r>
    </w:p>
    <w:p w14:paraId="53B16C73" w14:textId="77777777" w:rsidR="007F7D64" w:rsidRDefault="007F7D64" w:rsidP="007F7D64">
      <w:pPr>
        <w:ind w:left="360"/>
      </w:pPr>
      <w:r>
        <w:tab/>
      </w:r>
      <w:r>
        <w:tab/>
      </w:r>
      <w:r>
        <w:tab/>
        <w:t>Psychology, Concentration: Applied Behavior Analysis</w:t>
      </w:r>
    </w:p>
    <w:p w14:paraId="589A6A57" w14:textId="77777777" w:rsidR="007F7D64" w:rsidRDefault="007F7D64" w:rsidP="007F7D64">
      <w:pPr>
        <w:rPr>
          <w:b/>
        </w:rPr>
      </w:pPr>
      <w:r>
        <w:rPr>
          <w:b/>
        </w:rPr>
        <w:t xml:space="preserve">  </w:t>
      </w:r>
    </w:p>
    <w:p w14:paraId="36EE8165" w14:textId="77777777" w:rsidR="007F7D64" w:rsidRDefault="007F7D64" w:rsidP="007F7D64">
      <w:r>
        <w:rPr>
          <w:b/>
        </w:rPr>
        <w:t xml:space="preserve"> B.A. 2009:</w:t>
      </w:r>
      <w:r>
        <w:rPr>
          <w:b/>
        </w:rPr>
        <w:tab/>
      </w:r>
      <w:r>
        <w:rPr>
          <w:b/>
        </w:rPr>
        <w:tab/>
      </w:r>
      <w:r>
        <w:t>California State University Fresno, Fresno, California</w:t>
      </w:r>
    </w:p>
    <w:p w14:paraId="76E6C7D8" w14:textId="77777777" w:rsidR="007F7D64" w:rsidRDefault="007F7D64" w:rsidP="007F7D64">
      <w:r>
        <w:tab/>
      </w:r>
      <w:r>
        <w:tab/>
      </w:r>
      <w:r>
        <w:tab/>
        <w:t>Psychology, Criminology Minor, Summa Cum Laude</w:t>
      </w:r>
    </w:p>
    <w:p w14:paraId="0E8DA69A" w14:textId="77777777" w:rsidR="007F7D64" w:rsidRDefault="007F7D64" w:rsidP="007F7D64"/>
    <w:p w14:paraId="6B3D229B" w14:textId="77777777" w:rsidR="007F7D64" w:rsidRDefault="007F7D64" w:rsidP="007F7D64">
      <w:pPr>
        <w:rPr>
          <w:b/>
          <w:u w:val="single"/>
        </w:rPr>
      </w:pPr>
      <w:r>
        <w:rPr>
          <w:b/>
          <w:u w:val="single"/>
        </w:rPr>
        <w:t>Academic Position</w:t>
      </w:r>
    </w:p>
    <w:p w14:paraId="23658B26" w14:textId="77777777" w:rsidR="007F7D64" w:rsidRDefault="007F7D64" w:rsidP="007F7D64"/>
    <w:p w14:paraId="0997E795" w14:textId="77777777" w:rsidR="007F7D64" w:rsidRDefault="007F7D64" w:rsidP="007F7D64">
      <w:r>
        <w:t xml:space="preserve">2017—Present </w:t>
      </w:r>
      <w:r>
        <w:tab/>
        <w:t>Assistant Professor</w:t>
      </w:r>
    </w:p>
    <w:p w14:paraId="239BEA24" w14:textId="77777777" w:rsidR="007F7D64" w:rsidRDefault="007F7D64" w:rsidP="007F7D64">
      <w:pPr>
        <w:ind w:left="2160"/>
      </w:pPr>
      <w:r>
        <w:t>Department of Educational Psychology, Applied Behavior Analysis Program</w:t>
      </w:r>
    </w:p>
    <w:p w14:paraId="2F722498" w14:textId="77777777" w:rsidR="007F7D64" w:rsidRPr="004F2344" w:rsidRDefault="007F7D64" w:rsidP="007F7D64">
      <w:pPr>
        <w:ind w:left="1440" w:firstLine="720"/>
      </w:pPr>
      <w:r>
        <w:t>Baylor University, Waco, Texas</w:t>
      </w:r>
    </w:p>
    <w:p w14:paraId="48F2B9EE" w14:textId="77777777" w:rsidR="007F7D64" w:rsidRDefault="007F7D64" w:rsidP="007F7D64">
      <w:pPr>
        <w:rPr>
          <w:b/>
          <w:u w:val="single"/>
        </w:rPr>
      </w:pPr>
    </w:p>
    <w:p w14:paraId="22D3A9B8" w14:textId="77777777" w:rsidR="007F7D64" w:rsidRDefault="007F7D64" w:rsidP="007F7D64">
      <w:pPr>
        <w:rPr>
          <w:b/>
          <w:u w:val="single"/>
        </w:rPr>
      </w:pPr>
      <w:r>
        <w:rPr>
          <w:b/>
          <w:u w:val="single"/>
        </w:rPr>
        <w:t>Professional Experience:</w:t>
      </w:r>
    </w:p>
    <w:p w14:paraId="2D22AB8C" w14:textId="77777777" w:rsidR="007F7D64" w:rsidRDefault="007F7D64" w:rsidP="007F7D64"/>
    <w:p w14:paraId="261BDA13" w14:textId="77777777" w:rsidR="007F7D64" w:rsidRDefault="007F7D64" w:rsidP="007F7D64">
      <w:pPr>
        <w:ind w:left="2160" w:hanging="2160"/>
      </w:pPr>
      <w:r>
        <w:t>2015- 2017</w:t>
      </w:r>
      <w:r>
        <w:tab/>
        <w:t>Post-doctoral Research Associate, University of Nebraska Medical Center: Munroe-Meyer Institute, Omaha, Nebraska</w:t>
      </w:r>
    </w:p>
    <w:p w14:paraId="1589D7EE" w14:textId="77777777" w:rsidR="007F7D64" w:rsidRPr="002931CC" w:rsidRDefault="007F7D64" w:rsidP="007F7D64">
      <w:pPr>
        <w:ind w:left="2160" w:hanging="2160"/>
      </w:pPr>
      <w:r>
        <w:tab/>
      </w:r>
      <w:r>
        <w:rPr>
          <w:u w:val="single"/>
        </w:rPr>
        <w:t>Role:</w:t>
      </w:r>
      <w:r>
        <w:t xml:space="preserve"> Implemented treatment targeting the reduction of severe challenging behavior. Participated in research addressing acquisition of conditional responding for children with autism and the reduction of challenging behavior including food stealing, aggression, and self-injurious behavior.</w:t>
      </w:r>
    </w:p>
    <w:p w14:paraId="642D94CF" w14:textId="77777777" w:rsidR="007F7D64" w:rsidRDefault="007F7D64" w:rsidP="007F7D64">
      <w:r>
        <w:tab/>
      </w:r>
      <w:r>
        <w:tab/>
      </w:r>
      <w:r>
        <w:tab/>
      </w:r>
    </w:p>
    <w:p w14:paraId="43B2B0C0" w14:textId="77777777" w:rsidR="007F7D64" w:rsidRDefault="007F7D64" w:rsidP="007F7D64">
      <w:r>
        <w:t>2013- 2015</w:t>
      </w:r>
      <w:r>
        <w:tab/>
      </w:r>
      <w:r>
        <w:tab/>
        <w:t>Consultant, Granite School District, West Valley, Utah</w:t>
      </w:r>
    </w:p>
    <w:p w14:paraId="393390A4" w14:textId="77777777" w:rsidR="007F7D64" w:rsidRPr="00B46604" w:rsidRDefault="007F7D64" w:rsidP="007F7D64">
      <w:pPr>
        <w:ind w:left="2160"/>
      </w:pPr>
      <w:r>
        <w:rPr>
          <w:u w:val="single"/>
        </w:rPr>
        <w:t xml:space="preserve">Role: </w:t>
      </w:r>
      <w:r>
        <w:t>Consulted in four classrooms within the school district: two preschool autism model classrooms providing one-on-one instruction, and two hybrid model classrooms (kindergarten and 1</w:t>
      </w:r>
      <w:r w:rsidRPr="007C5D83">
        <w:rPr>
          <w:vertAlign w:val="superscript"/>
        </w:rPr>
        <w:t>st</w:t>
      </w:r>
      <w:r>
        <w:t>-3</w:t>
      </w:r>
      <w:r w:rsidRPr="007C5D83">
        <w:rPr>
          <w:vertAlign w:val="superscript"/>
        </w:rPr>
        <w:t>rd</w:t>
      </w:r>
      <w:r>
        <w:t xml:space="preserve"> grade) providing one-on-one, two-on-one and group instruction for children with autism. Trained teachers and paraprofessionals to implement effective teaching strategies.</w:t>
      </w:r>
    </w:p>
    <w:p w14:paraId="0A40A3B8" w14:textId="77777777" w:rsidR="007F7D64" w:rsidRDefault="007F7D64" w:rsidP="007F7D64"/>
    <w:p w14:paraId="6CD58FE6" w14:textId="77777777" w:rsidR="007F7D64" w:rsidRDefault="007F7D64" w:rsidP="007F7D64">
      <w:r>
        <w:t>2012-2013</w:t>
      </w:r>
      <w:r>
        <w:tab/>
      </w:r>
      <w:r>
        <w:tab/>
        <w:t>Consultant, Park City School District, Park City, Utah</w:t>
      </w:r>
    </w:p>
    <w:p w14:paraId="57FE6463" w14:textId="77777777" w:rsidR="007F7D64" w:rsidRDefault="007F7D64" w:rsidP="007F7D64">
      <w:pPr>
        <w:ind w:left="2160"/>
      </w:pPr>
      <w:r>
        <w:rPr>
          <w:u w:val="single"/>
        </w:rPr>
        <w:lastRenderedPageBreak/>
        <w:t xml:space="preserve">Role: </w:t>
      </w:r>
      <w:r>
        <w:t>Trained teachers to implement discrete trial instruction and conduct the Verbal Behavior Milestones Assessment and Placement Program (VB-MAPP) assessment.</w:t>
      </w:r>
    </w:p>
    <w:p w14:paraId="555E114A" w14:textId="77777777" w:rsidR="007F7D64" w:rsidRDefault="007F7D64" w:rsidP="007F7D64"/>
    <w:p w14:paraId="14CA303B" w14:textId="77777777" w:rsidR="007F7D64" w:rsidRDefault="007F7D64" w:rsidP="007F7D64">
      <w:pPr>
        <w:ind w:left="2160" w:hanging="2160"/>
      </w:pPr>
      <w:r>
        <w:t>2011- 2013</w:t>
      </w:r>
      <w:r>
        <w:tab/>
        <w:t>Case Manager, Utah State University Autism Support Services: Education, Research and Training (ASSERT) Preschool, Logan, Utah</w:t>
      </w:r>
    </w:p>
    <w:p w14:paraId="2BA913F0" w14:textId="77777777" w:rsidR="007F7D64" w:rsidRPr="00B46604" w:rsidRDefault="007F7D64" w:rsidP="007F7D64">
      <w:pPr>
        <w:ind w:left="2160"/>
      </w:pPr>
      <w:r>
        <w:rPr>
          <w:u w:val="single"/>
        </w:rPr>
        <w:t>Role:</w:t>
      </w:r>
      <w:r>
        <w:t xml:space="preserve"> Served as the case manager for multiple children. Tasks included developing goals, monitoring client progress, parent and staff training.</w:t>
      </w:r>
    </w:p>
    <w:p w14:paraId="106EA320" w14:textId="77777777" w:rsidR="007F7D64" w:rsidRDefault="007F7D64" w:rsidP="007F7D64">
      <w:r>
        <w:tab/>
      </w:r>
      <w:r>
        <w:tab/>
      </w:r>
      <w:r>
        <w:tab/>
      </w:r>
    </w:p>
    <w:p w14:paraId="7F74BA4B" w14:textId="77777777" w:rsidR="007F7D64" w:rsidRDefault="007F7D64" w:rsidP="007F7D64">
      <w:r>
        <w:t>2009-2011</w:t>
      </w:r>
      <w:r>
        <w:tab/>
      </w:r>
      <w:r>
        <w:tab/>
        <w:t>Clinical Supervisor, Central California Autism Center, Fresno, California</w:t>
      </w:r>
    </w:p>
    <w:p w14:paraId="3C1BCDE0" w14:textId="77777777" w:rsidR="007F7D64" w:rsidRDefault="007F7D64" w:rsidP="007F7D64">
      <w:pPr>
        <w:ind w:left="2160"/>
      </w:pPr>
      <w:r>
        <w:rPr>
          <w:u w:val="single"/>
        </w:rPr>
        <w:t>Role:</w:t>
      </w:r>
      <w:r>
        <w:t xml:space="preserve"> Served as the case manager for multiple children. Tasks included developing goals, monitoring client progress, parent and staff training.</w:t>
      </w:r>
    </w:p>
    <w:p w14:paraId="11B5E351" w14:textId="77777777" w:rsidR="007F7D64" w:rsidRPr="002931CC" w:rsidRDefault="007F7D64" w:rsidP="007F7D64">
      <w:pPr>
        <w:rPr>
          <w:b/>
          <w:u w:val="single"/>
        </w:rPr>
      </w:pPr>
    </w:p>
    <w:p w14:paraId="09DE6535" w14:textId="77777777" w:rsidR="004C4C2E" w:rsidRDefault="004C4C2E" w:rsidP="00B6686B"/>
    <w:p w14:paraId="33DD605F" w14:textId="77777777" w:rsidR="007F7D64" w:rsidRDefault="007F7D64" w:rsidP="007F7D64">
      <w:pPr>
        <w:rPr>
          <w:b/>
          <w:u w:val="single"/>
        </w:rPr>
      </w:pPr>
      <w:r>
        <w:rPr>
          <w:b/>
          <w:u w:val="single"/>
        </w:rPr>
        <w:t>Areas of Specialization</w:t>
      </w:r>
    </w:p>
    <w:p w14:paraId="4EC6E63E" w14:textId="77777777" w:rsidR="007F7D64" w:rsidRDefault="007F7D64" w:rsidP="007F7D64">
      <w:r>
        <w:t>Applied behavior analysis (ABA), autism, developmental disabilities, social and play skills, challenging behavior, single-case research design</w:t>
      </w:r>
    </w:p>
    <w:p w14:paraId="3F7BA82C" w14:textId="77777777" w:rsidR="007F7D64" w:rsidRPr="00565960" w:rsidRDefault="007F7D64" w:rsidP="007F7D64"/>
    <w:p w14:paraId="05EF7D0D" w14:textId="77777777" w:rsidR="007F7D64" w:rsidRDefault="007F7D64" w:rsidP="007F7D64">
      <w:pPr>
        <w:rPr>
          <w:b/>
          <w:u w:val="single"/>
        </w:rPr>
      </w:pPr>
      <w:r>
        <w:rPr>
          <w:b/>
          <w:u w:val="single"/>
        </w:rPr>
        <w:t>Professional Certifications and Training:</w:t>
      </w:r>
    </w:p>
    <w:p w14:paraId="4F9CFFC3" w14:textId="77777777" w:rsidR="007F7D64" w:rsidRDefault="007F7D64" w:rsidP="007F7D64">
      <w:r>
        <w:t xml:space="preserve">2012-present </w:t>
      </w:r>
      <w:r>
        <w:tab/>
      </w:r>
      <w:r>
        <w:tab/>
        <w:t>Board</w:t>
      </w:r>
      <w:r w:rsidR="00281450">
        <w:t>-</w:t>
      </w:r>
      <w:r>
        <w:t>Certified Behavior Analyst-Doctoral (BCBA-D)</w:t>
      </w:r>
    </w:p>
    <w:p w14:paraId="550CC3D7" w14:textId="77777777" w:rsidR="007F7D64" w:rsidRDefault="007F7D64" w:rsidP="007F7D64">
      <w:pPr>
        <w:ind w:left="1440" w:firstLine="720"/>
      </w:pPr>
      <w:r>
        <w:t>Certification number: 1-12-10034</w:t>
      </w:r>
    </w:p>
    <w:p w14:paraId="65C1ED70" w14:textId="77777777" w:rsidR="004C4C2E" w:rsidRDefault="004C4C2E" w:rsidP="004C4C2E"/>
    <w:p w14:paraId="5BBED5D3" w14:textId="77777777" w:rsidR="004C4C2E" w:rsidRPr="00CF5C5A" w:rsidRDefault="004C4C2E" w:rsidP="00B6686B"/>
    <w:p w14:paraId="431DEE52" w14:textId="77777777" w:rsidR="006A043E" w:rsidRDefault="006A043E" w:rsidP="00B6686B"/>
    <w:p w14:paraId="6E4CA47D" w14:textId="77777777" w:rsidR="00747501" w:rsidRPr="001C5F0D" w:rsidRDefault="00DA0A4A" w:rsidP="0036357B">
      <w:pPr>
        <w:rPr>
          <w:b/>
          <w:u w:val="single"/>
        </w:rPr>
      </w:pPr>
      <w:r>
        <w:rPr>
          <w:b/>
          <w:u w:val="single"/>
        </w:rPr>
        <w:t xml:space="preserve">Peer-Reviewed </w:t>
      </w:r>
      <w:r w:rsidR="003B0F14">
        <w:rPr>
          <w:b/>
          <w:u w:val="single"/>
        </w:rPr>
        <w:t>Publications:</w:t>
      </w:r>
    </w:p>
    <w:p w14:paraId="44834709" w14:textId="67DF949D" w:rsidR="007B3766" w:rsidRDefault="00216F99" w:rsidP="007B3766">
      <w:r>
        <w:t>2</w:t>
      </w:r>
      <w:r w:rsidR="006762DF">
        <w:t>8</w:t>
      </w:r>
      <w:r>
        <w:t xml:space="preserve">. </w:t>
      </w:r>
      <w:proofErr w:type="spellStart"/>
      <w:r>
        <w:rPr>
          <w:color w:val="000000" w:themeColor="text1"/>
        </w:rPr>
        <w:t>Canestaro</w:t>
      </w:r>
      <w:proofErr w:type="spellEnd"/>
      <w:r>
        <w:rPr>
          <w:color w:val="000000" w:themeColor="text1"/>
        </w:rPr>
        <w:t xml:space="preserve">, V. M., </w:t>
      </w:r>
      <w:r w:rsidRPr="00216F99">
        <w:rPr>
          <w:b/>
          <w:bCs/>
          <w:color w:val="000000" w:themeColor="text1"/>
        </w:rPr>
        <w:t>Akers, J. S.,</w:t>
      </w:r>
      <w:r w:rsidRPr="00216F99">
        <w:rPr>
          <w:color w:val="000000" w:themeColor="text1"/>
        </w:rPr>
        <w:t xml:space="preserve"> &amp; </w:t>
      </w:r>
      <w:proofErr w:type="spellStart"/>
      <w:r w:rsidRPr="00216F99">
        <w:rPr>
          <w:color w:val="000000" w:themeColor="text1"/>
        </w:rPr>
        <w:t>O’Guinn</w:t>
      </w:r>
      <w:proofErr w:type="spellEnd"/>
      <w:r w:rsidRPr="00216F99">
        <w:rPr>
          <w:color w:val="000000" w:themeColor="text1"/>
        </w:rPr>
        <w:t>, N. (</w:t>
      </w:r>
      <w:r w:rsidR="00E735B1">
        <w:rPr>
          <w:color w:val="000000" w:themeColor="text1"/>
        </w:rPr>
        <w:t>2021</w:t>
      </w:r>
      <w:r w:rsidRPr="00216F99">
        <w:rPr>
          <w:color w:val="000000" w:themeColor="text1"/>
        </w:rPr>
        <w:t xml:space="preserve">). </w:t>
      </w:r>
      <w:r w:rsidRPr="00216F99">
        <w:rPr>
          <w:rFonts w:eastAsia="Georgia"/>
          <w:bCs/>
          <w:color w:val="000000" w:themeColor="text1"/>
          <w:highlight w:val="white"/>
        </w:rPr>
        <w:t xml:space="preserve">Promoting </w:t>
      </w:r>
      <w:r w:rsidR="00E5656D" w:rsidRPr="00216F99">
        <w:rPr>
          <w:rFonts w:eastAsia="Georgia"/>
          <w:bCs/>
          <w:color w:val="000000" w:themeColor="text1"/>
          <w:highlight w:val="white"/>
        </w:rPr>
        <w:t>reciprocal conversations in children with autism using text-message promp</w:t>
      </w:r>
      <w:r w:rsidRPr="00216F99">
        <w:rPr>
          <w:rFonts w:eastAsia="Georgia"/>
          <w:bCs/>
          <w:color w:val="000000" w:themeColor="text1"/>
          <w:highlight w:val="white"/>
        </w:rPr>
        <w:t>ting</w:t>
      </w:r>
      <w:r w:rsidRPr="00216F99">
        <w:rPr>
          <w:rFonts w:eastAsia="Georgia"/>
          <w:bCs/>
          <w:i/>
          <w:iCs/>
          <w:color w:val="000000" w:themeColor="text1"/>
          <w:highlight w:val="white"/>
        </w:rPr>
        <w:t>.</w:t>
      </w:r>
      <w:r>
        <w:rPr>
          <w:rFonts w:eastAsia="Georgia"/>
          <w:bCs/>
          <w:i/>
          <w:iCs/>
          <w:color w:val="000000" w:themeColor="text1"/>
        </w:rPr>
        <w:t xml:space="preserve"> Behavioral Interventions</w:t>
      </w:r>
      <w:r w:rsidR="00E5656D">
        <w:rPr>
          <w:rFonts w:eastAsia="Georgia"/>
          <w:bCs/>
          <w:i/>
          <w:iCs/>
          <w:color w:val="000000" w:themeColor="text1"/>
        </w:rPr>
        <w:t>, 36</w:t>
      </w:r>
      <w:r w:rsidR="00E5656D">
        <w:rPr>
          <w:rFonts w:eastAsia="Georgia"/>
          <w:bCs/>
          <w:color w:val="000000" w:themeColor="text1"/>
        </w:rPr>
        <w:t>(4), 745-755</w:t>
      </w:r>
      <w:r>
        <w:rPr>
          <w:rFonts w:eastAsia="Georgia"/>
          <w:bCs/>
          <w:i/>
          <w:iCs/>
          <w:color w:val="000000" w:themeColor="text1"/>
        </w:rPr>
        <w:t>.</w:t>
      </w:r>
    </w:p>
    <w:p w14:paraId="7B48FB2F" w14:textId="77777777" w:rsidR="007B3766" w:rsidRPr="007B3766" w:rsidRDefault="00FC280D" w:rsidP="007B3766">
      <w:pPr>
        <w:shd w:val="clear" w:color="auto" w:fill="FFFFFF"/>
        <w:rPr>
          <w:color w:val="000000" w:themeColor="text1"/>
        </w:rPr>
      </w:pPr>
      <w:hyperlink r:id="rId8" w:history="1">
        <w:r w:rsidR="007B3766" w:rsidRPr="007B3766">
          <w:rPr>
            <w:rStyle w:val="Hyperlink"/>
            <w:color w:val="000000" w:themeColor="text1"/>
            <w:u w:val="none"/>
          </w:rPr>
          <w:t>ht</w:t>
        </w:r>
        <w:r w:rsidR="007B3766" w:rsidRPr="007B3766">
          <w:rPr>
            <w:rStyle w:val="Hyperlink"/>
            <w:color w:val="000000" w:themeColor="text1"/>
            <w:u w:val="none"/>
          </w:rPr>
          <w:t>t</w:t>
        </w:r>
        <w:r w:rsidR="007B3766" w:rsidRPr="007B3766">
          <w:rPr>
            <w:rStyle w:val="Hyperlink"/>
            <w:color w:val="000000" w:themeColor="text1"/>
            <w:u w:val="none"/>
          </w:rPr>
          <w:t>ps://doi.org/10.1002/bin.1822</w:t>
        </w:r>
      </w:hyperlink>
    </w:p>
    <w:p w14:paraId="46AEBAD8" w14:textId="5FFB9823" w:rsidR="00216F99" w:rsidRDefault="00216F99" w:rsidP="002B70C0"/>
    <w:p w14:paraId="1B6818CB" w14:textId="70EE1783" w:rsidR="007B3766" w:rsidRPr="0085786E" w:rsidRDefault="002B70C0" w:rsidP="007B3766">
      <w:r w:rsidRPr="0085786E">
        <w:t>2</w:t>
      </w:r>
      <w:r w:rsidR="006762DF">
        <w:t>7</w:t>
      </w:r>
      <w:r w:rsidRPr="0085786E">
        <w:t xml:space="preserve">. </w:t>
      </w:r>
      <w:proofErr w:type="spellStart"/>
      <w:r w:rsidRPr="0085786E">
        <w:t>Deel</w:t>
      </w:r>
      <w:proofErr w:type="spellEnd"/>
      <w:r w:rsidRPr="0085786E">
        <w:t xml:space="preserve">, N. M., Brodhead, M. T., </w:t>
      </w:r>
      <w:r w:rsidRPr="0085786E">
        <w:rPr>
          <w:b/>
          <w:bCs/>
        </w:rPr>
        <w:t>Akers, J. S</w:t>
      </w:r>
      <w:r w:rsidRPr="0085786E">
        <w:t>. &amp; White, A. N. (</w:t>
      </w:r>
      <w:r w:rsidR="00E735B1" w:rsidRPr="0085786E">
        <w:t>2021</w:t>
      </w:r>
      <w:r w:rsidRPr="0085786E">
        <w:t xml:space="preserve">). </w:t>
      </w:r>
      <w:r w:rsidRPr="0085786E">
        <w:rPr>
          <w:iCs/>
        </w:rPr>
        <w:t>An evaluation of choice vs. no choice play sequences in activity schedules.</w:t>
      </w:r>
      <w:r w:rsidRPr="0085786E">
        <w:rPr>
          <w:i/>
        </w:rPr>
        <w:t xml:space="preserve"> Behavioral Interventions</w:t>
      </w:r>
      <w:r w:rsidR="00E77D39" w:rsidRPr="0085786E">
        <w:rPr>
          <w:i/>
        </w:rPr>
        <w:t>, 36</w:t>
      </w:r>
      <w:r w:rsidR="00E77D39" w:rsidRPr="0085786E">
        <w:rPr>
          <w:iCs/>
        </w:rPr>
        <w:t>(4), 731-744</w:t>
      </w:r>
      <w:r w:rsidRPr="0085786E">
        <w:rPr>
          <w:i/>
        </w:rPr>
        <w:t>.</w:t>
      </w:r>
      <w:r w:rsidR="007B3766" w:rsidRPr="0085786E">
        <w:rPr>
          <w:iCs/>
        </w:rPr>
        <w:t xml:space="preserve"> </w:t>
      </w:r>
      <w:hyperlink r:id="rId9" w:history="1">
        <w:r w:rsidR="007B3766" w:rsidRPr="0085786E">
          <w:rPr>
            <w:rStyle w:val="Hyperlink"/>
            <w:color w:val="000000" w:themeColor="text1"/>
            <w:u w:val="none"/>
            <w:shd w:val="clear" w:color="auto" w:fill="FFFFFF"/>
          </w:rPr>
          <w:t>https://doi.org/10.1002/bin.1816</w:t>
        </w:r>
      </w:hyperlink>
    </w:p>
    <w:p w14:paraId="207A210D" w14:textId="113AD402" w:rsidR="002B70C0" w:rsidRPr="0085786E" w:rsidRDefault="002B70C0" w:rsidP="00892199"/>
    <w:p w14:paraId="7E426689" w14:textId="65FB4AEB" w:rsidR="00892199" w:rsidRPr="0085786E" w:rsidRDefault="00892199" w:rsidP="00892199">
      <w:pPr>
        <w:rPr>
          <w:color w:val="000000" w:themeColor="text1"/>
        </w:rPr>
      </w:pPr>
      <w:r w:rsidRPr="0085786E">
        <w:t>2</w:t>
      </w:r>
      <w:r w:rsidR="006762DF">
        <w:t>6</w:t>
      </w:r>
      <w:r w:rsidRPr="0085786E">
        <w:t xml:space="preserve">. </w:t>
      </w:r>
      <w:r w:rsidRPr="0085786E">
        <w:rPr>
          <w:color w:val="000000" w:themeColor="text1"/>
        </w:rPr>
        <w:t xml:space="preserve">Padilla-Mainor, K. L. &amp; </w:t>
      </w:r>
      <w:r w:rsidRPr="0085786E">
        <w:rPr>
          <w:b/>
          <w:bCs/>
          <w:color w:val="000000" w:themeColor="text1"/>
        </w:rPr>
        <w:t>Akers, J. S.</w:t>
      </w:r>
      <w:r w:rsidRPr="0085786E">
        <w:rPr>
          <w:color w:val="000000" w:themeColor="text1"/>
        </w:rPr>
        <w:t xml:space="preserve"> (2021). Content validity for the Verbal Behavior Milestones Assessment and Placement Program. </w:t>
      </w:r>
      <w:r w:rsidRPr="0085786E">
        <w:rPr>
          <w:i/>
          <w:iCs/>
          <w:color w:val="000000" w:themeColor="text1"/>
        </w:rPr>
        <w:t>Journal of Autism and Developmental Disorders</w:t>
      </w:r>
      <w:r w:rsidR="00E77D39" w:rsidRPr="0085786E">
        <w:rPr>
          <w:i/>
          <w:iCs/>
          <w:color w:val="000000" w:themeColor="text1"/>
        </w:rPr>
        <w:t>, 51</w:t>
      </w:r>
      <w:r w:rsidR="00E77D39" w:rsidRPr="0085786E">
        <w:rPr>
          <w:color w:val="000000" w:themeColor="text1"/>
        </w:rPr>
        <w:t>, 4054-4066</w:t>
      </w:r>
      <w:r w:rsidRPr="0085786E">
        <w:rPr>
          <w:i/>
          <w:iCs/>
          <w:color w:val="000000" w:themeColor="text1"/>
        </w:rPr>
        <w:t xml:space="preserve">. </w:t>
      </w:r>
      <w:hyperlink r:id="rId10" w:history="1">
        <w:r w:rsidRPr="0085786E">
          <w:rPr>
            <w:rStyle w:val="Hyperlink"/>
            <w:color w:val="000000" w:themeColor="text1"/>
            <w:u w:val="none"/>
            <w:shd w:val="clear" w:color="auto" w:fill="FCFCFC"/>
          </w:rPr>
          <w:t>https://doi.org/10.1007/s10803-020-04864-y</w:t>
        </w:r>
      </w:hyperlink>
    </w:p>
    <w:p w14:paraId="76D719FC" w14:textId="546484E3" w:rsidR="00892199" w:rsidRPr="0085786E" w:rsidRDefault="00892199" w:rsidP="00014977"/>
    <w:p w14:paraId="19379A68" w14:textId="7C285405" w:rsidR="00C076C5" w:rsidRPr="0085786E" w:rsidRDefault="00014977" w:rsidP="00C076C5">
      <w:r w:rsidRPr="0085786E">
        <w:t>2</w:t>
      </w:r>
      <w:r w:rsidR="006762DF">
        <w:t>5</w:t>
      </w:r>
      <w:r w:rsidRPr="0085786E">
        <w:t xml:space="preserve">. </w:t>
      </w:r>
      <w:r w:rsidRPr="0085786E">
        <w:rPr>
          <w:color w:val="000000"/>
        </w:rPr>
        <w:t xml:space="preserve">Gerow, S., Radhakrishnan, S., Akers, J. S, McGinnis, K., &amp; </w:t>
      </w:r>
      <w:proofErr w:type="spellStart"/>
      <w:r w:rsidRPr="0085786E">
        <w:rPr>
          <w:color w:val="000000"/>
        </w:rPr>
        <w:t>Swensson</w:t>
      </w:r>
      <w:proofErr w:type="spellEnd"/>
      <w:r w:rsidRPr="0085786E">
        <w:rPr>
          <w:color w:val="000000"/>
        </w:rPr>
        <w:t>, R. (</w:t>
      </w:r>
      <w:r w:rsidR="00363668" w:rsidRPr="0085786E">
        <w:rPr>
          <w:color w:val="000000"/>
        </w:rPr>
        <w:t>2021</w:t>
      </w:r>
      <w:r w:rsidRPr="0085786E">
        <w:rPr>
          <w:color w:val="000000"/>
        </w:rPr>
        <w:t>). Telehealth</w:t>
      </w:r>
      <w:r w:rsidR="00C076C5" w:rsidRPr="0085786E">
        <w:rPr>
          <w:color w:val="000000"/>
        </w:rPr>
        <w:t xml:space="preserve"> parent</w:t>
      </w:r>
      <w:r w:rsidRPr="0085786E">
        <w:rPr>
          <w:color w:val="000000"/>
        </w:rPr>
        <w:t xml:space="preserve"> coaching </w:t>
      </w:r>
      <w:r w:rsidR="00C076C5" w:rsidRPr="0085786E">
        <w:rPr>
          <w:color w:val="000000"/>
        </w:rPr>
        <w:t>to improve daily living skills for children with ASD</w:t>
      </w:r>
      <w:r w:rsidRPr="0085786E">
        <w:rPr>
          <w:i/>
          <w:iCs/>
          <w:color w:val="000000"/>
        </w:rPr>
        <w:t>.</w:t>
      </w:r>
      <w:r w:rsidRPr="0085786E">
        <w:rPr>
          <w:color w:val="000000"/>
        </w:rPr>
        <w:t xml:space="preserve"> </w:t>
      </w:r>
      <w:r w:rsidRPr="0085786E">
        <w:rPr>
          <w:i/>
          <w:iCs/>
        </w:rPr>
        <w:t>Journal of Applied Behavior Analysis</w:t>
      </w:r>
      <w:r w:rsidR="00C076C5" w:rsidRPr="0085786E">
        <w:rPr>
          <w:i/>
          <w:iCs/>
        </w:rPr>
        <w:t>, 54</w:t>
      </w:r>
      <w:r w:rsidR="00C076C5" w:rsidRPr="0085786E">
        <w:t>(2), 566-581</w:t>
      </w:r>
      <w:r w:rsidRPr="0085786E">
        <w:rPr>
          <w:i/>
          <w:iCs/>
          <w:color w:val="000000" w:themeColor="text1"/>
        </w:rPr>
        <w:t>.</w:t>
      </w:r>
      <w:r w:rsidR="00C076C5" w:rsidRPr="0085786E">
        <w:rPr>
          <w:i/>
          <w:iCs/>
          <w:color w:val="000000" w:themeColor="text1"/>
        </w:rPr>
        <w:t xml:space="preserve"> </w:t>
      </w:r>
      <w:hyperlink r:id="rId11" w:history="1">
        <w:r w:rsidR="00C076C5" w:rsidRPr="0085786E">
          <w:rPr>
            <w:rStyle w:val="Hyperlink"/>
            <w:color w:val="000000" w:themeColor="text1"/>
            <w:u w:val="none"/>
            <w:shd w:val="clear" w:color="auto" w:fill="FFFFFF"/>
          </w:rPr>
          <w:t>https://doi.org/10.1002/jaba.813</w:t>
        </w:r>
      </w:hyperlink>
    </w:p>
    <w:p w14:paraId="37660382" w14:textId="77777777" w:rsidR="00014977" w:rsidRPr="0085786E" w:rsidRDefault="00014977" w:rsidP="00A90E44"/>
    <w:p w14:paraId="1BD4DE3E" w14:textId="4E287948" w:rsidR="009513DD" w:rsidRPr="006762DF" w:rsidRDefault="00A90E44" w:rsidP="009513DD">
      <w:pPr>
        <w:rPr>
          <w:color w:val="000000" w:themeColor="text1"/>
        </w:rPr>
      </w:pPr>
      <w:r w:rsidRPr="006762DF">
        <w:rPr>
          <w:color w:val="000000" w:themeColor="text1"/>
        </w:rPr>
        <w:t>2</w:t>
      </w:r>
      <w:r w:rsidR="006762DF">
        <w:rPr>
          <w:color w:val="000000" w:themeColor="text1"/>
        </w:rPr>
        <w:t>4</w:t>
      </w:r>
      <w:r w:rsidRPr="006762DF">
        <w:rPr>
          <w:color w:val="000000" w:themeColor="text1"/>
        </w:rPr>
        <w:t>. Avery, S. &amp;</w:t>
      </w:r>
      <w:r w:rsidRPr="006762DF">
        <w:rPr>
          <w:b/>
          <w:bCs/>
          <w:color w:val="000000" w:themeColor="text1"/>
        </w:rPr>
        <w:t xml:space="preserve"> Akers, J. S.,</w:t>
      </w:r>
      <w:r w:rsidRPr="006762DF">
        <w:rPr>
          <w:color w:val="000000" w:themeColor="text1"/>
        </w:rPr>
        <w:t xml:space="preserve"> (</w:t>
      </w:r>
      <w:r w:rsidR="00363668" w:rsidRPr="006762DF">
        <w:rPr>
          <w:color w:val="000000" w:themeColor="text1"/>
        </w:rPr>
        <w:t>2021</w:t>
      </w:r>
      <w:r w:rsidRPr="006762DF">
        <w:rPr>
          <w:color w:val="000000" w:themeColor="text1"/>
        </w:rPr>
        <w:t xml:space="preserve">). The use of demand assessments: A brief review and practical guide. </w:t>
      </w:r>
      <w:r w:rsidRPr="006762DF">
        <w:rPr>
          <w:i/>
          <w:iCs/>
          <w:color w:val="000000" w:themeColor="text1"/>
        </w:rPr>
        <w:t>Behavior Analysis in Practice</w:t>
      </w:r>
      <w:r w:rsidR="009513DD" w:rsidRPr="006762DF">
        <w:rPr>
          <w:i/>
          <w:iCs/>
          <w:color w:val="000000" w:themeColor="text1"/>
        </w:rPr>
        <w:t xml:space="preserve">, 14, </w:t>
      </w:r>
      <w:r w:rsidR="009513DD" w:rsidRPr="006762DF">
        <w:rPr>
          <w:color w:val="000000" w:themeColor="text1"/>
        </w:rPr>
        <w:t>410-421</w:t>
      </w:r>
      <w:r w:rsidRPr="006762DF">
        <w:rPr>
          <w:i/>
          <w:iCs/>
          <w:color w:val="000000" w:themeColor="text1"/>
        </w:rPr>
        <w:t>.</w:t>
      </w:r>
      <w:r w:rsidR="009513DD" w:rsidRPr="006762DF">
        <w:rPr>
          <w:color w:val="000000" w:themeColor="text1"/>
          <w:shd w:val="clear" w:color="auto" w:fill="FCFCFC"/>
        </w:rPr>
        <w:t xml:space="preserve"> https://doi.org/10.1007/s40617-020-00542-8</w:t>
      </w:r>
    </w:p>
    <w:p w14:paraId="4AADE889" w14:textId="77777777" w:rsidR="00A90E44" w:rsidRPr="006762DF" w:rsidRDefault="00A90E44" w:rsidP="00EF4FFF">
      <w:pPr>
        <w:rPr>
          <w:color w:val="000000" w:themeColor="text1"/>
        </w:rPr>
      </w:pPr>
    </w:p>
    <w:p w14:paraId="177CF561" w14:textId="06504E2F" w:rsidR="006762DF" w:rsidRPr="006762DF" w:rsidRDefault="006762DF" w:rsidP="006762DF">
      <w:pPr>
        <w:rPr>
          <w:color w:val="000000" w:themeColor="text1"/>
        </w:rPr>
      </w:pPr>
      <w:r w:rsidRPr="006762DF">
        <w:rPr>
          <w:color w:val="000000" w:themeColor="text1"/>
        </w:rPr>
        <w:lastRenderedPageBreak/>
        <w:t xml:space="preserve">23. </w:t>
      </w:r>
      <w:r w:rsidRPr="006762DF">
        <w:rPr>
          <w:color w:val="000000" w:themeColor="text1"/>
        </w:rPr>
        <w:t xml:space="preserve">Kirkpatrick, M., Rivera, G. &amp; </w:t>
      </w:r>
      <w:r w:rsidRPr="006762DF">
        <w:rPr>
          <w:b/>
          <w:color w:val="000000" w:themeColor="text1"/>
        </w:rPr>
        <w:t xml:space="preserve">Akers, J. S. </w:t>
      </w:r>
      <w:r w:rsidRPr="006762DF">
        <w:rPr>
          <w:color w:val="000000" w:themeColor="text1"/>
        </w:rPr>
        <w:t>(2020)</w:t>
      </w:r>
      <w:r>
        <w:rPr>
          <w:color w:val="000000" w:themeColor="text1"/>
        </w:rPr>
        <w:t>.</w:t>
      </w:r>
      <w:r w:rsidRPr="006762DF">
        <w:rPr>
          <w:color w:val="000000" w:themeColor="text1"/>
          <w:shd w:val="clear" w:color="auto" w:fill="FFFFFF"/>
        </w:rPr>
        <w:t xml:space="preserve"> </w:t>
      </w:r>
      <w:r w:rsidRPr="006762DF">
        <w:rPr>
          <w:color w:val="000000" w:themeColor="text1"/>
          <w:shd w:val="clear" w:color="auto" w:fill="FFFFFF"/>
        </w:rPr>
        <w:t xml:space="preserve">Systematic </w:t>
      </w:r>
      <w:r w:rsidRPr="006762DF">
        <w:rPr>
          <w:color w:val="000000" w:themeColor="text1"/>
          <w:shd w:val="clear" w:color="auto" w:fill="FFFFFF"/>
        </w:rPr>
        <w:t>review of behavioral interventions using digital technology to reduce problem behavior in the classroom</w:t>
      </w:r>
      <w:r w:rsidRPr="006762DF">
        <w:rPr>
          <w:color w:val="000000" w:themeColor="text1"/>
          <w:shd w:val="clear" w:color="auto" w:fill="FFFFFF"/>
        </w:rPr>
        <w:t>. </w:t>
      </w:r>
      <w:r w:rsidRPr="006762DF">
        <w:rPr>
          <w:i/>
          <w:iCs/>
          <w:color w:val="000000" w:themeColor="text1"/>
          <w:shd w:val="clear" w:color="auto" w:fill="FFFFFF"/>
        </w:rPr>
        <w:t>Journal of Behavioral Education</w:t>
      </w:r>
      <w:r w:rsidRPr="006762DF">
        <w:rPr>
          <w:color w:val="000000" w:themeColor="text1"/>
          <w:shd w:val="clear" w:color="auto" w:fill="FFFFFF"/>
        </w:rPr>
        <w:t>, 1-25.</w:t>
      </w:r>
      <w:r w:rsidRPr="006762DF">
        <w:rPr>
          <w:color w:val="000000" w:themeColor="text1"/>
        </w:rPr>
        <w:t xml:space="preserve"> </w:t>
      </w:r>
      <w:hyperlink r:id="rId12" w:history="1">
        <w:r w:rsidRPr="006762DF">
          <w:rPr>
            <w:color w:val="000000" w:themeColor="text1"/>
            <w:shd w:val="clear" w:color="auto" w:fill="FCFCFC"/>
          </w:rPr>
          <w:t>https://doi.org/10.1007/s10864-020-09406-1</w:t>
        </w:r>
      </w:hyperlink>
    </w:p>
    <w:p w14:paraId="3E437106" w14:textId="2FDE39D2" w:rsidR="006762DF" w:rsidRPr="006762DF" w:rsidRDefault="006762DF" w:rsidP="006762DF">
      <w:pPr>
        <w:rPr>
          <w:color w:val="000000" w:themeColor="text1"/>
        </w:rPr>
      </w:pPr>
    </w:p>
    <w:p w14:paraId="4F170F85" w14:textId="493A6315" w:rsidR="00892199" w:rsidRPr="006762DF" w:rsidRDefault="00EF4FFF" w:rsidP="00892199">
      <w:pPr>
        <w:pStyle w:val="ListParagraph"/>
        <w:ind w:left="0"/>
        <w:rPr>
          <w:rFonts w:ascii="Times New Roman" w:hAnsi="Times New Roman"/>
          <w:color w:val="000000" w:themeColor="text1"/>
        </w:rPr>
      </w:pPr>
      <w:r w:rsidRPr="006762DF">
        <w:rPr>
          <w:rFonts w:ascii="Times New Roman" w:hAnsi="Times New Roman"/>
          <w:color w:val="000000" w:themeColor="text1"/>
        </w:rPr>
        <w:t>2</w:t>
      </w:r>
      <w:r w:rsidR="007B3766" w:rsidRPr="006762DF">
        <w:rPr>
          <w:rFonts w:ascii="Times New Roman" w:hAnsi="Times New Roman"/>
          <w:color w:val="000000" w:themeColor="text1"/>
        </w:rPr>
        <w:t>2</w:t>
      </w:r>
      <w:r w:rsidRPr="006762DF">
        <w:rPr>
          <w:rFonts w:ascii="Times New Roman" w:hAnsi="Times New Roman"/>
          <w:color w:val="000000" w:themeColor="text1"/>
        </w:rPr>
        <w:t xml:space="preserve">. </w:t>
      </w:r>
      <w:r w:rsidR="00892199" w:rsidRPr="006762DF">
        <w:rPr>
          <w:rFonts w:ascii="Times New Roman" w:hAnsi="Times New Roman"/>
          <w:color w:val="000000" w:themeColor="text1"/>
        </w:rPr>
        <w:t xml:space="preserve">Kirkpatrick, M., </w:t>
      </w:r>
      <w:proofErr w:type="spellStart"/>
      <w:r w:rsidR="00892199" w:rsidRPr="006762DF">
        <w:rPr>
          <w:rFonts w:ascii="Times New Roman" w:hAnsi="Times New Roman"/>
          <w:color w:val="000000" w:themeColor="text1"/>
        </w:rPr>
        <w:t>Rehfeld</w:t>
      </w:r>
      <w:proofErr w:type="spellEnd"/>
      <w:r w:rsidR="00892199" w:rsidRPr="006762DF">
        <w:rPr>
          <w:rFonts w:ascii="Times New Roman" w:hAnsi="Times New Roman"/>
          <w:color w:val="000000" w:themeColor="text1"/>
        </w:rPr>
        <w:t xml:space="preserve">, D. M., </w:t>
      </w:r>
      <w:r w:rsidR="00892199" w:rsidRPr="006762DF">
        <w:rPr>
          <w:rFonts w:ascii="Times New Roman" w:hAnsi="Times New Roman"/>
          <w:b/>
          <w:bCs/>
          <w:color w:val="000000" w:themeColor="text1"/>
        </w:rPr>
        <w:t>Akers, J. S.,</w:t>
      </w:r>
      <w:r w:rsidR="00892199" w:rsidRPr="006762DF">
        <w:rPr>
          <w:rFonts w:ascii="Times New Roman" w:hAnsi="Times New Roman"/>
          <w:color w:val="000000" w:themeColor="text1"/>
        </w:rPr>
        <w:t xml:space="preserve"> Rivera, G. &amp; </w:t>
      </w:r>
      <w:proofErr w:type="spellStart"/>
      <w:r w:rsidR="00892199" w:rsidRPr="006762DF">
        <w:rPr>
          <w:rFonts w:ascii="Times New Roman" w:hAnsi="Times New Roman"/>
          <w:color w:val="000000" w:themeColor="text1"/>
        </w:rPr>
        <w:t>Sulak</w:t>
      </w:r>
      <w:proofErr w:type="spellEnd"/>
      <w:r w:rsidR="00892199" w:rsidRPr="006762DF">
        <w:rPr>
          <w:rFonts w:ascii="Times New Roman" w:hAnsi="Times New Roman"/>
          <w:color w:val="000000" w:themeColor="text1"/>
        </w:rPr>
        <w:t xml:space="preserve">, T. N. (2020). Using behavioral skills training with preservice teachers in the university classroom. </w:t>
      </w:r>
      <w:r w:rsidR="00892199" w:rsidRPr="006762DF">
        <w:rPr>
          <w:rFonts w:ascii="Times New Roman" w:hAnsi="Times New Roman"/>
          <w:i/>
          <w:iCs/>
          <w:color w:val="000000" w:themeColor="text1"/>
        </w:rPr>
        <w:t>Behavioral Interventions</w:t>
      </w:r>
      <w:r w:rsidR="00C076C5" w:rsidRPr="006762DF">
        <w:rPr>
          <w:rFonts w:ascii="Times New Roman" w:hAnsi="Times New Roman"/>
          <w:i/>
          <w:iCs/>
          <w:color w:val="000000" w:themeColor="text1"/>
        </w:rPr>
        <w:t>, 36</w:t>
      </w:r>
      <w:r w:rsidR="00C076C5" w:rsidRPr="006762DF">
        <w:rPr>
          <w:rFonts w:ascii="Times New Roman" w:hAnsi="Times New Roman"/>
          <w:color w:val="000000" w:themeColor="text1"/>
        </w:rPr>
        <w:t>(1), 145-158</w:t>
      </w:r>
      <w:r w:rsidR="00892199" w:rsidRPr="006762DF">
        <w:rPr>
          <w:rFonts w:ascii="Times New Roman" w:hAnsi="Times New Roman"/>
          <w:i/>
          <w:iCs/>
          <w:color w:val="000000" w:themeColor="text1"/>
        </w:rPr>
        <w:t xml:space="preserve">. </w:t>
      </w:r>
      <w:hyperlink r:id="rId13" w:history="1">
        <w:r w:rsidR="00892199" w:rsidRPr="006762DF">
          <w:rPr>
            <w:rStyle w:val="Hyperlink"/>
            <w:rFonts w:ascii="Times New Roman" w:hAnsi="Times New Roman"/>
            <w:color w:val="000000" w:themeColor="text1"/>
            <w:u w:val="none"/>
            <w:shd w:val="clear" w:color="auto" w:fill="FFFFFF"/>
          </w:rPr>
          <w:t>https://doi.org/10.1002/bin.1764</w:t>
        </w:r>
      </w:hyperlink>
    </w:p>
    <w:p w14:paraId="082786BD" w14:textId="77777777" w:rsidR="00EF4FFF" w:rsidRPr="006762DF" w:rsidRDefault="00EF4FFF" w:rsidP="001C5F0D">
      <w:pPr>
        <w:rPr>
          <w:color w:val="000000" w:themeColor="text1"/>
        </w:rPr>
      </w:pPr>
    </w:p>
    <w:p w14:paraId="5D4CCDAB" w14:textId="11A42FDE" w:rsidR="00F8209C" w:rsidRPr="0085786E" w:rsidRDefault="0036357B" w:rsidP="00F8209C">
      <w:r w:rsidRPr="006762DF">
        <w:rPr>
          <w:color w:val="000000" w:themeColor="text1"/>
        </w:rPr>
        <w:t>2</w:t>
      </w:r>
      <w:r w:rsidR="007B3766" w:rsidRPr="006762DF">
        <w:rPr>
          <w:color w:val="000000" w:themeColor="text1"/>
        </w:rPr>
        <w:t>1</w:t>
      </w:r>
      <w:r w:rsidRPr="006762DF">
        <w:rPr>
          <w:color w:val="000000" w:themeColor="text1"/>
        </w:rPr>
        <w:t>. Kirkpatrick, M., Rivera, G.</w:t>
      </w:r>
      <w:r w:rsidR="001C5F0D" w:rsidRPr="006762DF">
        <w:rPr>
          <w:color w:val="000000" w:themeColor="text1"/>
        </w:rPr>
        <w:t xml:space="preserve"> &amp; </w:t>
      </w:r>
      <w:r w:rsidR="001C5F0D" w:rsidRPr="006762DF">
        <w:rPr>
          <w:b/>
          <w:color w:val="000000" w:themeColor="text1"/>
        </w:rPr>
        <w:t>Akers</w:t>
      </w:r>
      <w:r w:rsidR="001C5F0D" w:rsidRPr="0085786E">
        <w:rPr>
          <w:b/>
        </w:rPr>
        <w:t>, J. S.</w:t>
      </w:r>
      <w:r w:rsidRPr="0085786E">
        <w:rPr>
          <w:b/>
        </w:rPr>
        <w:t xml:space="preserve"> </w:t>
      </w:r>
      <w:r w:rsidRPr="0085786E">
        <w:t xml:space="preserve">(2020). </w:t>
      </w:r>
      <w:r w:rsidR="00F8209C" w:rsidRPr="0085786E">
        <w:t>Use of behavioral skills training with teachers: A systematic review</w:t>
      </w:r>
      <w:r w:rsidRPr="0085786E">
        <w:rPr>
          <w:color w:val="000000" w:themeColor="text1"/>
        </w:rPr>
        <w:t xml:space="preserve">. </w:t>
      </w:r>
      <w:r w:rsidRPr="0085786E">
        <w:rPr>
          <w:i/>
          <w:color w:val="000000" w:themeColor="text1"/>
        </w:rPr>
        <w:t>Journal of Behavioral Education</w:t>
      </w:r>
      <w:r w:rsidR="00F8209C" w:rsidRPr="0085786E">
        <w:rPr>
          <w:i/>
          <w:color w:val="000000" w:themeColor="text1"/>
        </w:rPr>
        <w:t>, 28</w:t>
      </w:r>
      <w:r w:rsidR="00F8209C" w:rsidRPr="0085786E">
        <w:rPr>
          <w:iCs/>
          <w:color w:val="000000" w:themeColor="text1"/>
        </w:rPr>
        <w:t>(3), 344-361</w:t>
      </w:r>
      <w:r w:rsidRPr="0085786E">
        <w:rPr>
          <w:i/>
          <w:color w:val="000000" w:themeColor="text1"/>
        </w:rPr>
        <w:t>.</w:t>
      </w:r>
      <w:r w:rsidR="001C5F0D" w:rsidRPr="0085786E">
        <w:rPr>
          <w:color w:val="000000" w:themeColor="text1"/>
        </w:rPr>
        <w:t xml:space="preserve"> </w:t>
      </w:r>
      <w:hyperlink r:id="rId14" w:history="1">
        <w:r w:rsidR="00F8209C" w:rsidRPr="0085786E">
          <w:rPr>
            <w:rStyle w:val="Hyperlink"/>
            <w:color w:val="000000" w:themeColor="text1"/>
            <w:u w:val="none"/>
            <w:shd w:val="clear" w:color="auto" w:fill="FCFCFC"/>
          </w:rPr>
          <w:t>https://doi.org/10.1007/s10864-019-09322-z</w:t>
        </w:r>
      </w:hyperlink>
    </w:p>
    <w:p w14:paraId="4AF66E39" w14:textId="77777777" w:rsidR="0036357B" w:rsidRPr="0085786E" w:rsidRDefault="0036357B" w:rsidP="0036357B">
      <w:pPr>
        <w:contextualSpacing/>
        <w:rPr>
          <w:color w:val="000000" w:themeColor="text1"/>
        </w:rPr>
      </w:pPr>
    </w:p>
    <w:p w14:paraId="4555562F" w14:textId="6BDAD32F" w:rsidR="00870F3A" w:rsidRPr="0085786E" w:rsidRDefault="0036357B" w:rsidP="00870F3A">
      <w:r w:rsidRPr="0085786E">
        <w:t>2</w:t>
      </w:r>
      <w:r w:rsidR="007B3766" w:rsidRPr="0085786E">
        <w:t>0</w:t>
      </w:r>
      <w:r w:rsidRPr="0085786E">
        <w:t xml:space="preserve">. </w:t>
      </w:r>
      <w:r w:rsidRPr="0085786E">
        <w:rPr>
          <w:b/>
          <w:color w:val="000000"/>
        </w:rPr>
        <w:t xml:space="preserve">Akers, J. S., </w:t>
      </w:r>
      <w:r w:rsidRPr="0085786E">
        <w:rPr>
          <w:color w:val="000000"/>
        </w:rPr>
        <w:t>Davis, T. N., Gerow, S. &amp; Avery, S. (2020).</w:t>
      </w:r>
      <w:r w:rsidRPr="0085786E">
        <w:rPr>
          <w:iCs/>
        </w:rPr>
        <w:t xml:space="preserve"> Decreasing motor stereotypy in individuals </w:t>
      </w:r>
      <w:r w:rsidRPr="0085786E">
        <w:rPr>
          <w:iCs/>
          <w:color w:val="000000" w:themeColor="text1"/>
        </w:rPr>
        <w:t xml:space="preserve">with autism spectrum disorder: A systematic review. </w:t>
      </w:r>
      <w:r w:rsidRPr="0085786E">
        <w:rPr>
          <w:i/>
          <w:iCs/>
          <w:color w:val="000000" w:themeColor="text1"/>
        </w:rPr>
        <w:t>Research in Autism Spectrum Disorders</w:t>
      </w:r>
      <w:r w:rsidR="00EF4FFF" w:rsidRPr="0085786E">
        <w:rPr>
          <w:i/>
          <w:iCs/>
          <w:color w:val="000000" w:themeColor="text1"/>
        </w:rPr>
        <w:t>, 77</w:t>
      </w:r>
      <w:r w:rsidRPr="0085786E">
        <w:rPr>
          <w:color w:val="000000" w:themeColor="text1"/>
        </w:rPr>
        <w:t>.</w:t>
      </w:r>
      <w:r w:rsidR="006302EA" w:rsidRPr="0085786E">
        <w:rPr>
          <w:color w:val="000000" w:themeColor="text1"/>
        </w:rPr>
        <w:t xml:space="preserve"> </w:t>
      </w:r>
      <w:hyperlink r:id="rId15" w:tgtFrame="_blank" w:tooltip="Persistent link using digital object identifier" w:history="1">
        <w:r w:rsidR="00870F3A" w:rsidRPr="0085786E">
          <w:rPr>
            <w:rStyle w:val="Hyperlink"/>
            <w:color w:val="000000" w:themeColor="text1"/>
            <w:u w:val="none"/>
          </w:rPr>
          <w:t>https://doi.</w:t>
        </w:r>
        <w:r w:rsidR="00870F3A" w:rsidRPr="0085786E">
          <w:rPr>
            <w:rStyle w:val="Hyperlink"/>
            <w:color w:val="000000" w:themeColor="text1"/>
            <w:u w:val="none"/>
          </w:rPr>
          <w:t>o</w:t>
        </w:r>
        <w:r w:rsidR="00870F3A" w:rsidRPr="0085786E">
          <w:rPr>
            <w:rStyle w:val="Hyperlink"/>
            <w:color w:val="000000" w:themeColor="text1"/>
            <w:u w:val="none"/>
          </w:rPr>
          <w:t>rg/10.1016/j.rasd.2020.101611</w:t>
        </w:r>
      </w:hyperlink>
    </w:p>
    <w:p w14:paraId="24EE29A2" w14:textId="77777777" w:rsidR="0036357B" w:rsidRPr="0085786E" w:rsidRDefault="0036357B" w:rsidP="002A0598">
      <w:pPr>
        <w:contextualSpacing/>
        <w:jc w:val="both"/>
      </w:pPr>
    </w:p>
    <w:p w14:paraId="095DDCB2" w14:textId="3BE94DEE" w:rsidR="00870F3A" w:rsidRPr="0085786E" w:rsidRDefault="007B3766" w:rsidP="00870F3A">
      <w:r w:rsidRPr="0085786E">
        <w:t>19</w:t>
      </w:r>
      <w:r w:rsidR="005459BC" w:rsidRPr="0085786E">
        <w:t xml:space="preserve">. </w:t>
      </w:r>
      <w:r w:rsidR="002A0598" w:rsidRPr="0085786E">
        <w:t xml:space="preserve">Owen, T. M., Fisher, W. W., </w:t>
      </w:r>
      <w:r w:rsidR="002A0598" w:rsidRPr="0085786E">
        <w:rPr>
          <w:b/>
        </w:rPr>
        <w:t>Akers, J. S.,</w:t>
      </w:r>
      <w:r w:rsidR="002A0598" w:rsidRPr="0085786E">
        <w:t xml:space="preserve"> Sullivan, W., </w:t>
      </w:r>
      <w:proofErr w:type="spellStart"/>
      <w:r w:rsidR="002A0598" w:rsidRPr="0085786E">
        <w:t>Falcomata</w:t>
      </w:r>
      <w:proofErr w:type="spellEnd"/>
      <w:r w:rsidR="002A0598" w:rsidRPr="0085786E">
        <w:t xml:space="preserve">, T. S., Greer, B. D., Roane, H. S., &amp; </w:t>
      </w:r>
      <w:proofErr w:type="spellStart"/>
      <w:r w:rsidR="002A0598" w:rsidRPr="0085786E">
        <w:t>Zangrillo</w:t>
      </w:r>
      <w:proofErr w:type="spellEnd"/>
      <w:r w:rsidR="002A0598" w:rsidRPr="0085786E">
        <w:t>, A. N. (</w:t>
      </w:r>
      <w:r w:rsidR="00BD0ED9" w:rsidRPr="0085786E">
        <w:t>2020</w:t>
      </w:r>
      <w:r w:rsidR="002A0598" w:rsidRPr="0085786E">
        <w:t xml:space="preserve">). Treating destructive behavior reinforced by increased caregiver </w:t>
      </w:r>
      <w:r w:rsidR="002A0598" w:rsidRPr="0085786E">
        <w:rPr>
          <w:color w:val="000000" w:themeColor="text1"/>
        </w:rPr>
        <w:t xml:space="preserve">compliance with the participant’s mands. </w:t>
      </w:r>
      <w:r w:rsidR="002A0598" w:rsidRPr="0085786E">
        <w:rPr>
          <w:i/>
          <w:color w:val="000000" w:themeColor="text1"/>
        </w:rPr>
        <w:t>Journal of Applied Behavior Analysis</w:t>
      </w:r>
      <w:r w:rsidR="00EF4FFF" w:rsidRPr="0085786E">
        <w:rPr>
          <w:i/>
          <w:color w:val="000000" w:themeColor="text1"/>
        </w:rPr>
        <w:t xml:space="preserve">, </w:t>
      </w:r>
      <w:r w:rsidR="00EF4FFF" w:rsidRPr="0085786E">
        <w:rPr>
          <w:i/>
        </w:rPr>
        <w:t>53</w:t>
      </w:r>
      <w:r w:rsidR="00253C92" w:rsidRPr="0085786E">
        <w:rPr>
          <w:iCs/>
        </w:rPr>
        <w:t>(3)</w:t>
      </w:r>
      <w:r w:rsidR="00EF4FFF" w:rsidRPr="0085786E">
        <w:rPr>
          <w:i/>
        </w:rPr>
        <w:t xml:space="preserve">, </w:t>
      </w:r>
      <w:r w:rsidR="00EF4FFF" w:rsidRPr="0085786E">
        <w:rPr>
          <w:iCs/>
        </w:rPr>
        <w:t>1494-1513</w:t>
      </w:r>
      <w:r w:rsidR="002A0598" w:rsidRPr="0085786E">
        <w:rPr>
          <w:i/>
          <w:color w:val="000000" w:themeColor="text1"/>
        </w:rPr>
        <w:t>.</w:t>
      </w:r>
      <w:r w:rsidR="006302EA" w:rsidRPr="0085786E">
        <w:rPr>
          <w:iCs/>
          <w:color w:val="000000" w:themeColor="text1"/>
        </w:rPr>
        <w:t xml:space="preserve"> </w:t>
      </w:r>
      <w:hyperlink r:id="rId16" w:history="1">
        <w:r w:rsidR="00870F3A" w:rsidRPr="0085786E">
          <w:rPr>
            <w:rStyle w:val="Hyperlink"/>
            <w:color w:val="000000" w:themeColor="text1"/>
            <w:u w:val="none"/>
            <w:shd w:val="clear" w:color="auto" w:fill="FFFFFF"/>
          </w:rPr>
          <w:t>https://doi.org/10.1002/jaba.674</w:t>
        </w:r>
      </w:hyperlink>
    </w:p>
    <w:p w14:paraId="7E3F0A56" w14:textId="77777777" w:rsidR="00645392" w:rsidRPr="0085786E" w:rsidRDefault="00645392" w:rsidP="002A0598">
      <w:pPr>
        <w:contextualSpacing/>
        <w:jc w:val="both"/>
        <w:rPr>
          <w:color w:val="000000"/>
        </w:rPr>
      </w:pPr>
    </w:p>
    <w:p w14:paraId="306ECD8D" w14:textId="45999809" w:rsidR="005F5C9B" w:rsidRPr="0085786E" w:rsidRDefault="00F51B47" w:rsidP="005F5C9B">
      <w:r w:rsidRPr="0085786E">
        <w:rPr>
          <w:color w:val="000000"/>
        </w:rPr>
        <w:t>1</w:t>
      </w:r>
      <w:r w:rsidR="007B3766" w:rsidRPr="0085786E">
        <w:rPr>
          <w:color w:val="000000"/>
        </w:rPr>
        <w:t>8</w:t>
      </w:r>
      <w:r w:rsidRPr="0085786E">
        <w:rPr>
          <w:color w:val="000000"/>
        </w:rPr>
        <w:t xml:space="preserve">. Gerow, S., Rivera, G., </w:t>
      </w:r>
      <w:r w:rsidRPr="0085786E">
        <w:rPr>
          <w:b/>
          <w:color w:val="000000"/>
        </w:rPr>
        <w:t>Akers, J. S.,</w:t>
      </w:r>
      <w:r w:rsidRPr="0085786E">
        <w:rPr>
          <w:color w:val="000000"/>
        </w:rPr>
        <w:t xml:space="preserve"> Kirkpatrick, M.</w:t>
      </w:r>
      <w:r w:rsidR="005F5C9B" w:rsidRPr="0085786E">
        <w:rPr>
          <w:color w:val="000000"/>
        </w:rPr>
        <w:t>,</w:t>
      </w:r>
      <w:r w:rsidRPr="0085786E">
        <w:rPr>
          <w:color w:val="000000"/>
        </w:rPr>
        <w:t xml:space="preserve"> </w:t>
      </w:r>
      <w:r w:rsidR="005F5C9B" w:rsidRPr="0085786E">
        <w:rPr>
          <w:color w:val="000000"/>
        </w:rPr>
        <w:t xml:space="preserve">Radhakrishnan, S. </w:t>
      </w:r>
      <w:r w:rsidRPr="0085786E">
        <w:rPr>
          <w:color w:val="000000"/>
        </w:rPr>
        <w:t>(</w:t>
      </w:r>
      <w:r w:rsidR="00645392" w:rsidRPr="0085786E">
        <w:rPr>
          <w:color w:val="000000"/>
        </w:rPr>
        <w:t>2019</w:t>
      </w:r>
      <w:r w:rsidRPr="0085786E">
        <w:rPr>
          <w:color w:val="000000"/>
        </w:rPr>
        <w:t xml:space="preserve">). Parent-implemented treatment for automatically maintained stereotypy. </w:t>
      </w:r>
      <w:r w:rsidRPr="0085786E">
        <w:rPr>
          <w:i/>
          <w:color w:val="000000"/>
        </w:rPr>
        <w:t>Behavior Interventions</w:t>
      </w:r>
      <w:r w:rsidR="00645392" w:rsidRPr="0085786E">
        <w:rPr>
          <w:i/>
          <w:color w:val="000000"/>
        </w:rPr>
        <w:t>, 34</w:t>
      </w:r>
      <w:r w:rsidR="005F5C9B" w:rsidRPr="0085786E">
        <w:rPr>
          <w:iCs/>
          <w:color w:val="000000"/>
        </w:rPr>
        <w:t>(4)</w:t>
      </w:r>
      <w:r w:rsidR="00645392" w:rsidRPr="0085786E">
        <w:rPr>
          <w:i/>
          <w:color w:val="000000"/>
        </w:rPr>
        <w:t>,</w:t>
      </w:r>
      <w:r w:rsidR="00645392" w:rsidRPr="0085786E">
        <w:rPr>
          <w:color w:val="000000"/>
        </w:rPr>
        <w:t xml:space="preserve"> 466-474</w:t>
      </w:r>
      <w:r w:rsidRPr="0085786E">
        <w:rPr>
          <w:i/>
          <w:color w:val="000000" w:themeColor="text1"/>
        </w:rPr>
        <w:t>.</w:t>
      </w:r>
      <w:r w:rsidR="00645392" w:rsidRPr="0085786E">
        <w:rPr>
          <w:color w:val="000000" w:themeColor="text1"/>
        </w:rPr>
        <w:t xml:space="preserve"> </w:t>
      </w:r>
      <w:hyperlink r:id="rId17" w:history="1">
        <w:r w:rsidR="005F5C9B" w:rsidRPr="0085786E">
          <w:rPr>
            <w:rStyle w:val="Hyperlink"/>
            <w:color w:val="000000" w:themeColor="text1"/>
            <w:u w:val="none"/>
            <w:shd w:val="clear" w:color="auto" w:fill="FFFFFF"/>
          </w:rPr>
          <w:t>https://doi.org/10.1002/bin.1689</w:t>
        </w:r>
      </w:hyperlink>
    </w:p>
    <w:p w14:paraId="6846B88B" w14:textId="77777777" w:rsidR="00F51B47" w:rsidRPr="0085786E" w:rsidRDefault="00F51B47" w:rsidP="00DC21BA"/>
    <w:p w14:paraId="1A1650BA" w14:textId="500C9F0A" w:rsidR="005F5C9B" w:rsidRPr="0085786E" w:rsidRDefault="00DC21BA" w:rsidP="005F5C9B">
      <w:r w:rsidRPr="0085786E">
        <w:t>1</w:t>
      </w:r>
      <w:r w:rsidR="007B3766" w:rsidRPr="0085786E">
        <w:t>7</w:t>
      </w:r>
      <w:r w:rsidRPr="0085786E">
        <w:t xml:space="preserve">. Gerencser, K., R., </w:t>
      </w:r>
      <w:r w:rsidRPr="0085786E">
        <w:rPr>
          <w:b/>
        </w:rPr>
        <w:t>Akers, J. S.,</w:t>
      </w:r>
      <w:r w:rsidRPr="0085786E">
        <w:t xml:space="preserve"> Becerra, L. A., Higbee, T. S., &amp; Sellers, T. P. (</w:t>
      </w:r>
      <w:r w:rsidR="004F4E7E" w:rsidRPr="0085786E">
        <w:t>2019</w:t>
      </w:r>
      <w:r w:rsidRPr="0085786E">
        <w:t xml:space="preserve">). </w:t>
      </w:r>
      <w:r w:rsidR="005F5C9B" w:rsidRPr="0085786E">
        <w:t>A review of asynchronous trainings for the implementation of behavior analytic assessments and interventions</w:t>
      </w:r>
      <w:r w:rsidRPr="0085786E">
        <w:t xml:space="preserve">. </w:t>
      </w:r>
      <w:r w:rsidRPr="0085786E">
        <w:rPr>
          <w:i/>
        </w:rPr>
        <w:t>The Journal of Behavioral Education</w:t>
      </w:r>
      <w:r w:rsidR="008F5AAE" w:rsidRPr="0085786E">
        <w:rPr>
          <w:i/>
        </w:rPr>
        <w:t>,</w:t>
      </w:r>
      <w:r w:rsidR="00471332" w:rsidRPr="0085786E">
        <w:rPr>
          <w:i/>
        </w:rPr>
        <w:t xml:space="preserve"> </w:t>
      </w:r>
      <w:r w:rsidR="005F5C9B" w:rsidRPr="0085786E">
        <w:rPr>
          <w:i/>
        </w:rPr>
        <w:t>29</w:t>
      </w:r>
      <w:r w:rsidR="005F5C9B" w:rsidRPr="0085786E">
        <w:rPr>
          <w:iCs/>
        </w:rPr>
        <w:t>(1),</w:t>
      </w:r>
      <w:r w:rsidR="008F5AAE" w:rsidRPr="0085786E">
        <w:rPr>
          <w:i/>
        </w:rPr>
        <w:t xml:space="preserve"> </w:t>
      </w:r>
      <w:r w:rsidR="008F5AAE" w:rsidRPr="0085786E">
        <w:t>1</w:t>
      </w:r>
      <w:r w:rsidR="005F5C9B" w:rsidRPr="0085786E">
        <w:t>22-152</w:t>
      </w:r>
      <w:r w:rsidRPr="0085786E">
        <w:t>.</w:t>
      </w:r>
      <w:r w:rsidR="00D835F2" w:rsidRPr="0085786E">
        <w:t xml:space="preserve"> </w:t>
      </w:r>
      <w:hyperlink r:id="rId18" w:history="1">
        <w:r w:rsidR="005F5C9B" w:rsidRPr="0085786E">
          <w:rPr>
            <w:rStyle w:val="Hyperlink"/>
            <w:color w:val="000000" w:themeColor="text1"/>
            <w:u w:val="none"/>
            <w:shd w:val="clear" w:color="auto" w:fill="FCFCFC"/>
          </w:rPr>
          <w:t>https://doi.org/10.1007/s10864-019-09332-x</w:t>
        </w:r>
      </w:hyperlink>
    </w:p>
    <w:p w14:paraId="590043EE" w14:textId="6523AE6F" w:rsidR="00DC21BA" w:rsidRPr="0085786E" w:rsidRDefault="00DC21BA" w:rsidP="00D835F2"/>
    <w:p w14:paraId="6EB3A40E" w14:textId="1741D042" w:rsidR="007B3766" w:rsidRPr="0085786E" w:rsidRDefault="00434864" w:rsidP="007B3766">
      <w:r w:rsidRPr="0085786E">
        <w:t>1</w:t>
      </w:r>
      <w:r w:rsidR="007B3766" w:rsidRPr="0085786E">
        <w:t>6</w:t>
      </w:r>
      <w:r w:rsidR="001A6267" w:rsidRPr="0085786E">
        <w:t xml:space="preserve">. </w:t>
      </w:r>
      <w:r w:rsidR="004F73FD" w:rsidRPr="0085786E">
        <w:t xml:space="preserve">Retzlaff, B. J., Fisher, W. W., </w:t>
      </w:r>
      <w:r w:rsidR="004F73FD" w:rsidRPr="0085786E">
        <w:rPr>
          <w:b/>
        </w:rPr>
        <w:t>Akers, J. S.,</w:t>
      </w:r>
      <w:r w:rsidR="004F73FD" w:rsidRPr="0085786E">
        <w:t xml:space="preserve"> &amp; Greer, B. D. (</w:t>
      </w:r>
      <w:r w:rsidR="00207541" w:rsidRPr="0085786E">
        <w:t>2019</w:t>
      </w:r>
      <w:r w:rsidR="004F73FD" w:rsidRPr="0085786E">
        <w:t>). A translational evaluation of potential iatrogenic effects of single and combined contingencies during functional analysis</w:t>
      </w:r>
      <w:r w:rsidR="007B3766" w:rsidRPr="0085786E">
        <w:t xml:space="preserve">. </w:t>
      </w:r>
      <w:r w:rsidR="004F73FD" w:rsidRPr="0085786E">
        <w:rPr>
          <w:i/>
        </w:rPr>
        <w:t>Journal of Applied Behavior Analysis</w:t>
      </w:r>
      <w:r w:rsidR="008F5AAE" w:rsidRPr="0085786E">
        <w:rPr>
          <w:i/>
        </w:rPr>
        <w:t>,</w:t>
      </w:r>
      <w:r w:rsidR="007B3766" w:rsidRPr="0085786E">
        <w:rPr>
          <w:i/>
        </w:rPr>
        <w:t xml:space="preserve"> 53</w:t>
      </w:r>
      <w:r w:rsidR="007B3766" w:rsidRPr="0085786E">
        <w:rPr>
          <w:iCs/>
        </w:rPr>
        <w:t>(1),</w:t>
      </w:r>
      <w:r w:rsidR="008F5AAE" w:rsidRPr="0085786E">
        <w:rPr>
          <w:i/>
        </w:rPr>
        <w:t xml:space="preserve"> </w:t>
      </w:r>
      <w:r w:rsidR="007B3766" w:rsidRPr="0085786E">
        <w:t>67-81</w:t>
      </w:r>
      <w:r w:rsidR="008F5AAE" w:rsidRPr="0085786E">
        <w:rPr>
          <w:i/>
        </w:rPr>
        <w:t>.</w:t>
      </w:r>
      <w:r w:rsidR="008F5AAE" w:rsidRPr="0085786E">
        <w:rPr>
          <w:i/>
          <w:color w:val="000000" w:themeColor="text1"/>
        </w:rPr>
        <w:t xml:space="preserve"> </w:t>
      </w:r>
      <w:hyperlink r:id="rId19" w:history="1">
        <w:r w:rsidR="007B3766" w:rsidRPr="0085786E">
          <w:rPr>
            <w:rStyle w:val="Hyperlink"/>
            <w:color w:val="000000" w:themeColor="text1"/>
            <w:u w:val="none"/>
            <w:shd w:val="clear" w:color="auto" w:fill="FFFFFF"/>
          </w:rPr>
          <w:t>https://doi.org/10.1002/jaba.595</w:t>
        </w:r>
      </w:hyperlink>
    </w:p>
    <w:p w14:paraId="06431244" w14:textId="77777777" w:rsidR="00BD41CD" w:rsidRPr="0085786E" w:rsidRDefault="00BD41CD" w:rsidP="002A6666"/>
    <w:p w14:paraId="30306024" w14:textId="77777777" w:rsidR="006759AB" w:rsidRPr="0085786E" w:rsidRDefault="00434864" w:rsidP="006759AB">
      <w:r w:rsidRPr="0085786E">
        <w:t>15</w:t>
      </w:r>
      <w:r w:rsidR="001A6267" w:rsidRPr="0085786E">
        <w:t xml:space="preserve">. </w:t>
      </w:r>
      <w:r w:rsidR="002A6666" w:rsidRPr="0085786E">
        <w:t>Fisher, W. W.,</w:t>
      </w:r>
      <w:r w:rsidR="00693B1E" w:rsidRPr="0085786E">
        <w:t xml:space="preserve"> Retzlaff, B. J.,</w:t>
      </w:r>
      <w:r w:rsidR="002A6666" w:rsidRPr="0085786E">
        <w:t xml:space="preserve"> </w:t>
      </w:r>
      <w:r w:rsidR="002A6666" w:rsidRPr="0085786E">
        <w:rPr>
          <w:b/>
        </w:rPr>
        <w:t>Akers, J. S.,</w:t>
      </w:r>
      <w:r w:rsidR="002A6666" w:rsidRPr="0085786E">
        <w:t xml:space="preserve"> </w:t>
      </w:r>
      <w:proofErr w:type="spellStart"/>
      <w:r w:rsidR="00693B1E" w:rsidRPr="0085786E">
        <w:t>DeSouza</w:t>
      </w:r>
      <w:proofErr w:type="spellEnd"/>
      <w:r w:rsidR="00693B1E" w:rsidRPr="0085786E">
        <w:t>, A. A.,</w:t>
      </w:r>
      <w:r w:rsidR="006759AB" w:rsidRPr="0085786E">
        <w:t xml:space="preserve"> Kaminski, </w:t>
      </w:r>
      <w:r w:rsidR="002A6666" w:rsidRPr="0085786E">
        <w:t xml:space="preserve">A. J., </w:t>
      </w:r>
      <w:r w:rsidR="006759AB" w:rsidRPr="0085786E">
        <w:t xml:space="preserve">&amp; </w:t>
      </w:r>
      <w:r w:rsidR="002A6666" w:rsidRPr="0085786E">
        <w:t>Machado, M. (</w:t>
      </w:r>
      <w:r w:rsidR="004F4E7E" w:rsidRPr="0085786E">
        <w:t>2019</w:t>
      </w:r>
      <w:r w:rsidR="002A6666" w:rsidRPr="0085786E">
        <w:t xml:space="preserve">). Establishing </w:t>
      </w:r>
      <w:r w:rsidR="003C50CE" w:rsidRPr="0085786E">
        <w:t>i</w:t>
      </w:r>
      <w:r w:rsidR="002A6666" w:rsidRPr="0085786E">
        <w:t xml:space="preserve">nitial </w:t>
      </w:r>
      <w:r w:rsidR="003C50CE" w:rsidRPr="0085786E">
        <w:t>a</w:t>
      </w:r>
      <w:r w:rsidR="002A6666" w:rsidRPr="0085786E">
        <w:t>uditory-</w:t>
      </w:r>
      <w:r w:rsidR="003C50CE" w:rsidRPr="0085786E">
        <w:t>v</w:t>
      </w:r>
      <w:r w:rsidR="002A6666" w:rsidRPr="0085786E">
        <w:t xml:space="preserve">isual </w:t>
      </w:r>
      <w:r w:rsidR="003C50CE" w:rsidRPr="0085786E">
        <w:t>c</w:t>
      </w:r>
      <w:r w:rsidR="002A6666" w:rsidRPr="0085786E">
        <w:t xml:space="preserve">onditional </w:t>
      </w:r>
      <w:r w:rsidR="003C50CE" w:rsidRPr="0085786E">
        <w:t>d</w:t>
      </w:r>
      <w:r w:rsidR="002A6666" w:rsidRPr="0085786E">
        <w:t xml:space="preserve">iscriminations </w:t>
      </w:r>
      <w:r w:rsidR="006759AB" w:rsidRPr="0085786E">
        <w:t xml:space="preserve">and emergence of initial </w:t>
      </w:r>
      <w:proofErr w:type="spellStart"/>
      <w:r w:rsidR="006759AB" w:rsidRPr="0085786E">
        <w:t>tacts</w:t>
      </w:r>
      <w:proofErr w:type="spellEnd"/>
      <w:r w:rsidR="006759AB" w:rsidRPr="0085786E">
        <w:t xml:space="preserve"> in young children with autism spectrum disorder</w:t>
      </w:r>
      <w:r w:rsidR="002A6666" w:rsidRPr="0085786E">
        <w:t>.</w:t>
      </w:r>
      <w:r w:rsidR="002C5B8D" w:rsidRPr="0085786E">
        <w:t xml:space="preserve"> </w:t>
      </w:r>
      <w:r w:rsidR="002C5B8D" w:rsidRPr="0085786E">
        <w:rPr>
          <w:i/>
        </w:rPr>
        <w:t>Journal of Applied Behavior Analysis</w:t>
      </w:r>
      <w:r w:rsidR="0057292A" w:rsidRPr="0085786E">
        <w:rPr>
          <w:i/>
        </w:rPr>
        <w:t>, 52</w:t>
      </w:r>
      <w:r w:rsidR="006759AB" w:rsidRPr="0085786E">
        <w:rPr>
          <w:iCs/>
        </w:rPr>
        <w:t>(4)</w:t>
      </w:r>
      <w:r w:rsidR="0057292A" w:rsidRPr="0085786E">
        <w:rPr>
          <w:i/>
        </w:rPr>
        <w:t>,</w:t>
      </w:r>
      <w:r w:rsidR="006759AB" w:rsidRPr="0085786E">
        <w:rPr>
          <w:i/>
        </w:rPr>
        <w:t xml:space="preserve"> </w:t>
      </w:r>
      <w:r w:rsidR="0057292A" w:rsidRPr="0085786E">
        <w:t>1089-1106</w:t>
      </w:r>
      <w:r w:rsidR="0057292A" w:rsidRPr="0085786E">
        <w:rPr>
          <w:i/>
        </w:rPr>
        <w:t>.</w:t>
      </w:r>
      <w:r w:rsidR="0057292A" w:rsidRPr="0085786E">
        <w:t xml:space="preserve"> </w:t>
      </w:r>
      <w:hyperlink r:id="rId20" w:history="1">
        <w:r w:rsidR="006759AB" w:rsidRPr="0085786E">
          <w:rPr>
            <w:rStyle w:val="Hyperlink"/>
            <w:color w:val="000000" w:themeColor="text1"/>
            <w:u w:val="none"/>
            <w:shd w:val="clear" w:color="auto" w:fill="FFFFFF"/>
          </w:rPr>
          <w:t>https://doi.org/10.1002/jaba.586</w:t>
        </w:r>
      </w:hyperlink>
    </w:p>
    <w:p w14:paraId="3477B4A9" w14:textId="77777777" w:rsidR="008B4F70" w:rsidRPr="0085786E" w:rsidRDefault="008B4F70" w:rsidP="002A1FDD">
      <w:pPr>
        <w:contextualSpacing/>
      </w:pPr>
    </w:p>
    <w:p w14:paraId="38BDCE04" w14:textId="2A23254F" w:rsidR="006759AB" w:rsidRPr="0085786E" w:rsidRDefault="00434864" w:rsidP="006759AB">
      <w:r w:rsidRPr="0085786E">
        <w:t>14</w:t>
      </w:r>
      <w:r w:rsidR="001A6267" w:rsidRPr="0085786E">
        <w:t xml:space="preserve">. </w:t>
      </w:r>
      <w:r w:rsidR="002A1FDD" w:rsidRPr="0085786E">
        <w:t xml:space="preserve">Simmons, C. A., </w:t>
      </w:r>
      <w:r w:rsidR="002A1FDD" w:rsidRPr="0085786E">
        <w:rPr>
          <w:b/>
        </w:rPr>
        <w:t>Akers, J. S.,</w:t>
      </w:r>
      <w:r w:rsidR="002A1FDD" w:rsidRPr="0085786E">
        <w:t xml:space="preserve"> &amp; Fisher, W. W., (</w:t>
      </w:r>
      <w:r w:rsidR="004F4E7E" w:rsidRPr="0085786E">
        <w:t>2019</w:t>
      </w:r>
      <w:r w:rsidR="002A1FDD" w:rsidRPr="0085786E">
        <w:t xml:space="preserve">). Functional analysis and treatment of covert food stealing in an outpatient setting. </w:t>
      </w:r>
      <w:r w:rsidR="002A1FDD" w:rsidRPr="0085786E">
        <w:rPr>
          <w:i/>
        </w:rPr>
        <w:t xml:space="preserve">Behavioral </w:t>
      </w:r>
      <w:r w:rsidR="004175C7" w:rsidRPr="0085786E">
        <w:rPr>
          <w:i/>
          <w:iCs/>
        </w:rPr>
        <w:t>Development</w:t>
      </w:r>
      <w:r w:rsidR="004F4E7E" w:rsidRPr="0085786E">
        <w:rPr>
          <w:i/>
          <w:iCs/>
        </w:rPr>
        <w:t>, 24</w:t>
      </w:r>
      <w:r w:rsidR="006759AB" w:rsidRPr="0085786E">
        <w:t>(1)</w:t>
      </w:r>
      <w:r w:rsidR="004F4E7E" w:rsidRPr="0085786E">
        <w:t>, 42–57.</w:t>
      </w:r>
      <w:r w:rsidR="006759AB" w:rsidRPr="0085786E">
        <w:t xml:space="preserve"> </w:t>
      </w:r>
      <w:r w:rsidR="006759AB" w:rsidRPr="0085786E">
        <w:rPr>
          <w:color w:val="000000" w:themeColor="text1"/>
          <w:shd w:val="clear" w:color="auto" w:fill="FFFFFF"/>
        </w:rPr>
        <w:t>http://dx.doi.org/10.1037/bdb0000086</w:t>
      </w:r>
    </w:p>
    <w:p w14:paraId="7FB94585" w14:textId="64954ACA" w:rsidR="00434864" w:rsidRPr="0085786E" w:rsidRDefault="00434864" w:rsidP="002A1FDD">
      <w:pPr>
        <w:rPr>
          <w:i/>
        </w:rPr>
      </w:pPr>
    </w:p>
    <w:p w14:paraId="054DBC39" w14:textId="1DF9B489" w:rsidR="006759AB" w:rsidRPr="0085786E" w:rsidRDefault="00434864" w:rsidP="006759AB">
      <w:r w:rsidRPr="0085786E">
        <w:t>13.</w:t>
      </w:r>
      <w:r w:rsidRPr="0085786E">
        <w:rPr>
          <w:b/>
        </w:rPr>
        <w:t xml:space="preserve"> Akers, J. S.,</w:t>
      </w:r>
      <w:r w:rsidRPr="0085786E">
        <w:t xml:space="preserve"> </w:t>
      </w:r>
      <w:r w:rsidRPr="0085786E">
        <w:rPr>
          <w:color w:val="000000" w:themeColor="text1"/>
        </w:rPr>
        <w:t xml:space="preserve">Retzlaff, B. J., Fisher, W. W., Greer, B. D., Kaminski, A. K., &amp; </w:t>
      </w:r>
      <w:proofErr w:type="spellStart"/>
      <w:r w:rsidRPr="0085786E">
        <w:rPr>
          <w:color w:val="000000" w:themeColor="text1"/>
        </w:rPr>
        <w:t>DeSouza</w:t>
      </w:r>
      <w:proofErr w:type="spellEnd"/>
      <w:r w:rsidRPr="0085786E">
        <w:rPr>
          <w:color w:val="000000" w:themeColor="text1"/>
        </w:rPr>
        <w:t>, A. A., (2018). An evaluation of conditional manding using a four-component multiple schedule.</w:t>
      </w:r>
      <w:r w:rsidRPr="0085786E">
        <w:rPr>
          <w:i/>
          <w:color w:val="000000" w:themeColor="text1"/>
        </w:rPr>
        <w:t xml:space="preserve"> The Analysis of Verbal Behavior</w:t>
      </w:r>
      <w:r w:rsidR="008F5AAE" w:rsidRPr="0085786E">
        <w:rPr>
          <w:i/>
          <w:color w:val="000000" w:themeColor="text1"/>
        </w:rPr>
        <w:t xml:space="preserve">, </w:t>
      </w:r>
      <w:r w:rsidR="008F5AAE" w:rsidRPr="0085786E">
        <w:rPr>
          <w:i/>
        </w:rPr>
        <w:t>35</w:t>
      </w:r>
      <w:r w:rsidR="006759AB" w:rsidRPr="0085786E">
        <w:rPr>
          <w:iCs/>
        </w:rPr>
        <w:t>(1)</w:t>
      </w:r>
      <w:r w:rsidR="008F5AAE" w:rsidRPr="0085786E">
        <w:rPr>
          <w:i/>
        </w:rPr>
        <w:t xml:space="preserve">, </w:t>
      </w:r>
      <w:r w:rsidR="008F5AAE" w:rsidRPr="0085786E">
        <w:t>94-102</w:t>
      </w:r>
      <w:r w:rsidRPr="0085786E">
        <w:rPr>
          <w:i/>
          <w:color w:val="000000" w:themeColor="text1"/>
        </w:rPr>
        <w:t>.</w:t>
      </w:r>
      <w:r w:rsidR="006759AB" w:rsidRPr="0085786E">
        <w:rPr>
          <w:rFonts w:ascii="Helvetica" w:hAnsi="Helvetica"/>
          <w:color w:val="000000" w:themeColor="text1"/>
          <w:spacing w:val="4"/>
          <w:sz w:val="21"/>
          <w:szCs w:val="21"/>
          <w:shd w:val="clear" w:color="auto" w:fill="FCFCFC"/>
        </w:rPr>
        <w:t xml:space="preserve"> </w:t>
      </w:r>
      <w:r w:rsidR="006759AB" w:rsidRPr="0085786E">
        <w:t>https://doi.org/10.1007/s40616-018-0099-9</w:t>
      </w:r>
    </w:p>
    <w:p w14:paraId="1857F1F6" w14:textId="77777777" w:rsidR="006759AB" w:rsidRPr="0085786E" w:rsidRDefault="006759AB" w:rsidP="00950F45">
      <w:pPr>
        <w:contextualSpacing/>
        <w:rPr>
          <w:color w:val="000000" w:themeColor="text1"/>
        </w:rPr>
      </w:pPr>
    </w:p>
    <w:p w14:paraId="3BD39855" w14:textId="3FCE7595" w:rsidR="00044DD0" w:rsidRPr="0085786E" w:rsidRDefault="001A6267" w:rsidP="00044DD0">
      <w:r w:rsidRPr="0085786E">
        <w:rPr>
          <w:color w:val="000000" w:themeColor="text1"/>
        </w:rPr>
        <w:t>12.</w:t>
      </w:r>
      <w:r w:rsidRPr="0085786E">
        <w:rPr>
          <w:b/>
          <w:color w:val="000000" w:themeColor="text1"/>
        </w:rPr>
        <w:t xml:space="preserve"> </w:t>
      </w:r>
      <w:r w:rsidR="00A27186" w:rsidRPr="0085786E">
        <w:rPr>
          <w:b/>
          <w:color w:val="000000" w:themeColor="text1"/>
        </w:rPr>
        <w:t>Akers, J. S.,</w:t>
      </w:r>
      <w:r w:rsidR="00A27186" w:rsidRPr="0085786E">
        <w:rPr>
          <w:color w:val="000000" w:themeColor="text1"/>
        </w:rPr>
        <w:t xml:space="preserve"> Higbee, T. S., Pollard, J. S., &amp; Reinert,</w:t>
      </w:r>
      <w:r w:rsidR="00831837" w:rsidRPr="0085786E">
        <w:rPr>
          <w:color w:val="000000" w:themeColor="text1"/>
        </w:rPr>
        <w:t xml:space="preserve"> K. S., (2018</w:t>
      </w:r>
      <w:r w:rsidR="00A27186" w:rsidRPr="0085786E">
        <w:rPr>
          <w:color w:val="000000" w:themeColor="text1"/>
        </w:rPr>
        <w:t>). Sibling</w:t>
      </w:r>
      <w:r w:rsidR="00A27186" w:rsidRPr="0085786E">
        <w:t>-</w:t>
      </w:r>
      <w:r w:rsidR="00095AFB" w:rsidRPr="0085786E">
        <w:t xml:space="preserve">implemented </w:t>
      </w:r>
      <w:r w:rsidR="00A27186" w:rsidRPr="0085786E">
        <w:t xml:space="preserve">script fading to promote play-based statements in children with autism. </w:t>
      </w:r>
      <w:r w:rsidR="00831837" w:rsidRPr="0085786E">
        <w:rPr>
          <w:i/>
        </w:rPr>
        <w:t xml:space="preserve">Behavior Analysis </w:t>
      </w:r>
      <w:r w:rsidR="00A27186" w:rsidRPr="0085786E">
        <w:rPr>
          <w:i/>
        </w:rPr>
        <w:t>in Practice</w:t>
      </w:r>
      <w:r w:rsidR="00DF6BDC" w:rsidRPr="0085786E">
        <w:rPr>
          <w:i/>
        </w:rPr>
        <w:t>, 11</w:t>
      </w:r>
      <w:r w:rsidR="00044DD0" w:rsidRPr="0085786E">
        <w:rPr>
          <w:iCs/>
        </w:rPr>
        <w:t>(4)</w:t>
      </w:r>
      <w:r w:rsidR="00DF6BDC" w:rsidRPr="0085786E">
        <w:rPr>
          <w:i/>
        </w:rPr>
        <w:t xml:space="preserve">, </w:t>
      </w:r>
      <w:r w:rsidR="00DF6BDC" w:rsidRPr="0085786E">
        <w:t>395-399</w:t>
      </w:r>
      <w:r w:rsidR="00950F45" w:rsidRPr="0085786E">
        <w:rPr>
          <w:i/>
        </w:rPr>
        <w:t xml:space="preserve">. </w:t>
      </w:r>
      <w:r w:rsidR="00044DD0" w:rsidRPr="0085786E">
        <w:t>https://doi.org/10.1007/s40617-018-0257-5</w:t>
      </w:r>
    </w:p>
    <w:p w14:paraId="0F3C00BB" w14:textId="3F87C820" w:rsidR="00950F45" w:rsidRPr="0085786E" w:rsidRDefault="00950F45" w:rsidP="00950F45">
      <w:pPr>
        <w:contextualSpacing/>
        <w:rPr>
          <w:color w:val="000000" w:themeColor="text1"/>
          <w:spacing w:val="4"/>
          <w:shd w:val="clear" w:color="auto" w:fill="FCFCFC"/>
        </w:rPr>
      </w:pPr>
    </w:p>
    <w:p w14:paraId="07320E9D" w14:textId="77777777" w:rsidR="00044DD0" w:rsidRPr="0085786E" w:rsidRDefault="00AD1EF2" w:rsidP="00044DD0">
      <w:r w:rsidRPr="0085786E">
        <w:t>11.</w:t>
      </w:r>
      <w:r w:rsidRPr="0085786E">
        <w:rPr>
          <w:b/>
        </w:rPr>
        <w:t xml:space="preserve"> Akers, J. S.,</w:t>
      </w:r>
      <w:r w:rsidRPr="0085786E">
        <w:t xml:space="preserve"> Higbee, T. S., Gerencser, K. R., &amp; Pellegrino, A. J., (2018). An evaluation of group activity schedules to </w:t>
      </w:r>
      <w:r w:rsidR="0035781D" w:rsidRPr="0085786E">
        <w:t>promote social play in children with autism.</w:t>
      </w:r>
      <w:r w:rsidRPr="0085786E">
        <w:t xml:space="preserve"> </w:t>
      </w:r>
      <w:r w:rsidRPr="0085786E">
        <w:rPr>
          <w:i/>
        </w:rPr>
        <w:t xml:space="preserve">Journal of Applied Behavior Analysis, </w:t>
      </w:r>
      <w:r w:rsidRPr="0085786E">
        <w:rPr>
          <w:i/>
          <w:iCs/>
        </w:rPr>
        <w:t>51</w:t>
      </w:r>
      <w:r w:rsidR="00044DD0" w:rsidRPr="0085786E">
        <w:t>(3)</w:t>
      </w:r>
      <w:r w:rsidRPr="0085786E">
        <w:t xml:space="preserve">, 553-570. </w:t>
      </w:r>
      <w:hyperlink r:id="rId21" w:history="1">
        <w:r w:rsidR="00044DD0" w:rsidRPr="0085786E">
          <w:rPr>
            <w:rStyle w:val="Hyperlink"/>
            <w:color w:val="000000" w:themeColor="text1"/>
            <w:u w:val="none"/>
            <w:shd w:val="clear" w:color="auto" w:fill="FFFFFF"/>
          </w:rPr>
          <w:t>https://doi.org/10.1002/jaba.474</w:t>
        </w:r>
      </w:hyperlink>
    </w:p>
    <w:p w14:paraId="67F82683" w14:textId="77777777" w:rsidR="00095AFB" w:rsidRPr="0085786E" w:rsidRDefault="00095AFB" w:rsidP="00095AFB">
      <w:pPr>
        <w:rPr>
          <w:color w:val="000000"/>
          <w:shd w:val="clear" w:color="auto" w:fill="FFFFFF"/>
        </w:rPr>
      </w:pPr>
    </w:p>
    <w:p w14:paraId="096FD6D0" w14:textId="77777777" w:rsidR="00471332" w:rsidRPr="0085786E" w:rsidRDefault="00AD1EF2" w:rsidP="00471332">
      <w:r w:rsidRPr="0085786E">
        <w:rPr>
          <w:color w:val="000000"/>
          <w:shd w:val="clear" w:color="auto" w:fill="FFFFFF"/>
        </w:rPr>
        <w:t>10</w:t>
      </w:r>
      <w:r w:rsidR="001A6267" w:rsidRPr="0085786E">
        <w:rPr>
          <w:color w:val="000000"/>
          <w:shd w:val="clear" w:color="auto" w:fill="FFFFFF"/>
        </w:rPr>
        <w:t xml:space="preserve">. </w:t>
      </w:r>
      <w:r w:rsidR="00F5696D" w:rsidRPr="0085786E">
        <w:rPr>
          <w:color w:val="000000"/>
          <w:shd w:val="clear" w:color="auto" w:fill="FFFFFF"/>
        </w:rPr>
        <w:t xml:space="preserve">Briggs, A. M., </w:t>
      </w:r>
      <w:r w:rsidR="00F5696D" w:rsidRPr="0085786E">
        <w:rPr>
          <w:b/>
          <w:color w:val="000000"/>
          <w:shd w:val="clear" w:color="auto" w:fill="FFFFFF"/>
        </w:rPr>
        <w:t>Akers, J. S.,</w:t>
      </w:r>
      <w:r w:rsidR="00F5696D" w:rsidRPr="0085786E">
        <w:rPr>
          <w:color w:val="000000"/>
          <w:shd w:val="clear" w:color="auto" w:fill="FFFFFF"/>
        </w:rPr>
        <w:t xml:space="preserve"> </w:t>
      </w:r>
      <w:r w:rsidR="00B763B0" w:rsidRPr="0085786E">
        <w:rPr>
          <w:color w:val="000000"/>
          <w:shd w:val="clear" w:color="auto" w:fill="FFFFFF"/>
        </w:rPr>
        <w:t xml:space="preserve">Greer, B. D., </w:t>
      </w:r>
      <w:r w:rsidR="00471332" w:rsidRPr="0085786E">
        <w:rPr>
          <w:color w:val="000000"/>
          <w:shd w:val="clear" w:color="auto" w:fill="FFFFFF"/>
        </w:rPr>
        <w:t xml:space="preserve">Fisher, </w:t>
      </w:r>
      <w:r w:rsidR="00F5696D" w:rsidRPr="0085786E">
        <w:rPr>
          <w:color w:val="000000"/>
          <w:shd w:val="clear" w:color="auto" w:fill="FFFFFF"/>
        </w:rPr>
        <w:t xml:space="preserve">W. W. &amp; Retzlaff, B. J. </w:t>
      </w:r>
      <w:r w:rsidR="00A27186" w:rsidRPr="0085786E">
        <w:rPr>
          <w:color w:val="000000"/>
          <w:shd w:val="clear" w:color="auto" w:fill="FFFFFF"/>
        </w:rPr>
        <w:t>(</w:t>
      </w:r>
      <w:r w:rsidR="00B11CEC" w:rsidRPr="0085786E">
        <w:rPr>
          <w:color w:val="000000"/>
          <w:shd w:val="clear" w:color="auto" w:fill="FFFFFF"/>
        </w:rPr>
        <w:t>201</w:t>
      </w:r>
      <w:r w:rsidR="008F2807" w:rsidRPr="0085786E">
        <w:rPr>
          <w:color w:val="000000"/>
          <w:shd w:val="clear" w:color="auto" w:fill="FFFFFF"/>
        </w:rPr>
        <w:t>8</w:t>
      </w:r>
      <w:r w:rsidR="00F5696D" w:rsidRPr="0085786E">
        <w:rPr>
          <w:color w:val="000000"/>
          <w:shd w:val="clear" w:color="auto" w:fill="FFFFFF"/>
        </w:rPr>
        <w:t>)</w:t>
      </w:r>
      <w:r w:rsidR="00095AFB" w:rsidRPr="0085786E">
        <w:rPr>
          <w:color w:val="000000"/>
          <w:shd w:val="clear" w:color="auto" w:fill="FFFFFF"/>
        </w:rPr>
        <w:t xml:space="preserve">. Systematic </w:t>
      </w:r>
      <w:r w:rsidR="00F5696D" w:rsidRPr="0085786E">
        <w:rPr>
          <w:color w:val="000000"/>
          <w:shd w:val="clear" w:color="auto" w:fill="FFFFFF"/>
        </w:rPr>
        <w:t>changes in preference for schedule-thinning arrange</w:t>
      </w:r>
      <w:r w:rsidR="00095AFB" w:rsidRPr="0085786E">
        <w:rPr>
          <w:color w:val="000000"/>
          <w:shd w:val="clear" w:color="auto" w:fill="FFFFFF"/>
        </w:rPr>
        <w:t>ments as a function of relative</w:t>
      </w:r>
      <w:r w:rsidR="00095AFB" w:rsidRPr="0085786E">
        <w:rPr>
          <w:color w:val="000000"/>
          <w:shd w:val="clear" w:color="auto" w:fill="FFFFFF"/>
        </w:rPr>
        <w:tab/>
      </w:r>
      <w:r w:rsidR="00F5696D" w:rsidRPr="0085786E">
        <w:rPr>
          <w:color w:val="000000"/>
          <w:shd w:val="clear" w:color="auto" w:fill="FFFFFF"/>
        </w:rPr>
        <w:t>reinforcement density.</w:t>
      </w:r>
      <w:r w:rsidR="00F5696D" w:rsidRPr="0085786E">
        <w:rPr>
          <w:rStyle w:val="apple-converted-space"/>
          <w:color w:val="000000"/>
          <w:shd w:val="clear" w:color="auto" w:fill="FFFFFF"/>
        </w:rPr>
        <w:t> </w:t>
      </w:r>
      <w:r w:rsidR="00F5696D" w:rsidRPr="0085786E">
        <w:rPr>
          <w:i/>
          <w:iCs/>
          <w:color w:val="000000" w:themeColor="text1"/>
        </w:rPr>
        <w:t>Behavior Modification</w:t>
      </w:r>
      <w:r w:rsidR="006601DF" w:rsidRPr="0085786E">
        <w:rPr>
          <w:i/>
          <w:iCs/>
          <w:color w:val="000000" w:themeColor="text1"/>
        </w:rPr>
        <w:t>, 42</w:t>
      </w:r>
      <w:r w:rsidR="00044DD0" w:rsidRPr="0085786E">
        <w:rPr>
          <w:color w:val="000000" w:themeColor="text1"/>
        </w:rPr>
        <w:t>(4)</w:t>
      </w:r>
      <w:r w:rsidR="006601DF" w:rsidRPr="0085786E">
        <w:rPr>
          <w:i/>
          <w:iCs/>
          <w:color w:val="000000" w:themeColor="text1"/>
        </w:rPr>
        <w:t xml:space="preserve">, </w:t>
      </w:r>
      <w:r w:rsidR="006601DF" w:rsidRPr="0085786E">
        <w:rPr>
          <w:iCs/>
          <w:color w:val="000000" w:themeColor="text1"/>
        </w:rPr>
        <w:t xml:space="preserve">472-497. </w:t>
      </w:r>
      <w:hyperlink r:id="rId22" w:history="1">
        <w:r w:rsidR="00471332" w:rsidRPr="0085786E">
          <w:rPr>
            <w:rStyle w:val="Hyperlink"/>
            <w:color w:val="000000" w:themeColor="text1"/>
            <w:u w:val="none"/>
            <w:shd w:val="clear" w:color="auto" w:fill="FFFFFF"/>
          </w:rPr>
          <w:t>https://doi.org/10.1177/0145445517742883</w:t>
        </w:r>
      </w:hyperlink>
    </w:p>
    <w:p w14:paraId="7A03FC20" w14:textId="77777777" w:rsidR="00095AFB" w:rsidRPr="0085786E" w:rsidRDefault="00095AFB" w:rsidP="00095AFB">
      <w:pPr>
        <w:rPr>
          <w:color w:val="000000" w:themeColor="text1"/>
        </w:rPr>
      </w:pPr>
    </w:p>
    <w:p w14:paraId="5D40848C" w14:textId="77777777" w:rsidR="00471332" w:rsidRPr="0085786E" w:rsidRDefault="00AD1EF2" w:rsidP="00471332">
      <w:r w:rsidRPr="0085786E">
        <w:rPr>
          <w:color w:val="000000" w:themeColor="text1"/>
        </w:rPr>
        <w:t>9</w:t>
      </w:r>
      <w:r w:rsidR="001A6267" w:rsidRPr="0085786E">
        <w:rPr>
          <w:color w:val="000000" w:themeColor="text1"/>
        </w:rPr>
        <w:t xml:space="preserve">. </w:t>
      </w:r>
      <w:proofErr w:type="spellStart"/>
      <w:r w:rsidR="00932683" w:rsidRPr="0085786E">
        <w:rPr>
          <w:color w:val="000000" w:themeColor="text1"/>
        </w:rPr>
        <w:t>DeSouza</w:t>
      </w:r>
      <w:proofErr w:type="spellEnd"/>
      <w:r w:rsidR="00932683" w:rsidRPr="0085786E">
        <w:rPr>
          <w:color w:val="000000" w:themeColor="text1"/>
        </w:rPr>
        <w:t xml:space="preserve">, A. A., </w:t>
      </w:r>
      <w:r w:rsidR="00932683" w:rsidRPr="0085786E">
        <w:rPr>
          <w:b/>
          <w:color w:val="000000" w:themeColor="text1"/>
        </w:rPr>
        <w:t>Akers, J. S</w:t>
      </w:r>
      <w:r w:rsidR="00BB0B1E" w:rsidRPr="0085786E">
        <w:rPr>
          <w:b/>
          <w:color w:val="000000" w:themeColor="text1"/>
        </w:rPr>
        <w:t>.,</w:t>
      </w:r>
      <w:r w:rsidR="00BB0B1E" w:rsidRPr="0085786E">
        <w:rPr>
          <w:color w:val="000000" w:themeColor="text1"/>
        </w:rPr>
        <w:t xml:space="preserve"> &amp; Fisher, W. W., (2017</w:t>
      </w:r>
      <w:r w:rsidR="00932683" w:rsidRPr="0085786E">
        <w:rPr>
          <w:color w:val="000000" w:themeColor="text1"/>
        </w:rPr>
        <w:t xml:space="preserve">). Empirical application of Skinner’s Verbal Behavior </w:t>
      </w:r>
      <w:r w:rsidR="00471332" w:rsidRPr="0085786E">
        <w:rPr>
          <w:color w:val="000000" w:themeColor="text1"/>
        </w:rPr>
        <w:t>to</w:t>
      </w:r>
      <w:r w:rsidR="00932683" w:rsidRPr="0085786E">
        <w:rPr>
          <w:color w:val="000000" w:themeColor="text1"/>
        </w:rPr>
        <w:t xml:space="preserve"> intervention</w:t>
      </w:r>
      <w:r w:rsidR="00471332" w:rsidRPr="0085786E">
        <w:rPr>
          <w:color w:val="000000" w:themeColor="text1"/>
        </w:rPr>
        <w:t>s</w:t>
      </w:r>
      <w:r w:rsidR="00932683" w:rsidRPr="0085786E">
        <w:rPr>
          <w:color w:val="000000" w:themeColor="text1"/>
        </w:rPr>
        <w:t xml:space="preserve"> </w:t>
      </w:r>
      <w:r w:rsidR="00471332" w:rsidRPr="0085786E">
        <w:rPr>
          <w:color w:val="000000" w:themeColor="text1"/>
        </w:rPr>
        <w:t>for</w:t>
      </w:r>
      <w:r w:rsidR="00932683" w:rsidRPr="0085786E">
        <w:rPr>
          <w:color w:val="000000" w:themeColor="text1"/>
        </w:rPr>
        <w:t xml:space="preserve"> children with </w:t>
      </w:r>
      <w:r w:rsidR="009E4990" w:rsidRPr="0085786E">
        <w:rPr>
          <w:color w:val="000000" w:themeColor="text1"/>
        </w:rPr>
        <w:t>autism: A review</w:t>
      </w:r>
      <w:r w:rsidR="00932683" w:rsidRPr="0085786E">
        <w:rPr>
          <w:color w:val="000000" w:themeColor="text1"/>
        </w:rPr>
        <w:t xml:space="preserve">. </w:t>
      </w:r>
      <w:r w:rsidR="00932683" w:rsidRPr="0085786E">
        <w:rPr>
          <w:i/>
          <w:color w:val="000000" w:themeColor="text1"/>
        </w:rPr>
        <w:t>The Analysis of Verbal Behavior</w:t>
      </w:r>
      <w:r w:rsidR="00CC734E" w:rsidRPr="0085786E">
        <w:rPr>
          <w:i/>
          <w:color w:val="000000" w:themeColor="text1"/>
        </w:rPr>
        <w:t>, 33</w:t>
      </w:r>
      <w:r w:rsidR="00471332" w:rsidRPr="0085786E">
        <w:rPr>
          <w:iCs/>
          <w:color w:val="000000" w:themeColor="text1"/>
        </w:rPr>
        <w:t>(2)</w:t>
      </w:r>
      <w:r w:rsidR="00CC734E" w:rsidRPr="0085786E">
        <w:rPr>
          <w:iCs/>
          <w:color w:val="000000" w:themeColor="text1"/>
        </w:rPr>
        <w:t>,</w:t>
      </w:r>
      <w:r w:rsidR="00CC734E" w:rsidRPr="0085786E">
        <w:rPr>
          <w:i/>
          <w:color w:val="000000" w:themeColor="text1"/>
        </w:rPr>
        <w:t xml:space="preserve"> </w:t>
      </w:r>
      <w:r w:rsidR="00CC734E" w:rsidRPr="0085786E">
        <w:rPr>
          <w:color w:val="000000" w:themeColor="text1"/>
        </w:rPr>
        <w:t>229-259</w:t>
      </w:r>
      <w:r w:rsidR="00932683" w:rsidRPr="0085786E">
        <w:rPr>
          <w:i/>
          <w:color w:val="000000" w:themeColor="text1"/>
        </w:rPr>
        <w:t>.</w:t>
      </w:r>
      <w:r w:rsidR="00EE14C9" w:rsidRPr="0085786E">
        <w:rPr>
          <w:color w:val="000000" w:themeColor="text1"/>
          <w:spacing w:val="4"/>
          <w:shd w:val="clear" w:color="auto" w:fill="FCFCFC"/>
        </w:rPr>
        <w:t xml:space="preserve"> </w:t>
      </w:r>
      <w:hyperlink r:id="rId23" w:history="1">
        <w:r w:rsidR="00471332" w:rsidRPr="0085786E">
          <w:rPr>
            <w:rStyle w:val="Hyperlink"/>
            <w:color w:val="000000" w:themeColor="text1"/>
            <w:u w:val="none"/>
            <w:shd w:val="clear" w:color="auto" w:fill="FCFCFC"/>
          </w:rPr>
          <w:t>https://doi.org/10.1007/s40616-017-0093-7</w:t>
        </w:r>
      </w:hyperlink>
    </w:p>
    <w:p w14:paraId="58A71E1B" w14:textId="77777777" w:rsidR="00095AFB" w:rsidRPr="0085786E" w:rsidRDefault="00095AFB" w:rsidP="00095AFB">
      <w:pPr>
        <w:rPr>
          <w:color w:val="000000" w:themeColor="text1"/>
        </w:rPr>
      </w:pPr>
    </w:p>
    <w:p w14:paraId="4DFA125B" w14:textId="77777777" w:rsidR="00471332" w:rsidRPr="0085786E" w:rsidRDefault="00AD1EF2" w:rsidP="00471332">
      <w:pPr>
        <w:rPr>
          <w:color w:val="000000" w:themeColor="text1"/>
        </w:rPr>
      </w:pPr>
      <w:r w:rsidRPr="0085786E">
        <w:rPr>
          <w:color w:val="000000" w:themeColor="text1"/>
        </w:rPr>
        <w:t>8</w:t>
      </w:r>
      <w:r w:rsidR="001A6267" w:rsidRPr="0085786E">
        <w:rPr>
          <w:color w:val="000000" w:themeColor="text1"/>
        </w:rPr>
        <w:t xml:space="preserve">. </w:t>
      </w:r>
      <w:r w:rsidR="001E2247" w:rsidRPr="0085786E">
        <w:rPr>
          <w:color w:val="000000" w:themeColor="text1"/>
        </w:rPr>
        <w:t>Kaminski, A. J., Fisher, W. W., Greer, B</w:t>
      </w:r>
      <w:r w:rsidR="00E04D4E" w:rsidRPr="0085786E">
        <w:rPr>
          <w:color w:val="000000" w:themeColor="text1"/>
        </w:rPr>
        <w:t xml:space="preserve">. D. &amp; </w:t>
      </w:r>
      <w:r w:rsidR="00E04D4E" w:rsidRPr="0085786E">
        <w:rPr>
          <w:b/>
          <w:color w:val="000000" w:themeColor="text1"/>
        </w:rPr>
        <w:t>Akers</w:t>
      </w:r>
      <w:r w:rsidR="00E04D4E" w:rsidRPr="0085786E">
        <w:rPr>
          <w:b/>
        </w:rPr>
        <w:t>, J. S.</w:t>
      </w:r>
      <w:r w:rsidR="00E04D4E" w:rsidRPr="0085786E">
        <w:t xml:space="preserve"> (2017</w:t>
      </w:r>
      <w:r w:rsidR="001F11B1" w:rsidRPr="0085786E">
        <w:t>).</w:t>
      </w:r>
      <w:r w:rsidR="001E2247" w:rsidRPr="0085786E">
        <w:t xml:space="preserve"> </w:t>
      </w:r>
      <w:r w:rsidR="000A366B" w:rsidRPr="0085786E">
        <w:t xml:space="preserve">Increasing sharing in children with </w:t>
      </w:r>
      <w:r w:rsidR="00471332" w:rsidRPr="0085786E">
        <w:t>a</w:t>
      </w:r>
      <w:r w:rsidR="001F11B1" w:rsidRPr="0085786E">
        <w:t xml:space="preserve">utism </w:t>
      </w:r>
      <w:r w:rsidR="00471332" w:rsidRPr="0085786E">
        <w:t>s</w:t>
      </w:r>
      <w:r w:rsidR="001F11B1" w:rsidRPr="0085786E">
        <w:t xml:space="preserve">pectrum </w:t>
      </w:r>
      <w:r w:rsidR="00471332" w:rsidRPr="0085786E">
        <w:t>d</w:t>
      </w:r>
      <w:r w:rsidR="001F11B1" w:rsidRPr="0085786E">
        <w:t xml:space="preserve">isorder using automated discriminative stimuli. </w:t>
      </w:r>
      <w:r w:rsidR="001F11B1" w:rsidRPr="0085786E">
        <w:rPr>
          <w:i/>
        </w:rPr>
        <w:t>Learning and Motivation</w:t>
      </w:r>
      <w:r w:rsidR="00CC734E" w:rsidRPr="0085786E">
        <w:rPr>
          <w:i/>
        </w:rPr>
        <w:t xml:space="preserve">, 62, </w:t>
      </w:r>
      <w:r w:rsidR="00CC734E" w:rsidRPr="0085786E">
        <w:t>41-50</w:t>
      </w:r>
      <w:r w:rsidR="00CC734E" w:rsidRPr="0085786E">
        <w:rPr>
          <w:color w:val="000000" w:themeColor="text1"/>
        </w:rPr>
        <w:t xml:space="preserve">. </w:t>
      </w:r>
      <w:hyperlink r:id="rId24" w:tgtFrame="_blank" w:tooltip="Persistent link using digital object identifier" w:history="1">
        <w:r w:rsidR="00471332" w:rsidRPr="0085786E">
          <w:rPr>
            <w:rStyle w:val="Hyperlink"/>
            <w:color w:val="000000" w:themeColor="text1"/>
            <w:u w:val="none"/>
          </w:rPr>
          <w:t>https://doi.org/10.1016/j.lmot.2017.02.004</w:t>
        </w:r>
      </w:hyperlink>
    </w:p>
    <w:p w14:paraId="4FBA9B74" w14:textId="77777777" w:rsidR="00095AFB" w:rsidRPr="0085786E" w:rsidRDefault="00095AFB" w:rsidP="00095AFB"/>
    <w:p w14:paraId="08B36ACD" w14:textId="41258075" w:rsidR="003F6562" w:rsidRPr="0085786E" w:rsidRDefault="001A6267" w:rsidP="003F6562">
      <w:pPr>
        <w:rPr>
          <w:color w:val="000000" w:themeColor="text1"/>
        </w:rPr>
      </w:pPr>
      <w:r w:rsidRPr="0085786E">
        <w:t xml:space="preserve">7. </w:t>
      </w:r>
      <w:r w:rsidR="002C6E0B" w:rsidRPr="0085786E">
        <w:t xml:space="preserve">Gerencser, K. R., Higbee, T. S., </w:t>
      </w:r>
      <w:r w:rsidR="002C6E0B" w:rsidRPr="0085786E">
        <w:rPr>
          <w:b/>
        </w:rPr>
        <w:t>Akers, J. S</w:t>
      </w:r>
      <w:r w:rsidR="00802CC7" w:rsidRPr="0085786E">
        <w:rPr>
          <w:b/>
        </w:rPr>
        <w:t>.,</w:t>
      </w:r>
      <w:r w:rsidR="00802CC7" w:rsidRPr="0085786E">
        <w:t xml:space="preserve"> &amp; Contreras, B. P., (2017</w:t>
      </w:r>
      <w:r w:rsidR="002C6E0B" w:rsidRPr="0085786E">
        <w:t xml:space="preserve">). </w:t>
      </w:r>
      <w:r w:rsidR="003F6562" w:rsidRPr="0085786E">
        <w:t>Evaluation</w:t>
      </w:r>
      <w:r w:rsidR="000A366B" w:rsidRPr="0085786E">
        <w:t xml:space="preserve"> of interactive computer</w:t>
      </w:r>
      <w:r w:rsidR="003F6562" w:rsidRPr="0085786E">
        <w:t>ized</w:t>
      </w:r>
      <w:r w:rsidR="000A366B" w:rsidRPr="0085786E">
        <w:t xml:space="preserve"> training to teach parents </w:t>
      </w:r>
      <w:r w:rsidR="003F6562" w:rsidRPr="0085786E">
        <w:t xml:space="preserve">to </w:t>
      </w:r>
      <w:r w:rsidR="000A366B" w:rsidRPr="0085786E">
        <w:t>i</w:t>
      </w:r>
      <w:r w:rsidR="002C6E0B" w:rsidRPr="0085786E">
        <w:t>mplement</w:t>
      </w:r>
      <w:r w:rsidR="003F6562" w:rsidRPr="0085786E">
        <w:t xml:space="preserve"> </w:t>
      </w:r>
      <w:r w:rsidR="000A366B" w:rsidRPr="0085786E">
        <w:t>photographic activity s</w:t>
      </w:r>
      <w:r w:rsidR="002C6E0B" w:rsidRPr="0085786E">
        <w:t>chedule</w:t>
      </w:r>
      <w:r w:rsidR="003F6562" w:rsidRPr="0085786E">
        <w:t>s with children with autism spectrum disorder</w:t>
      </w:r>
      <w:r w:rsidR="002C6E0B" w:rsidRPr="0085786E">
        <w:t xml:space="preserve">. </w:t>
      </w:r>
      <w:r w:rsidR="002C6E0B" w:rsidRPr="0085786E">
        <w:rPr>
          <w:i/>
        </w:rPr>
        <w:t>Journal of Applied Behavior Analysis</w:t>
      </w:r>
      <w:r w:rsidR="00370901" w:rsidRPr="0085786E">
        <w:rPr>
          <w:i/>
        </w:rPr>
        <w:t>, 50</w:t>
      </w:r>
      <w:r w:rsidR="003F6562" w:rsidRPr="0085786E">
        <w:rPr>
          <w:iCs/>
        </w:rPr>
        <w:t>(3)</w:t>
      </w:r>
      <w:r w:rsidR="00370901" w:rsidRPr="0085786E">
        <w:rPr>
          <w:i/>
        </w:rPr>
        <w:t xml:space="preserve">, </w:t>
      </w:r>
      <w:r w:rsidR="00370901" w:rsidRPr="0085786E">
        <w:t>567-581.</w:t>
      </w:r>
      <w:r w:rsidR="00802CC7" w:rsidRPr="0085786E">
        <w:rPr>
          <w:i/>
        </w:rPr>
        <w:t xml:space="preserve"> </w:t>
      </w:r>
      <w:hyperlink r:id="rId25" w:history="1">
        <w:r w:rsidR="003F6562" w:rsidRPr="0085786E">
          <w:rPr>
            <w:rStyle w:val="Hyperlink"/>
            <w:color w:val="000000" w:themeColor="text1"/>
            <w:u w:val="none"/>
          </w:rPr>
          <w:t>https://doi.org/10.1002/jaba.386</w:t>
        </w:r>
      </w:hyperlink>
    </w:p>
    <w:p w14:paraId="7319856A" w14:textId="77777777" w:rsidR="00095AFB" w:rsidRPr="0085786E" w:rsidRDefault="00095AFB" w:rsidP="00095AFB"/>
    <w:p w14:paraId="11F435B0" w14:textId="6BB54035" w:rsidR="003F6562" w:rsidRPr="0085786E" w:rsidRDefault="001A6267" w:rsidP="003F6562">
      <w:r w:rsidRPr="0085786E">
        <w:t>6.</w:t>
      </w:r>
      <w:r w:rsidRPr="0085786E">
        <w:rPr>
          <w:b/>
        </w:rPr>
        <w:t xml:space="preserve"> </w:t>
      </w:r>
      <w:r w:rsidR="002C6E0B" w:rsidRPr="0085786E">
        <w:rPr>
          <w:b/>
        </w:rPr>
        <w:t>Akers, J. S.,</w:t>
      </w:r>
      <w:r w:rsidR="002C6E0B" w:rsidRPr="0085786E">
        <w:t xml:space="preserve"> Higbee, T. S., Pollard, J. S., Pellegrino, A. J., </w:t>
      </w:r>
      <w:r w:rsidR="003F6562" w:rsidRPr="0085786E">
        <w:t xml:space="preserve">&amp; Gerencser, K. R. </w:t>
      </w:r>
      <w:r w:rsidR="002C6E0B" w:rsidRPr="0085786E">
        <w:t xml:space="preserve">(2016). An evaluation of photographic activity schedules to increase independent playground skills in young children with autism. </w:t>
      </w:r>
      <w:r w:rsidR="002C6E0B" w:rsidRPr="0085786E">
        <w:rPr>
          <w:i/>
          <w:iCs/>
          <w:color w:val="262626"/>
        </w:rPr>
        <w:t>Journal of Applied Behavior Analysis</w:t>
      </w:r>
      <w:r w:rsidR="00802CC7" w:rsidRPr="0085786E">
        <w:t>, 49(4), 954-959.</w:t>
      </w:r>
      <w:r w:rsidR="003F6562" w:rsidRPr="0085786E">
        <w:t xml:space="preserve"> </w:t>
      </w:r>
      <w:hyperlink r:id="rId26" w:history="1">
        <w:r w:rsidR="003F6562" w:rsidRPr="0085786E">
          <w:rPr>
            <w:rStyle w:val="Hyperlink"/>
            <w:color w:val="000000" w:themeColor="text1"/>
            <w:u w:val="none"/>
            <w:shd w:val="clear" w:color="auto" w:fill="FFFFFF"/>
          </w:rPr>
          <w:t>https://doi.org/10.1002/jaba.327</w:t>
        </w:r>
      </w:hyperlink>
    </w:p>
    <w:p w14:paraId="2FD13A6A" w14:textId="77777777" w:rsidR="00095AFB" w:rsidRPr="0085786E" w:rsidRDefault="00095AFB" w:rsidP="00095AFB">
      <w:pPr>
        <w:pStyle w:val="ColorfulList-Accent11"/>
        <w:ind w:left="0"/>
        <w:rPr>
          <w:rFonts w:ascii="Times" w:hAnsi="Times" w:cs="Verdana"/>
        </w:rPr>
      </w:pPr>
    </w:p>
    <w:p w14:paraId="2CD6BF5A" w14:textId="77777777" w:rsidR="002B7329" w:rsidRPr="0085786E" w:rsidRDefault="001A6267" w:rsidP="002B7329">
      <w:r w:rsidRPr="0085786E">
        <w:rPr>
          <w:rFonts w:ascii="Times" w:hAnsi="Times" w:cs="Verdana"/>
        </w:rPr>
        <w:t xml:space="preserve">5. </w:t>
      </w:r>
      <w:r w:rsidR="002C6E0B" w:rsidRPr="0085786E">
        <w:rPr>
          <w:rFonts w:ascii="Times" w:hAnsi="Times" w:cs="Verdana"/>
        </w:rPr>
        <w:t>Pyle, D., Pyle, N.,</w:t>
      </w:r>
      <w:r w:rsidR="002C6E0B" w:rsidRPr="0085786E">
        <w:rPr>
          <w:rFonts w:ascii="Times" w:hAnsi="Times" w:cs="Verdana"/>
          <w:b/>
        </w:rPr>
        <w:t xml:space="preserve"> </w:t>
      </w:r>
      <w:proofErr w:type="spellStart"/>
      <w:r w:rsidR="002C6E0B" w:rsidRPr="0085786E">
        <w:rPr>
          <w:rFonts w:ascii="Times" w:hAnsi="Times"/>
        </w:rPr>
        <w:t>Lignugaris</w:t>
      </w:r>
      <w:proofErr w:type="spellEnd"/>
      <w:r w:rsidR="002C6E0B" w:rsidRPr="0085786E">
        <w:rPr>
          <w:rFonts w:ascii="Times" w:hAnsi="Times"/>
        </w:rPr>
        <w:t>-Kraft, B.,</w:t>
      </w:r>
      <w:r w:rsidR="002C6E0B" w:rsidRPr="0085786E">
        <w:rPr>
          <w:rFonts w:ascii="Times" w:hAnsi="Times" w:cs="Verdana"/>
        </w:rPr>
        <w:t xml:space="preserve"> Duran, L., &amp; </w:t>
      </w:r>
      <w:r w:rsidR="002C6E0B" w:rsidRPr="0085786E">
        <w:rPr>
          <w:rFonts w:ascii="Times" w:hAnsi="Times" w:cs="Verdana"/>
          <w:b/>
        </w:rPr>
        <w:t>Akers, J.</w:t>
      </w:r>
      <w:r w:rsidR="002C6E0B" w:rsidRPr="0085786E">
        <w:rPr>
          <w:rFonts w:ascii="Times" w:hAnsi="Times"/>
        </w:rPr>
        <w:t xml:space="preserve"> (2016). </w:t>
      </w:r>
      <w:r w:rsidR="002B7329" w:rsidRPr="0085786E">
        <w:rPr>
          <w:rFonts w:ascii="Times" w:hAnsi="Times"/>
        </w:rPr>
        <w:t>Academic effects</w:t>
      </w:r>
      <w:r w:rsidR="002C6E0B" w:rsidRPr="0085786E">
        <w:rPr>
          <w:rFonts w:ascii="Times" w:hAnsi="Times" w:cs="Arial"/>
        </w:rPr>
        <w:t xml:space="preserve"> of peer-</w:t>
      </w:r>
      <w:r w:rsidR="002C6E0B" w:rsidRPr="0085786E">
        <w:t>mediated interventions for English language learners</w:t>
      </w:r>
      <w:r w:rsidR="002B7329" w:rsidRPr="0085786E">
        <w:t>: A research synthesis</w:t>
      </w:r>
      <w:r w:rsidR="002C6E0B" w:rsidRPr="0085786E">
        <w:t xml:space="preserve">. </w:t>
      </w:r>
      <w:r w:rsidR="002C6E0B" w:rsidRPr="0085786E">
        <w:rPr>
          <w:i/>
        </w:rPr>
        <w:t>Review of Educational Research</w:t>
      </w:r>
      <w:r w:rsidR="00370901" w:rsidRPr="0085786E">
        <w:rPr>
          <w:i/>
        </w:rPr>
        <w:t xml:space="preserve">, </w:t>
      </w:r>
      <w:r w:rsidR="006601DF" w:rsidRPr="0085786E">
        <w:rPr>
          <w:i/>
        </w:rPr>
        <w:t>87</w:t>
      </w:r>
      <w:r w:rsidR="002B7329" w:rsidRPr="0085786E">
        <w:rPr>
          <w:iCs/>
        </w:rPr>
        <w:t>(1)</w:t>
      </w:r>
      <w:r w:rsidR="006601DF" w:rsidRPr="0085786E">
        <w:rPr>
          <w:i/>
        </w:rPr>
        <w:t>,</w:t>
      </w:r>
      <w:r w:rsidR="002B7329" w:rsidRPr="0085786E">
        <w:rPr>
          <w:i/>
        </w:rPr>
        <w:t xml:space="preserve"> </w:t>
      </w:r>
      <w:r w:rsidR="006601DF" w:rsidRPr="0085786E">
        <w:t>103-133</w:t>
      </w:r>
      <w:r w:rsidR="002C6E0B" w:rsidRPr="0085786E">
        <w:rPr>
          <w:i/>
          <w:color w:val="000000" w:themeColor="text1"/>
        </w:rPr>
        <w:t>.</w:t>
      </w:r>
      <w:r w:rsidR="004F1432" w:rsidRPr="0085786E">
        <w:rPr>
          <w:i/>
          <w:color w:val="000000" w:themeColor="text1"/>
        </w:rPr>
        <w:t xml:space="preserve"> </w:t>
      </w:r>
      <w:hyperlink r:id="rId27" w:history="1">
        <w:r w:rsidR="002B7329" w:rsidRPr="0085786E">
          <w:rPr>
            <w:rStyle w:val="Hyperlink"/>
            <w:color w:val="000000" w:themeColor="text1"/>
            <w:u w:val="none"/>
            <w:shd w:val="clear" w:color="auto" w:fill="FFFFFF"/>
          </w:rPr>
          <w:t>https://doi.org/10.3102/0034654316653663</w:t>
        </w:r>
      </w:hyperlink>
    </w:p>
    <w:p w14:paraId="7F323908" w14:textId="77777777" w:rsidR="00095AFB" w:rsidRPr="0085786E" w:rsidRDefault="00095AFB" w:rsidP="00095AFB"/>
    <w:p w14:paraId="34D57E29" w14:textId="77777777" w:rsidR="002B7329" w:rsidRPr="0085786E" w:rsidRDefault="001A6267" w:rsidP="002B7329">
      <w:pPr>
        <w:rPr>
          <w:color w:val="000000" w:themeColor="text1"/>
        </w:rPr>
      </w:pPr>
      <w:r w:rsidRPr="0085786E">
        <w:t>4.</w:t>
      </w:r>
      <w:r w:rsidRPr="0085786E">
        <w:rPr>
          <w:b/>
        </w:rPr>
        <w:t xml:space="preserve"> </w:t>
      </w:r>
      <w:r w:rsidR="004F1432" w:rsidRPr="0085786E">
        <w:rPr>
          <w:b/>
        </w:rPr>
        <w:t>Akers, J. S.,</w:t>
      </w:r>
      <w:r w:rsidR="004F1432" w:rsidRPr="0085786E">
        <w:t xml:space="preserve"> Pyle, N., Higbee, T. S., Pyle, D., &amp; Gerencser K. R., (2016). A synthesis of script fading effects with individuals with </w:t>
      </w:r>
      <w:r w:rsidR="002B7329" w:rsidRPr="0085786E">
        <w:t>autism spectrum disorder</w:t>
      </w:r>
      <w:r w:rsidR="004F1432" w:rsidRPr="0085786E">
        <w:t xml:space="preserve">: A 20-year review. </w:t>
      </w:r>
      <w:r w:rsidR="004F1432" w:rsidRPr="0085786E">
        <w:rPr>
          <w:i/>
        </w:rPr>
        <w:t xml:space="preserve">Review Journal of Autism and Developmental Disorders, </w:t>
      </w:r>
      <w:r w:rsidR="004F1432" w:rsidRPr="0085786E">
        <w:rPr>
          <w:bCs/>
          <w:i/>
          <w:iCs/>
        </w:rPr>
        <w:t>3</w:t>
      </w:r>
      <w:r w:rsidR="002B7329" w:rsidRPr="0085786E">
        <w:rPr>
          <w:bCs/>
        </w:rPr>
        <w:t>(1)</w:t>
      </w:r>
      <w:r w:rsidR="004F1432" w:rsidRPr="0085786E">
        <w:rPr>
          <w:bCs/>
        </w:rPr>
        <w:t>, 1-17</w:t>
      </w:r>
      <w:r w:rsidR="004F1432" w:rsidRPr="0085786E">
        <w:rPr>
          <w:bCs/>
          <w:color w:val="000000" w:themeColor="text1"/>
        </w:rPr>
        <w:t>.</w:t>
      </w:r>
      <w:r w:rsidR="006601DF" w:rsidRPr="0085786E">
        <w:rPr>
          <w:color w:val="000000" w:themeColor="text1"/>
        </w:rPr>
        <w:t xml:space="preserve"> </w:t>
      </w:r>
      <w:hyperlink r:id="rId28" w:history="1">
        <w:r w:rsidR="002B7329" w:rsidRPr="0085786E">
          <w:rPr>
            <w:rStyle w:val="Hyperlink"/>
            <w:color w:val="000000" w:themeColor="text1"/>
            <w:u w:val="none"/>
            <w:shd w:val="clear" w:color="auto" w:fill="FCFCFC"/>
          </w:rPr>
          <w:t>https://doi.org/10.1007/s40489-015-0062-9</w:t>
        </w:r>
      </w:hyperlink>
    </w:p>
    <w:p w14:paraId="011650F7" w14:textId="77777777" w:rsidR="00095AFB" w:rsidRPr="0085786E" w:rsidRDefault="00095AFB" w:rsidP="00095AFB">
      <w:pPr>
        <w:rPr>
          <w:color w:val="262626"/>
        </w:rPr>
      </w:pPr>
    </w:p>
    <w:p w14:paraId="222F1F45" w14:textId="77777777" w:rsidR="002B7329" w:rsidRPr="0085786E" w:rsidRDefault="001A6267" w:rsidP="002B7329">
      <w:r w:rsidRPr="0085786E">
        <w:rPr>
          <w:color w:val="262626"/>
        </w:rPr>
        <w:t xml:space="preserve">3. </w:t>
      </w:r>
      <w:r w:rsidR="002C6E0B" w:rsidRPr="0085786E">
        <w:rPr>
          <w:color w:val="262626"/>
        </w:rPr>
        <w:t xml:space="preserve">Brodhead, M. T., Higbee, Gerencser, K. R., &amp; </w:t>
      </w:r>
      <w:r w:rsidR="002C6E0B" w:rsidRPr="0085786E">
        <w:rPr>
          <w:b/>
          <w:color w:val="262626"/>
        </w:rPr>
        <w:t>Akers, J. S.</w:t>
      </w:r>
      <w:r w:rsidR="002C6E0B" w:rsidRPr="0085786E">
        <w:rPr>
          <w:color w:val="262626"/>
        </w:rPr>
        <w:t xml:space="preserve"> (2015). </w:t>
      </w:r>
      <w:r w:rsidR="002C6E0B" w:rsidRPr="0085786E">
        <w:rPr>
          <w:color w:val="1A1A1A"/>
        </w:rPr>
        <w:t xml:space="preserve">The use of a discrimination training procedure to teach mand variability to children with autism. </w:t>
      </w:r>
      <w:r w:rsidR="002C6E0B" w:rsidRPr="0085786E">
        <w:rPr>
          <w:i/>
          <w:iCs/>
          <w:color w:val="262626"/>
        </w:rPr>
        <w:t>Journal of Applied Behavior Analysis</w:t>
      </w:r>
      <w:r w:rsidR="00802CC7" w:rsidRPr="0085786E">
        <w:t xml:space="preserve">, </w:t>
      </w:r>
      <w:r w:rsidR="00802CC7" w:rsidRPr="0085786E">
        <w:rPr>
          <w:i/>
          <w:iCs/>
        </w:rPr>
        <w:t>49</w:t>
      </w:r>
      <w:r w:rsidR="002B7329" w:rsidRPr="0085786E">
        <w:t>(1)</w:t>
      </w:r>
      <w:r w:rsidR="00802CC7" w:rsidRPr="0085786E">
        <w:t xml:space="preserve">, 34-48. </w:t>
      </w:r>
      <w:hyperlink r:id="rId29" w:history="1">
        <w:r w:rsidR="002B7329" w:rsidRPr="0085786E">
          <w:rPr>
            <w:rStyle w:val="Hyperlink"/>
            <w:color w:val="000000" w:themeColor="text1"/>
            <w:u w:val="none"/>
            <w:shd w:val="clear" w:color="auto" w:fill="FFFFFF"/>
          </w:rPr>
          <w:t>https://doi.org/10.1002/jaba.280</w:t>
        </w:r>
      </w:hyperlink>
    </w:p>
    <w:p w14:paraId="5FD7B9F4" w14:textId="77777777" w:rsidR="00095AFB" w:rsidRPr="0085786E" w:rsidRDefault="00095AFB" w:rsidP="00095AFB">
      <w:pPr>
        <w:rPr>
          <w:color w:val="262626"/>
        </w:rPr>
      </w:pPr>
    </w:p>
    <w:p w14:paraId="3125385A" w14:textId="77777777" w:rsidR="002B7329" w:rsidRPr="0085786E" w:rsidRDefault="001A6267" w:rsidP="002B7329">
      <w:r w:rsidRPr="0085786E">
        <w:rPr>
          <w:color w:val="262626"/>
        </w:rPr>
        <w:t xml:space="preserve">2. </w:t>
      </w:r>
      <w:r w:rsidR="003B0F14" w:rsidRPr="0085786E">
        <w:rPr>
          <w:color w:val="262626"/>
        </w:rPr>
        <w:t xml:space="preserve">Pollard, J. S., Higbee, T. S., </w:t>
      </w:r>
      <w:r w:rsidR="003B0F14" w:rsidRPr="0085786E">
        <w:rPr>
          <w:b/>
          <w:color w:val="262626"/>
        </w:rPr>
        <w:t>Akers, J. S.,</w:t>
      </w:r>
      <w:r w:rsidR="003B0F14" w:rsidRPr="0085786E">
        <w:rPr>
          <w:color w:val="262626"/>
        </w:rPr>
        <w:t xml:space="preserve"> &amp; Brodhead, M. T. (2014). An evaluation of interactive computer training to teach instructors to implement discrete trials with children with autism. </w:t>
      </w:r>
      <w:r w:rsidR="009B23D5" w:rsidRPr="0085786E">
        <w:rPr>
          <w:i/>
          <w:iCs/>
          <w:color w:val="262626"/>
        </w:rPr>
        <w:t>Journal o</w:t>
      </w:r>
      <w:r w:rsidR="003B0F14" w:rsidRPr="0085786E">
        <w:rPr>
          <w:i/>
          <w:iCs/>
          <w:color w:val="262626"/>
        </w:rPr>
        <w:t xml:space="preserve">f Applied Behavior </w:t>
      </w:r>
      <w:r w:rsidR="003B0F14" w:rsidRPr="0085786E">
        <w:t>Analysis</w:t>
      </w:r>
      <w:r w:rsidR="0061491B" w:rsidRPr="0085786E">
        <w:t xml:space="preserve">, </w:t>
      </w:r>
      <w:r w:rsidR="0061491B" w:rsidRPr="0085786E">
        <w:rPr>
          <w:i/>
          <w:iCs/>
        </w:rPr>
        <w:t>47</w:t>
      </w:r>
      <w:r w:rsidR="002B7329" w:rsidRPr="0085786E">
        <w:t>(4)</w:t>
      </w:r>
      <w:r w:rsidR="0061491B" w:rsidRPr="0085786E">
        <w:t xml:space="preserve">, 765-776. </w:t>
      </w:r>
      <w:hyperlink r:id="rId30" w:history="1">
        <w:r w:rsidR="002B7329" w:rsidRPr="0085786E">
          <w:rPr>
            <w:rStyle w:val="Hyperlink"/>
            <w:color w:val="000000" w:themeColor="text1"/>
            <w:u w:val="none"/>
            <w:shd w:val="clear" w:color="auto" w:fill="FFFFFF"/>
          </w:rPr>
          <w:t>https://doi.org/10.1002/jaba.152</w:t>
        </w:r>
      </w:hyperlink>
    </w:p>
    <w:p w14:paraId="7205AA1E" w14:textId="7BEF9701" w:rsidR="003B0F14" w:rsidRPr="0085786E" w:rsidRDefault="003B0F14" w:rsidP="00095AFB"/>
    <w:p w14:paraId="4548A476" w14:textId="19787521" w:rsidR="00BB7DB9" w:rsidRPr="0085786E" w:rsidRDefault="001A6267" w:rsidP="00BB7DB9">
      <w:pPr>
        <w:rPr>
          <w:color w:val="000000" w:themeColor="text1"/>
        </w:rPr>
      </w:pPr>
      <w:r w:rsidRPr="0085786E">
        <w:rPr>
          <w:color w:val="262626"/>
        </w:rPr>
        <w:t xml:space="preserve">1. </w:t>
      </w:r>
      <w:r w:rsidR="003B0F14" w:rsidRPr="0085786E">
        <w:rPr>
          <w:color w:val="262626"/>
        </w:rPr>
        <w:t xml:space="preserve">Brodhead, M. T., Higbee, T. S., Pollard, J. S., </w:t>
      </w:r>
      <w:r w:rsidR="003B0F14" w:rsidRPr="0085786E">
        <w:rPr>
          <w:b/>
          <w:color w:val="262626"/>
        </w:rPr>
        <w:t>Akers, J. S.,</w:t>
      </w:r>
      <w:r w:rsidR="003B0F14" w:rsidRPr="0085786E">
        <w:rPr>
          <w:color w:val="262626"/>
        </w:rPr>
        <w:t xml:space="preserve"> &amp; Gerencser, K. R. (2014). The use of linked activity schedules to teach children with autism to play hide</w:t>
      </w:r>
      <w:r w:rsidR="003B0F14" w:rsidRPr="0085786E">
        <w:rPr>
          <w:rFonts w:ascii="Palatino Linotype" w:hAnsi="Palatino Linotype" w:cs="Palatino Linotype"/>
          <w:color w:val="262626"/>
        </w:rPr>
        <w:t>‐</w:t>
      </w:r>
      <w:r w:rsidR="003B0F14" w:rsidRPr="0085786E">
        <w:rPr>
          <w:color w:val="262626"/>
        </w:rPr>
        <w:t>and</w:t>
      </w:r>
      <w:r w:rsidR="003B0F14" w:rsidRPr="0085786E">
        <w:rPr>
          <w:rFonts w:ascii="Palatino Linotype" w:hAnsi="Palatino Linotype" w:cs="Palatino Linotype"/>
          <w:color w:val="262626"/>
        </w:rPr>
        <w:t>‐</w:t>
      </w:r>
      <w:r w:rsidR="003B0F14" w:rsidRPr="0085786E">
        <w:rPr>
          <w:color w:val="262626"/>
        </w:rPr>
        <w:t xml:space="preserve">seek. </w:t>
      </w:r>
      <w:r w:rsidR="009B23D5" w:rsidRPr="0085786E">
        <w:rPr>
          <w:i/>
          <w:iCs/>
          <w:color w:val="262626"/>
        </w:rPr>
        <w:t>Journal o</w:t>
      </w:r>
      <w:r w:rsidR="003B0F14" w:rsidRPr="0085786E">
        <w:rPr>
          <w:i/>
          <w:iCs/>
          <w:color w:val="262626"/>
        </w:rPr>
        <w:t>f Applied Behavior Analysis</w:t>
      </w:r>
      <w:r w:rsidR="003B0F14" w:rsidRPr="0085786E">
        <w:rPr>
          <w:color w:val="262626"/>
        </w:rPr>
        <w:t xml:space="preserve">, </w:t>
      </w:r>
      <w:r w:rsidR="003B0F14" w:rsidRPr="0085786E">
        <w:rPr>
          <w:i/>
          <w:iCs/>
          <w:color w:val="262626"/>
        </w:rPr>
        <w:t>47</w:t>
      </w:r>
      <w:r w:rsidR="00BB7DB9" w:rsidRPr="0085786E">
        <w:rPr>
          <w:color w:val="262626"/>
        </w:rPr>
        <w:t>(3)</w:t>
      </w:r>
      <w:r w:rsidR="003B0F14" w:rsidRPr="0085786E">
        <w:rPr>
          <w:color w:val="262626"/>
        </w:rPr>
        <w:t>, 645-650.</w:t>
      </w:r>
      <w:r w:rsidR="00920488" w:rsidRPr="0085786E">
        <w:rPr>
          <w:rFonts w:ascii="Arial" w:hAnsi="Arial" w:cs="Arial"/>
          <w:color w:val="000000"/>
          <w:shd w:val="clear" w:color="auto" w:fill="FFFFFF"/>
        </w:rPr>
        <w:t xml:space="preserve"> </w:t>
      </w:r>
      <w:hyperlink r:id="rId31" w:history="1">
        <w:r w:rsidR="00BB7DB9" w:rsidRPr="0085786E">
          <w:rPr>
            <w:rStyle w:val="Hyperlink"/>
            <w:color w:val="000000" w:themeColor="text1"/>
            <w:u w:val="none"/>
          </w:rPr>
          <w:t>https://doi.org/10.1002/jaba.145</w:t>
        </w:r>
      </w:hyperlink>
    </w:p>
    <w:p w14:paraId="11D04FED" w14:textId="0EDA1D3C" w:rsidR="00920488" w:rsidRDefault="00920488" w:rsidP="00920488"/>
    <w:p w14:paraId="7F96EDCB" w14:textId="77777777" w:rsidR="003B0F14" w:rsidRDefault="003B0F14" w:rsidP="00095AFB">
      <w:pPr>
        <w:rPr>
          <w:color w:val="262626"/>
        </w:rPr>
      </w:pPr>
    </w:p>
    <w:p w14:paraId="5C2D7583" w14:textId="77777777" w:rsidR="002C6E0B" w:rsidRDefault="002C6E0B" w:rsidP="00FB6984">
      <w:pPr>
        <w:rPr>
          <w:b/>
          <w:u w:val="single"/>
        </w:rPr>
      </w:pPr>
    </w:p>
    <w:p w14:paraId="57020AAA" w14:textId="77777777" w:rsidR="00705B80" w:rsidRPr="00014977" w:rsidRDefault="002C6E0B" w:rsidP="00F51B47">
      <w:pPr>
        <w:rPr>
          <w:b/>
          <w:u w:val="single"/>
        </w:rPr>
      </w:pPr>
      <w:r>
        <w:rPr>
          <w:b/>
          <w:u w:val="single"/>
        </w:rPr>
        <w:t>Publications (Under Review)</w:t>
      </w:r>
    </w:p>
    <w:p w14:paraId="1C42D6CF" w14:textId="62EE8294" w:rsidR="00AE346F" w:rsidRPr="00AE346F" w:rsidRDefault="00AE346F" w:rsidP="00AE346F">
      <w:pPr>
        <w:rPr>
          <w:color w:val="000000" w:themeColor="text1"/>
        </w:rPr>
      </w:pPr>
      <w:proofErr w:type="spellStart"/>
      <w:r w:rsidRPr="00AE346F">
        <w:rPr>
          <w:color w:val="000000" w:themeColor="text1"/>
          <w:shd w:val="clear" w:color="auto" w:fill="FFFFFF"/>
        </w:rPr>
        <w:t>O'Guinn</w:t>
      </w:r>
      <w:proofErr w:type="spellEnd"/>
      <w:r w:rsidRPr="00AE346F">
        <w:rPr>
          <w:color w:val="000000" w:themeColor="text1"/>
          <w:shd w:val="clear" w:color="auto" w:fill="FFFFFF"/>
        </w:rPr>
        <w:t xml:space="preserve">, N., </w:t>
      </w:r>
      <w:r w:rsidRPr="00C66F63">
        <w:rPr>
          <w:b/>
          <w:bCs/>
          <w:color w:val="000000" w:themeColor="text1"/>
          <w:shd w:val="clear" w:color="auto" w:fill="FFFFFF"/>
        </w:rPr>
        <w:t xml:space="preserve">Akers, J. </w:t>
      </w:r>
      <w:r w:rsidR="00C66F63" w:rsidRPr="00C66F63">
        <w:rPr>
          <w:b/>
          <w:bCs/>
          <w:color w:val="000000" w:themeColor="text1"/>
          <w:shd w:val="clear" w:color="auto" w:fill="FFFFFF"/>
        </w:rPr>
        <w:t>S</w:t>
      </w:r>
      <w:r w:rsidRPr="00C66F63">
        <w:rPr>
          <w:b/>
          <w:bCs/>
          <w:color w:val="000000" w:themeColor="text1"/>
          <w:shd w:val="clear" w:color="auto" w:fill="FFFFFF"/>
        </w:rPr>
        <w:t>.,</w:t>
      </w:r>
      <w:r w:rsidRPr="00AE346F">
        <w:rPr>
          <w:color w:val="000000" w:themeColor="text1"/>
          <w:shd w:val="clear" w:color="auto" w:fill="FFFFFF"/>
        </w:rPr>
        <w:t xml:space="preserve"> &amp; Gerencser, K. (202</w:t>
      </w:r>
      <w:r w:rsidR="002A6E02">
        <w:rPr>
          <w:color w:val="000000" w:themeColor="text1"/>
          <w:shd w:val="clear" w:color="auto" w:fill="FFFFFF"/>
        </w:rPr>
        <w:t>1</w:t>
      </w:r>
      <w:r w:rsidRPr="00AE346F">
        <w:rPr>
          <w:color w:val="000000" w:themeColor="text1"/>
          <w:shd w:val="clear" w:color="auto" w:fill="FFFFFF"/>
        </w:rPr>
        <w:t>).</w:t>
      </w:r>
      <w:r w:rsidR="00477B06">
        <w:rPr>
          <w:color w:val="000000" w:themeColor="text1"/>
          <w:shd w:val="clear" w:color="auto" w:fill="FFFFFF"/>
        </w:rPr>
        <w:t xml:space="preserve"> </w:t>
      </w:r>
      <w:r w:rsidRPr="00AE346F">
        <w:rPr>
          <w:rStyle w:val="Emphasis"/>
          <w:color w:val="000000" w:themeColor="text1"/>
          <w:shd w:val="clear" w:color="auto" w:fill="FFFFFF"/>
        </w:rPr>
        <w:t>Interventions targeting interactive play in individuals with autism: A systematic review. </w:t>
      </w:r>
      <w:r w:rsidRPr="00AE346F">
        <w:rPr>
          <w:color w:val="000000" w:themeColor="text1"/>
          <w:shd w:val="clear" w:color="auto" w:fill="FFFFFF"/>
        </w:rPr>
        <w:t>[Manuscript submitted for publication]. Department of Educational Psychology, Baylor University.</w:t>
      </w:r>
    </w:p>
    <w:p w14:paraId="64AA5B98" w14:textId="77777777" w:rsidR="00F12130" w:rsidRDefault="00F12130" w:rsidP="00F12130">
      <w:pPr>
        <w:rPr>
          <w:color w:val="000000"/>
        </w:rPr>
      </w:pPr>
    </w:p>
    <w:p w14:paraId="2EFA2506" w14:textId="5AA8E75F" w:rsidR="00F12130" w:rsidRDefault="00F12130" w:rsidP="00F12130">
      <w:r>
        <w:rPr>
          <w:color w:val="000000"/>
        </w:rPr>
        <w:t xml:space="preserve">Davis, T. N., </w:t>
      </w:r>
      <w:r w:rsidRPr="00F12130">
        <w:rPr>
          <w:b/>
          <w:bCs/>
          <w:color w:val="000000"/>
        </w:rPr>
        <w:t>Akers, J. S.,</w:t>
      </w:r>
      <w:r>
        <w:rPr>
          <w:color w:val="000000"/>
        </w:rPr>
        <w:t xml:space="preserve"> Exline, E., Avery, S., &amp; Wicker, M. (2021). </w:t>
      </w:r>
      <w:r w:rsidR="00667584" w:rsidRPr="00667584">
        <w:rPr>
          <w:i/>
          <w:iCs/>
          <w:color w:val="000000"/>
        </w:rPr>
        <w:t>Reinforcement schedule thinning following FCT:  A systematic review</w:t>
      </w:r>
      <w:r w:rsidR="00667584">
        <w:rPr>
          <w:color w:val="000000"/>
        </w:rPr>
        <w:t>.</w:t>
      </w:r>
      <w:r w:rsidR="00667584">
        <w:t xml:space="preserve"> </w:t>
      </w:r>
      <w:r w:rsidRPr="00705B80">
        <w:t>[Manuscript submitted for publication]. Department of Educational Psychology, Baylor University.</w:t>
      </w:r>
    </w:p>
    <w:p w14:paraId="080093FC" w14:textId="4D6B2508" w:rsidR="00F12130" w:rsidRDefault="00F12130" w:rsidP="00F12130">
      <w:r>
        <w:rPr>
          <w:color w:val="000000"/>
        </w:rPr>
        <w:t> </w:t>
      </w:r>
      <w:r>
        <w:rPr>
          <w:rStyle w:val="apple-converted-space"/>
          <w:color w:val="000000"/>
        </w:rPr>
        <w:t> </w:t>
      </w:r>
    </w:p>
    <w:p w14:paraId="664665B5" w14:textId="09E3BBA6" w:rsidR="00124177" w:rsidRDefault="00F12130" w:rsidP="00124177">
      <w:r w:rsidRPr="00F12130">
        <w:rPr>
          <w:b/>
          <w:bCs/>
          <w:color w:val="000000"/>
        </w:rPr>
        <w:t>Akers, J. S.,</w:t>
      </w:r>
      <w:r>
        <w:rPr>
          <w:color w:val="000000"/>
        </w:rPr>
        <w:t xml:space="preserve"> Davis, T. N., McGinnis, K. &amp; </w:t>
      </w:r>
      <w:proofErr w:type="spellStart"/>
      <w:r>
        <w:rPr>
          <w:color w:val="000000"/>
        </w:rPr>
        <w:t>Swensson</w:t>
      </w:r>
      <w:proofErr w:type="spellEnd"/>
      <w:r>
        <w:rPr>
          <w:color w:val="000000"/>
        </w:rPr>
        <w:t xml:space="preserve">, R. M. (2021). </w:t>
      </w:r>
      <w:r>
        <w:rPr>
          <w:i/>
          <w:iCs/>
          <w:color w:val="000000"/>
        </w:rPr>
        <w:t xml:space="preserve">Effectiveness of remote performance feedback on accurate implementation of parent coaching. </w:t>
      </w:r>
      <w:r w:rsidRPr="00705B80">
        <w:t>[Manuscript submitted for publication]. Department of Educational Psychology, Baylor University.</w:t>
      </w:r>
    </w:p>
    <w:p w14:paraId="36E55209" w14:textId="1688F0F9" w:rsidR="0012736D" w:rsidRPr="0012736D" w:rsidRDefault="0012736D" w:rsidP="00E735B1"/>
    <w:p w14:paraId="27B427CA" w14:textId="2DD28A9F" w:rsidR="0012736D" w:rsidRPr="0012736D" w:rsidRDefault="0012736D" w:rsidP="0012736D">
      <w:r w:rsidRPr="0012736D">
        <w:rPr>
          <w:color w:val="000000"/>
        </w:rPr>
        <w:t>Avery, S.,</w:t>
      </w:r>
      <w:r w:rsidRPr="0012736D">
        <w:rPr>
          <w:rStyle w:val="apple-converted-space"/>
          <w:color w:val="000000"/>
        </w:rPr>
        <w:t> </w:t>
      </w:r>
      <w:r w:rsidRPr="0012736D">
        <w:rPr>
          <w:color w:val="000000"/>
        </w:rPr>
        <w:t xml:space="preserve">Gerow, S., </w:t>
      </w:r>
      <w:r w:rsidRPr="0012736D">
        <w:rPr>
          <w:b/>
          <w:bCs/>
          <w:color w:val="000000"/>
        </w:rPr>
        <w:t>Akers, J. S.,</w:t>
      </w:r>
      <w:r w:rsidRPr="0012736D">
        <w:rPr>
          <w:color w:val="000000"/>
        </w:rPr>
        <w:t xml:space="preserve"> Rivera, G</w:t>
      </w:r>
      <w:r w:rsidRPr="00AA3269">
        <w:rPr>
          <w:color w:val="000000"/>
        </w:rPr>
        <w:t>., &amp; Radhakrishnan, S. (2021).</w:t>
      </w:r>
      <w:r w:rsidRPr="00AA3269">
        <w:rPr>
          <w:rStyle w:val="apple-converted-space"/>
          <w:color w:val="000000"/>
        </w:rPr>
        <w:t> </w:t>
      </w:r>
      <w:r w:rsidR="00AA3269">
        <w:rPr>
          <w:rStyle w:val="apple-converted-space"/>
          <w:i/>
          <w:iCs/>
          <w:color w:val="000000"/>
        </w:rPr>
        <w:t>T</w:t>
      </w:r>
      <w:r w:rsidR="00AA3269" w:rsidRPr="00AA3269">
        <w:rPr>
          <w:i/>
          <w:iCs/>
          <w:color w:val="000000"/>
        </w:rPr>
        <w:t>he effect of immediate help with demand completion on escape-maintained challenging behavior</w:t>
      </w:r>
      <w:r w:rsidR="00AA3269">
        <w:t xml:space="preserve"> </w:t>
      </w:r>
      <w:r w:rsidRPr="00AA3269">
        <w:rPr>
          <w:color w:val="000000"/>
        </w:rPr>
        <w:t>[Manuscript submitted for publication]. Department</w:t>
      </w:r>
      <w:r w:rsidRPr="0012736D">
        <w:rPr>
          <w:color w:val="000000"/>
        </w:rPr>
        <w:t xml:space="preserve"> of Educational Psychology, Baylor University.</w:t>
      </w:r>
    </w:p>
    <w:p w14:paraId="265DFC5B" w14:textId="55E694B5" w:rsidR="00E735B1" w:rsidRDefault="00E735B1" w:rsidP="0078380A">
      <w:pPr>
        <w:rPr>
          <w:b/>
          <w:u w:val="single"/>
        </w:rPr>
      </w:pPr>
    </w:p>
    <w:p w14:paraId="0C9FD017" w14:textId="392B271B" w:rsidR="0078380A" w:rsidRPr="001C5F0D" w:rsidRDefault="0078380A" w:rsidP="0078380A">
      <w:pPr>
        <w:rPr>
          <w:b/>
          <w:u w:val="single"/>
        </w:rPr>
      </w:pPr>
      <w:r>
        <w:rPr>
          <w:b/>
          <w:u w:val="single"/>
        </w:rPr>
        <w:t>Nonpeer-Reviewed Publications:</w:t>
      </w:r>
    </w:p>
    <w:p w14:paraId="69FEA771" w14:textId="77777777" w:rsidR="0078380A" w:rsidRPr="0078380A" w:rsidRDefault="0078380A" w:rsidP="0078380A">
      <w:pPr>
        <w:widowControl w:val="0"/>
        <w:autoSpaceDE w:val="0"/>
        <w:autoSpaceDN w:val="0"/>
        <w:adjustRightInd w:val="0"/>
      </w:pPr>
      <w:r w:rsidRPr="0078380A">
        <w:rPr>
          <w:b/>
          <w:bCs/>
        </w:rPr>
        <w:t>Akers, J. S.</w:t>
      </w:r>
      <w:r>
        <w:t xml:space="preserve"> (2021, June 28). What’s your brother saying? </w:t>
      </w:r>
      <w:r w:rsidRPr="0078380A">
        <w:rPr>
          <w:i/>
          <w:iCs/>
        </w:rPr>
        <w:t>Verbal Behavior Matters, Behavior Science Dissemination</w:t>
      </w:r>
      <w:r>
        <w:rPr>
          <w:i/>
          <w:iCs/>
        </w:rPr>
        <w:t xml:space="preserve">. </w:t>
      </w:r>
      <w:r w:rsidRPr="0078380A">
        <w:t xml:space="preserve">https://science.abainternational.org/2021/06/28/whats-your-brother-saying/ </w:t>
      </w:r>
    </w:p>
    <w:p w14:paraId="35B8CEEF" w14:textId="77777777" w:rsidR="00C812F0" w:rsidRPr="00AE346F" w:rsidRDefault="00C812F0" w:rsidP="007F7D64">
      <w:pPr>
        <w:widowControl w:val="0"/>
        <w:autoSpaceDE w:val="0"/>
        <w:autoSpaceDN w:val="0"/>
        <w:adjustRightInd w:val="0"/>
        <w:rPr>
          <w:b/>
          <w:color w:val="000000" w:themeColor="text1"/>
          <w:u w:val="single"/>
        </w:rPr>
      </w:pPr>
    </w:p>
    <w:p w14:paraId="0DE77C2C" w14:textId="77777777" w:rsidR="007F7D64" w:rsidRPr="00AE346F" w:rsidRDefault="007F7D64" w:rsidP="007F7D64">
      <w:pPr>
        <w:widowControl w:val="0"/>
        <w:autoSpaceDE w:val="0"/>
        <w:autoSpaceDN w:val="0"/>
        <w:adjustRightInd w:val="0"/>
        <w:rPr>
          <w:rFonts w:ascii="Georgia" w:hAnsi="Georgia" w:cs="Georgia"/>
          <w:b/>
          <w:color w:val="000000" w:themeColor="text1"/>
        </w:rPr>
      </w:pPr>
      <w:r w:rsidRPr="00AE346F">
        <w:rPr>
          <w:b/>
          <w:color w:val="000000" w:themeColor="text1"/>
          <w:u w:val="single"/>
        </w:rPr>
        <w:t>Book Chapters:</w:t>
      </w:r>
    </w:p>
    <w:p w14:paraId="04935331" w14:textId="77777777" w:rsidR="006601DF" w:rsidRDefault="006601DF" w:rsidP="006601DF">
      <w:pPr>
        <w:widowControl w:val="0"/>
        <w:autoSpaceDE w:val="0"/>
        <w:autoSpaceDN w:val="0"/>
        <w:adjustRightInd w:val="0"/>
        <w:rPr>
          <w:i/>
        </w:rPr>
      </w:pPr>
      <w:r w:rsidRPr="00AE346F">
        <w:rPr>
          <w:color w:val="000000" w:themeColor="text1"/>
        </w:rPr>
        <w:t xml:space="preserve">Padilla-Mainor, K. </w:t>
      </w:r>
      <w:r w:rsidRPr="00AE346F">
        <w:rPr>
          <w:b/>
          <w:color w:val="000000" w:themeColor="text1"/>
        </w:rPr>
        <w:t>Akers, J. S.,</w:t>
      </w:r>
      <w:r w:rsidRPr="00AE346F">
        <w:rPr>
          <w:color w:val="000000" w:themeColor="text1"/>
        </w:rPr>
        <w:t xml:space="preserve"> &amp; Kirkpatrick, M. (In Pr</w:t>
      </w:r>
      <w:r w:rsidR="00CC047B" w:rsidRPr="00AE346F">
        <w:rPr>
          <w:color w:val="000000" w:themeColor="text1"/>
        </w:rPr>
        <w:t>ess</w:t>
      </w:r>
      <w:r w:rsidRPr="00AE346F">
        <w:rPr>
          <w:color w:val="000000" w:themeColor="text1"/>
        </w:rPr>
        <w:t xml:space="preserve">). Coordinating </w:t>
      </w:r>
      <w:r>
        <w:t xml:space="preserve">ABA Services. In J. </w:t>
      </w:r>
      <w:proofErr w:type="spellStart"/>
      <w:r>
        <w:t>Shahidulla</w:t>
      </w:r>
      <w:proofErr w:type="spellEnd"/>
      <w:r>
        <w:t xml:space="preserve"> &amp; K. </w:t>
      </w:r>
      <w:proofErr w:type="spellStart"/>
      <w:r>
        <w:t>Mezher</w:t>
      </w:r>
      <w:proofErr w:type="spellEnd"/>
      <w:r>
        <w:t xml:space="preserve"> (Ed.), </w:t>
      </w:r>
      <w:r>
        <w:rPr>
          <w:i/>
        </w:rPr>
        <w:t>Interdisciplinary Care Coordination for Youth with ASD.</w:t>
      </w:r>
    </w:p>
    <w:p w14:paraId="22EB42EA" w14:textId="77777777" w:rsidR="006601DF" w:rsidRDefault="006601DF" w:rsidP="008E0AAF">
      <w:pPr>
        <w:contextualSpacing/>
        <w:outlineLvl w:val="0"/>
        <w:rPr>
          <w:b/>
        </w:rPr>
      </w:pPr>
    </w:p>
    <w:p w14:paraId="3672C2C1" w14:textId="77777777" w:rsidR="008E0AAF" w:rsidRPr="008E0AAF" w:rsidRDefault="008E0AAF" w:rsidP="008E0AAF">
      <w:pPr>
        <w:contextualSpacing/>
        <w:outlineLvl w:val="0"/>
      </w:pPr>
      <w:r w:rsidRPr="00095AFB">
        <w:rPr>
          <w:b/>
        </w:rPr>
        <w:t>Akers, J. S.,</w:t>
      </w:r>
      <w:r w:rsidRPr="00AB338B">
        <w:t xml:space="preserve"> Davis, T. N., </w:t>
      </w:r>
      <w:r>
        <w:t xml:space="preserve">&amp; </w:t>
      </w:r>
      <w:r w:rsidRPr="00AB338B">
        <w:t>Gerow, S.,</w:t>
      </w:r>
      <w:r>
        <w:t xml:space="preserve"> </w:t>
      </w:r>
      <w:r w:rsidRPr="00AB338B">
        <w:t>(</w:t>
      </w:r>
      <w:r w:rsidR="008E0FCD">
        <w:t>2020</w:t>
      </w:r>
      <w:r w:rsidRPr="00AB338B">
        <w:t xml:space="preserve">). </w:t>
      </w:r>
      <w:r>
        <w:t>Self-Injurious Behavior, Rituals, and Stereotypies in Dual Diagnosis.</w:t>
      </w:r>
      <w:r w:rsidRPr="00AB338B">
        <w:t xml:space="preserve"> In J. Matson (Ed.), </w:t>
      </w:r>
      <w:r w:rsidRPr="008E0AAF">
        <w:rPr>
          <w:i/>
        </w:rPr>
        <w:t>Handbook of Dual Diagnosis: Assessment, Diagnosis, and Treatment in Persons with Intellectual Disabilities</w:t>
      </w:r>
      <w:r w:rsidRPr="00AB338B">
        <w:rPr>
          <w:i/>
        </w:rPr>
        <w:t>.</w:t>
      </w:r>
    </w:p>
    <w:p w14:paraId="6BA64558" w14:textId="77777777" w:rsidR="008E0AAF" w:rsidRDefault="008E0AAF" w:rsidP="008E0AAF">
      <w:pPr>
        <w:widowControl w:val="0"/>
        <w:autoSpaceDE w:val="0"/>
        <w:autoSpaceDN w:val="0"/>
        <w:adjustRightInd w:val="0"/>
        <w:rPr>
          <w:b/>
        </w:rPr>
      </w:pPr>
    </w:p>
    <w:p w14:paraId="64BF3C00" w14:textId="77777777" w:rsidR="008E0AAF" w:rsidRPr="00AA38A0" w:rsidRDefault="008E0AAF" w:rsidP="008E0AAF">
      <w:pPr>
        <w:widowControl w:val="0"/>
        <w:autoSpaceDE w:val="0"/>
        <w:autoSpaceDN w:val="0"/>
        <w:adjustRightInd w:val="0"/>
        <w:rPr>
          <w:i/>
        </w:rPr>
      </w:pPr>
      <w:r w:rsidRPr="00095AFB">
        <w:rPr>
          <w:b/>
        </w:rPr>
        <w:t>Akers, J. S.,</w:t>
      </w:r>
      <w:r w:rsidRPr="00AB338B">
        <w:t xml:space="preserve"> Davis, T. N., Gerow, S., Hodges, A., &amp; Weston, R. (</w:t>
      </w:r>
      <w:r w:rsidR="006601DF">
        <w:t>2019</w:t>
      </w:r>
      <w:r w:rsidRPr="00AB338B">
        <w:t xml:space="preserve">). Sensory and repetitive behaviors. In J. Matson (Ed.), </w:t>
      </w:r>
      <w:r w:rsidRPr="00AB338B">
        <w:rPr>
          <w:i/>
        </w:rPr>
        <w:t>Handbook of Intellectual Disabilities: Integrating Theory, Research and Practice.</w:t>
      </w:r>
    </w:p>
    <w:p w14:paraId="176DAFBB" w14:textId="77777777" w:rsidR="008E0AAF" w:rsidRDefault="008E0AAF" w:rsidP="00095AFB">
      <w:pPr>
        <w:widowControl w:val="0"/>
        <w:autoSpaceDE w:val="0"/>
        <w:autoSpaceDN w:val="0"/>
        <w:adjustRightInd w:val="0"/>
      </w:pPr>
    </w:p>
    <w:p w14:paraId="65FB69B4" w14:textId="6487AA35" w:rsidR="007F7D64" w:rsidRPr="00AA38A0" w:rsidRDefault="007F7D64" w:rsidP="00095AFB">
      <w:pPr>
        <w:widowControl w:val="0"/>
        <w:autoSpaceDE w:val="0"/>
        <w:autoSpaceDN w:val="0"/>
        <w:adjustRightInd w:val="0"/>
        <w:rPr>
          <w:rFonts w:ascii="Georgia" w:hAnsi="Georgia" w:cs="Georgia"/>
        </w:rPr>
      </w:pPr>
      <w:r w:rsidRPr="00CF5C5A">
        <w:t xml:space="preserve">Brodhead, M. T., </w:t>
      </w:r>
      <w:proofErr w:type="spellStart"/>
      <w:r w:rsidRPr="00CF5C5A">
        <w:t>Rispoli</w:t>
      </w:r>
      <w:proofErr w:type="spellEnd"/>
      <w:r w:rsidRPr="00CF5C5A">
        <w:t xml:space="preserve">, M. J., Wendt. O., </w:t>
      </w:r>
      <w:r w:rsidRPr="00095AFB">
        <w:rPr>
          <w:b/>
        </w:rPr>
        <w:t>Akers. J. S.,</w:t>
      </w:r>
      <w:r w:rsidRPr="00CF5C5A">
        <w:t xml:space="preserve"> </w:t>
      </w:r>
      <w:r w:rsidRPr="00CF5C5A">
        <w:rPr>
          <w:bCs/>
        </w:rPr>
        <w:t>Gerencser, K. R.</w:t>
      </w:r>
      <w:r w:rsidRPr="00CF5C5A">
        <w:t>, &amp; Kim, S. Y. (</w:t>
      </w:r>
      <w:r w:rsidR="008E0AAF">
        <w:t>2017</w:t>
      </w:r>
      <w:r w:rsidRPr="00CF5C5A">
        <w:t xml:space="preserve">).  Treatment of core symptoms of </w:t>
      </w:r>
      <w:r w:rsidR="00BB7DB9" w:rsidRPr="00CF5C5A">
        <w:t>autism spectrum disorder</w:t>
      </w:r>
      <w:r w:rsidRPr="00CF5C5A">
        <w:t>. In J. Matson (Ed.), </w:t>
      </w:r>
      <w:r w:rsidRPr="00CF5C5A">
        <w:rPr>
          <w:i/>
          <w:iCs/>
        </w:rPr>
        <w:t>Handbook of autism treatments</w:t>
      </w:r>
      <w:r w:rsidRPr="00CF5C5A">
        <w:t>. New York, NY: Springer.</w:t>
      </w:r>
    </w:p>
    <w:p w14:paraId="7913173F" w14:textId="1B0B1ABC" w:rsidR="00095AFB" w:rsidRDefault="00095AFB" w:rsidP="00095AFB">
      <w:pPr>
        <w:widowControl w:val="0"/>
        <w:autoSpaceDE w:val="0"/>
        <w:autoSpaceDN w:val="0"/>
        <w:adjustRightInd w:val="0"/>
      </w:pPr>
    </w:p>
    <w:p w14:paraId="629BB5D6" w14:textId="77777777" w:rsidR="004F3646" w:rsidRDefault="004F3646" w:rsidP="004F3646"/>
    <w:p w14:paraId="6C6FCB90" w14:textId="77777777" w:rsidR="00D32583" w:rsidRPr="00030409" w:rsidRDefault="00D32583" w:rsidP="00D32583">
      <w:pPr>
        <w:contextualSpacing/>
        <w:jc w:val="center"/>
        <w:rPr>
          <w:b/>
          <w:sz w:val="28"/>
        </w:rPr>
      </w:pPr>
      <w:r>
        <w:rPr>
          <w:b/>
          <w:sz w:val="28"/>
        </w:rPr>
        <w:t>Peer-Reviewed Presentations</w:t>
      </w:r>
    </w:p>
    <w:p w14:paraId="17E140EF" w14:textId="77777777" w:rsidR="007F7D64" w:rsidRDefault="007F7D64" w:rsidP="00324CFB">
      <w:pPr>
        <w:contextualSpacing/>
        <w:rPr>
          <w:b/>
          <w:u w:val="single"/>
        </w:rPr>
      </w:pPr>
    </w:p>
    <w:p w14:paraId="3784E0C6" w14:textId="77777777" w:rsidR="00D32583" w:rsidRPr="007A38CE" w:rsidRDefault="00D32583" w:rsidP="00D32583">
      <w:pPr>
        <w:contextualSpacing/>
        <w:rPr>
          <w:b/>
          <w:u w:val="single"/>
        </w:rPr>
      </w:pPr>
      <w:r w:rsidRPr="007A38CE">
        <w:rPr>
          <w:b/>
          <w:u w:val="single"/>
        </w:rPr>
        <w:t>Invited Presentations</w:t>
      </w:r>
    </w:p>
    <w:p w14:paraId="7FAFDE7F" w14:textId="46F62D8B" w:rsidR="00D214BF" w:rsidRPr="007A38CE" w:rsidRDefault="00D214BF" w:rsidP="00D214BF">
      <w:pPr>
        <w:rPr>
          <w:b/>
        </w:rPr>
      </w:pPr>
      <w:r w:rsidRPr="007A38CE">
        <w:t>Akers, J. S., (2020</w:t>
      </w:r>
      <w:r w:rsidR="00ED1D93" w:rsidRPr="007A38CE">
        <w:t>, April</w:t>
      </w:r>
      <w:r w:rsidRPr="007A38CE">
        <w:t xml:space="preserve">). </w:t>
      </w:r>
      <w:r w:rsidRPr="007A38CE">
        <w:rPr>
          <w:i/>
          <w:iCs/>
        </w:rPr>
        <w:t>Recent research on promoting peer play in children with autism</w:t>
      </w:r>
      <w:r w:rsidR="00ED1D93" w:rsidRPr="007A38CE">
        <w:rPr>
          <w:i/>
          <w:iCs/>
        </w:rPr>
        <w:t xml:space="preserve"> </w:t>
      </w:r>
      <w:r w:rsidR="00ED1D93" w:rsidRPr="007A38CE">
        <w:t>[Oral p</w:t>
      </w:r>
      <w:r w:rsidRPr="007A38CE">
        <w:t>resentation</w:t>
      </w:r>
      <w:r w:rsidR="00ED1D93" w:rsidRPr="007A38CE">
        <w:t xml:space="preserve">]. </w:t>
      </w:r>
      <w:r w:rsidRPr="007A38CE">
        <w:t>Midwestern Conference on Professional Psychology</w:t>
      </w:r>
      <w:r w:rsidR="00ED1D93" w:rsidRPr="007A38CE">
        <w:t>, Mankato, MN</w:t>
      </w:r>
      <w:r w:rsidRPr="007A38CE">
        <w:t>.</w:t>
      </w:r>
    </w:p>
    <w:p w14:paraId="18F7B4C9" w14:textId="77777777" w:rsidR="00D214BF" w:rsidRPr="007A38CE" w:rsidRDefault="00D214BF" w:rsidP="00D32583">
      <w:pPr>
        <w:contextualSpacing/>
      </w:pPr>
    </w:p>
    <w:p w14:paraId="71DF463A" w14:textId="1215978D" w:rsidR="00D32583" w:rsidRPr="007A38CE" w:rsidRDefault="00D32583" w:rsidP="00D32583">
      <w:pPr>
        <w:contextualSpacing/>
      </w:pPr>
      <w:r w:rsidRPr="007A38CE">
        <w:t>Akers, J. S. (2016</w:t>
      </w:r>
      <w:r w:rsidR="00EA3E5C" w:rsidRPr="007A38CE">
        <w:t>, November</w:t>
      </w:r>
      <w:r w:rsidRPr="007A38CE">
        <w:t xml:space="preserve">). </w:t>
      </w:r>
      <w:r w:rsidRPr="007A38CE">
        <w:rPr>
          <w:i/>
        </w:rPr>
        <w:t>Current research in play and language skills for young children with autism</w:t>
      </w:r>
      <w:r w:rsidR="00EA3E5C" w:rsidRPr="007A38CE">
        <w:rPr>
          <w:i/>
        </w:rPr>
        <w:t xml:space="preserve"> </w:t>
      </w:r>
      <w:r w:rsidR="00EA3E5C" w:rsidRPr="007A38CE">
        <w:rPr>
          <w:iCs/>
        </w:rPr>
        <w:t>[</w:t>
      </w:r>
      <w:r w:rsidR="00EA3E5C" w:rsidRPr="007A38CE">
        <w:t>Oral p</w:t>
      </w:r>
      <w:r w:rsidRPr="007A38CE">
        <w:t>resentation</w:t>
      </w:r>
      <w:r w:rsidR="00EA3E5C" w:rsidRPr="007A38CE">
        <w:t xml:space="preserve">]. </w:t>
      </w:r>
      <w:r w:rsidRPr="007A38CE">
        <w:t>California State University, Fresno Applied Behavior Analysis Conference</w:t>
      </w:r>
      <w:r w:rsidR="00EA3E5C" w:rsidRPr="007A38CE">
        <w:t>, Fresno, CA</w:t>
      </w:r>
      <w:r w:rsidRPr="007A38CE">
        <w:t>.</w:t>
      </w:r>
    </w:p>
    <w:p w14:paraId="1D961CA7" w14:textId="77777777" w:rsidR="00D32583" w:rsidRPr="007A38CE" w:rsidRDefault="00D32583" w:rsidP="00D32583">
      <w:pPr>
        <w:contextualSpacing/>
      </w:pPr>
    </w:p>
    <w:p w14:paraId="22D5F6A1" w14:textId="574074F4" w:rsidR="00D32583" w:rsidRPr="007A38CE" w:rsidRDefault="00D32583" w:rsidP="00D32583">
      <w:pPr>
        <w:contextualSpacing/>
      </w:pPr>
      <w:r w:rsidRPr="007A38CE">
        <w:t>Akers, J. S. (2015</w:t>
      </w:r>
      <w:r w:rsidR="00EA3E5C" w:rsidRPr="007A38CE">
        <w:t>, June</w:t>
      </w:r>
      <w:r w:rsidRPr="007A38CE">
        <w:t xml:space="preserve">). </w:t>
      </w:r>
      <w:r w:rsidRPr="007A38CE">
        <w:rPr>
          <w:i/>
        </w:rPr>
        <w:t>Current research in play and language skills for young children with autism</w:t>
      </w:r>
      <w:r w:rsidR="00EA3E5C" w:rsidRPr="007A38CE">
        <w:rPr>
          <w:i/>
        </w:rPr>
        <w:t xml:space="preserve"> </w:t>
      </w:r>
      <w:r w:rsidR="00EA3E5C" w:rsidRPr="007A38CE">
        <w:rPr>
          <w:iCs/>
        </w:rPr>
        <w:t>[</w:t>
      </w:r>
      <w:r w:rsidR="00EA3E5C" w:rsidRPr="007A38CE">
        <w:t>Oral p</w:t>
      </w:r>
      <w:r w:rsidRPr="007A38CE">
        <w:t>resentation</w:t>
      </w:r>
      <w:r w:rsidR="00EA3E5C" w:rsidRPr="007A38CE">
        <w:t xml:space="preserve">]. </w:t>
      </w:r>
      <w:r w:rsidRPr="007A38CE">
        <w:t>Utah Association of Behavior Analysis</w:t>
      </w:r>
      <w:r w:rsidR="00EA3E5C" w:rsidRPr="007A38CE">
        <w:t>, Salt Lake City, UT</w:t>
      </w:r>
      <w:r w:rsidRPr="007A38CE">
        <w:t>.</w:t>
      </w:r>
    </w:p>
    <w:p w14:paraId="05634EAA" w14:textId="77777777" w:rsidR="00D32583" w:rsidRPr="007A38CE" w:rsidRDefault="00D32583" w:rsidP="00324CFB">
      <w:pPr>
        <w:contextualSpacing/>
        <w:rPr>
          <w:b/>
          <w:u w:val="single"/>
        </w:rPr>
      </w:pPr>
    </w:p>
    <w:p w14:paraId="4DCD90DF" w14:textId="77777777" w:rsidR="00F42356" w:rsidRPr="007A38CE" w:rsidRDefault="00095AFB" w:rsidP="00F05AA4">
      <w:pPr>
        <w:rPr>
          <w:b/>
          <w:u w:val="single"/>
        </w:rPr>
      </w:pPr>
      <w:r w:rsidRPr="007A38CE">
        <w:rPr>
          <w:b/>
          <w:u w:val="single"/>
        </w:rPr>
        <w:t>National/International Conference Presentations:</w:t>
      </w:r>
    </w:p>
    <w:p w14:paraId="623B8EEE" w14:textId="0AFA4B63" w:rsidR="00F05AA4" w:rsidRPr="007A38CE" w:rsidRDefault="00F05AA4" w:rsidP="00F05AA4">
      <w:pPr>
        <w:rPr>
          <w:b/>
          <w:u w:val="single"/>
        </w:rPr>
      </w:pPr>
      <w:proofErr w:type="spellStart"/>
      <w:r w:rsidRPr="007A38CE">
        <w:t>Canestaro</w:t>
      </w:r>
      <w:proofErr w:type="spellEnd"/>
      <w:r w:rsidRPr="007A38CE">
        <w:t>, V. &amp; Akers, J. S. (2019</w:t>
      </w:r>
      <w:r w:rsidR="007D1D37" w:rsidRPr="007A38CE">
        <w:t>, May</w:t>
      </w:r>
      <w:r w:rsidRPr="007A38CE">
        <w:t xml:space="preserve">). </w:t>
      </w:r>
      <w:r w:rsidRPr="007A38CE">
        <w:rPr>
          <w:i/>
        </w:rPr>
        <w:t>T</w:t>
      </w:r>
      <w:r w:rsidRPr="007A38CE">
        <w:rPr>
          <w:i/>
          <w:color w:val="000000"/>
        </w:rPr>
        <w:t>eaching children with autism spectrum disorder to engage in reciprocal conversations using text-message prompting</w:t>
      </w:r>
      <w:r w:rsidR="007D1D37" w:rsidRPr="007A38CE">
        <w:rPr>
          <w:i/>
          <w:color w:val="000000"/>
        </w:rPr>
        <w:t xml:space="preserve"> </w:t>
      </w:r>
      <w:r w:rsidR="007D1D37" w:rsidRPr="007A38CE">
        <w:rPr>
          <w:iCs/>
          <w:color w:val="000000"/>
        </w:rPr>
        <w:t>[Oral p</w:t>
      </w:r>
      <w:r w:rsidRPr="007A38CE">
        <w:rPr>
          <w:iCs/>
          <w:color w:val="000000"/>
        </w:rPr>
        <w:t>resentation</w:t>
      </w:r>
      <w:r w:rsidR="007D1D37" w:rsidRPr="007A38CE">
        <w:rPr>
          <w:iCs/>
          <w:color w:val="000000"/>
        </w:rPr>
        <w:t>].</w:t>
      </w:r>
      <w:r w:rsidRPr="007A38CE">
        <w:rPr>
          <w:iCs/>
          <w:color w:val="000000"/>
        </w:rPr>
        <w:t xml:space="preserve"> </w:t>
      </w:r>
      <w:r w:rsidRPr="007A38CE">
        <w:rPr>
          <w:color w:val="000000"/>
        </w:rPr>
        <w:t>Association for Behavior Analysis International</w:t>
      </w:r>
      <w:r w:rsidR="007D1D37" w:rsidRPr="007A38CE">
        <w:rPr>
          <w:color w:val="000000"/>
        </w:rPr>
        <w:t>,</w:t>
      </w:r>
      <w:r w:rsidRPr="007A38CE">
        <w:rPr>
          <w:color w:val="000000"/>
        </w:rPr>
        <w:t xml:space="preserve"> Chicago, IL.</w:t>
      </w:r>
    </w:p>
    <w:p w14:paraId="21E72B16" w14:textId="77777777" w:rsidR="00F05AA4" w:rsidRPr="007A38CE" w:rsidRDefault="00F05AA4" w:rsidP="00F05AA4">
      <w:pPr>
        <w:rPr>
          <w:bCs/>
          <w:color w:val="000000"/>
        </w:rPr>
      </w:pPr>
    </w:p>
    <w:p w14:paraId="3C6CB0AD" w14:textId="7E40169A" w:rsidR="00F05AA4" w:rsidRPr="007A38CE" w:rsidRDefault="00F05AA4" w:rsidP="00F05AA4">
      <w:r w:rsidRPr="007A38CE">
        <w:rPr>
          <w:bCs/>
          <w:color w:val="000000"/>
        </w:rPr>
        <w:t>Kirkpatrick, M.</w:t>
      </w:r>
      <w:r w:rsidRPr="007A38CE">
        <w:rPr>
          <w:color w:val="000000"/>
        </w:rPr>
        <w:t xml:space="preserve">, </w:t>
      </w:r>
      <w:proofErr w:type="spellStart"/>
      <w:r w:rsidRPr="007A38CE">
        <w:rPr>
          <w:color w:val="000000"/>
        </w:rPr>
        <w:t>Rehfeld</w:t>
      </w:r>
      <w:proofErr w:type="spellEnd"/>
      <w:r w:rsidRPr="007A38CE">
        <w:rPr>
          <w:color w:val="000000"/>
        </w:rPr>
        <w:t xml:space="preserve">, D. M., </w:t>
      </w:r>
      <w:r w:rsidRPr="007A38CE">
        <w:rPr>
          <w:b/>
          <w:color w:val="000000"/>
        </w:rPr>
        <w:t>Akers, J. S.,</w:t>
      </w:r>
      <w:r w:rsidRPr="007A38CE">
        <w:rPr>
          <w:color w:val="000000"/>
        </w:rPr>
        <w:t xml:space="preserve"> Rivera, G., &amp; </w:t>
      </w:r>
      <w:proofErr w:type="spellStart"/>
      <w:r w:rsidRPr="007A38CE">
        <w:rPr>
          <w:color w:val="000000"/>
        </w:rPr>
        <w:t>Sulak</w:t>
      </w:r>
      <w:proofErr w:type="spellEnd"/>
      <w:r w:rsidRPr="007A38CE">
        <w:rPr>
          <w:color w:val="000000"/>
        </w:rPr>
        <w:t>, T. N. (2019</w:t>
      </w:r>
      <w:r w:rsidR="007D1D37" w:rsidRPr="007A38CE">
        <w:rPr>
          <w:color w:val="000000"/>
        </w:rPr>
        <w:t>, May</w:t>
      </w:r>
      <w:r w:rsidRPr="007A38CE">
        <w:rPr>
          <w:color w:val="000000"/>
        </w:rPr>
        <w:t xml:space="preserve">). </w:t>
      </w:r>
      <w:r w:rsidRPr="007A38CE">
        <w:rPr>
          <w:i/>
          <w:color w:val="000000"/>
        </w:rPr>
        <w:t>Evaluating the effects of behavioral skills training with pre-service teachers</w:t>
      </w:r>
      <w:r w:rsidR="007D1D37" w:rsidRPr="007A38CE">
        <w:rPr>
          <w:i/>
          <w:color w:val="000000"/>
        </w:rPr>
        <w:t xml:space="preserve"> </w:t>
      </w:r>
      <w:r w:rsidR="007D1D37" w:rsidRPr="007A38CE">
        <w:rPr>
          <w:iCs/>
          <w:color w:val="000000"/>
        </w:rPr>
        <w:t>[Oral p</w:t>
      </w:r>
      <w:r w:rsidRPr="007A38CE">
        <w:rPr>
          <w:iCs/>
          <w:color w:val="000000"/>
        </w:rPr>
        <w:t>resentation</w:t>
      </w:r>
      <w:r w:rsidR="007D1D37" w:rsidRPr="007A38CE">
        <w:rPr>
          <w:iCs/>
          <w:color w:val="000000"/>
        </w:rPr>
        <w:t>].</w:t>
      </w:r>
      <w:r w:rsidRPr="007A38CE">
        <w:rPr>
          <w:iCs/>
          <w:color w:val="000000"/>
        </w:rPr>
        <w:t xml:space="preserve"> </w:t>
      </w:r>
      <w:r w:rsidRPr="007A38CE">
        <w:rPr>
          <w:color w:val="000000"/>
        </w:rPr>
        <w:t>Association for Behavior Analysis International</w:t>
      </w:r>
      <w:r w:rsidR="007D1D37" w:rsidRPr="007A38CE">
        <w:rPr>
          <w:color w:val="000000"/>
        </w:rPr>
        <w:t>,</w:t>
      </w:r>
      <w:r w:rsidRPr="007A38CE">
        <w:rPr>
          <w:color w:val="000000"/>
        </w:rPr>
        <w:t xml:space="preserve"> Chicago, IL.</w:t>
      </w:r>
    </w:p>
    <w:p w14:paraId="30C2B3D7" w14:textId="77777777" w:rsidR="00F05AA4" w:rsidRPr="007A38CE" w:rsidRDefault="00F05AA4" w:rsidP="00095AFB">
      <w:pPr>
        <w:contextualSpacing/>
        <w:rPr>
          <w:b/>
        </w:rPr>
      </w:pPr>
    </w:p>
    <w:p w14:paraId="387A1486" w14:textId="379FADEA" w:rsidR="00B9706C" w:rsidRPr="007A38CE" w:rsidRDefault="00B9706C" w:rsidP="00095AFB">
      <w:pPr>
        <w:contextualSpacing/>
      </w:pPr>
      <w:r w:rsidRPr="007A38CE">
        <w:rPr>
          <w:b/>
        </w:rPr>
        <w:t xml:space="preserve">Akers, J. S., </w:t>
      </w:r>
      <w:r w:rsidRPr="007A38CE">
        <w:t>Briggs, A. M., Greer, B. D., Fisher, W. W., &amp; Retzlaff, B. J., (2018</w:t>
      </w:r>
      <w:r w:rsidR="007D1D37" w:rsidRPr="007A38CE">
        <w:t>, May</w:t>
      </w:r>
      <w:r w:rsidRPr="007A38CE">
        <w:t xml:space="preserve">). </w:t>
      </w:r>
      <w:r w:rsidRPr="007A38CE">
        <w:rPr>
          <w:i/>
        </w:rPr>
        <w:t>Systematic changes in preference for schedule-thinning arrangements as a function of relative reinforcement density</w:t>
      </w:r>
      <w:r w:rsidR="007D1D37" w:rsidRPr="007A38CE">
        <w:rPr>
          <w:i/>
        </w:rPr>
        <w:t xml:space="preserve"> </w:t>
      </w:r>
      <w:r w:rsidR="007D1D37" w:rsidRPr="007A38CE">
        <w:t>[Oral p</w:t>
      </w:r>
      <w:r w:rsidRPr="007A38CE">
        <w:t>resentation</w:t>
      </w:r>
      <w:r w:rsidR="007D1D37" w:rsidRPr="007A38CE">
        <w:t xml:space="preserve">]. </w:t>
      </w:r>
      <w:r w:rsidRPr="007A38CE">
        <w:t>Association of Behavior Analysis</w:t>
      </w:r>
      <w:r w:rsidR="007D1D37" w:rsidRPr="007A38CE">
        <w:t>,</w:t>
      </w:r>
      <w:r w:rsidRPr="007A38CE">
        <w:t xml:space="preserve"> San Diego, CA.</w:t>
      </w:r>
    </w:p>
    <w:p w14:paraId="3E723537" w14:textId="77777777" w:rsidR="00B9706C" w:rsidRPr="007A38CE" w:rsidRDefault="00B9706C" w:rsidP="00095AFB">
      <w:pPr>
        <w:contextualSpacing/>
        <w:rPr>
          <w:b/>
        </w:rPr>
      </w:pPr>
    </w:p>
    <w:p w14:paraId="3E706555" w14:textId="19D4A483" w:rsidR="00095AFB" w:rsidRPr="007A38CE" w:rsidRDefault="00095AFB" w:rsidP="00095AFB">
      <w:pPr>
        <w:contextualSpacing/>
      </w:pPr>
      <w:r w:rsidRPr="007A38CE">
        <w:rPr>
          <w:b/>
        </w:rPr>
        <w:t>Akers, J. S.,</w:t>
      </w:r>
      <w:r w:rsidRPr="007A38CE">
        <w:t xml:space="preserve"> Fisher, W. W., Kaminski, A. J., Greer, B. D., </w:t>
      </w:r>
      <w:proofErr w:type="spellStart"/>
      <w:r w:rsidRPr="007A38CE">
        <w:t>DeSouza</w:t>
      </w:r>
      <w:proofErr w:type="spellEnd"/>
      <w:r w:rsidRPr="007A38CE">
        <w:t>, A., &amp; Retzlaff, B. J., (2017</w:t>
      </w:r>
      <w:r w:rsidR="00E71B53" w:rsidRPr="007A38CE">
        <w:t>, May</w:t>
      </w:r>
      <w:r w:rsidRPr="007A38CE">
        <w:t xml:space="preserve">). </w:t>
      </w:r>
      <w:r w:rsidRPr="007A38CE">
        <w:rPr>
          <w:i/>
        </w:rPr>
        <w:t>An evaluation of conditional manding using a four-component multiple schedule</w:t>
      </w:r>
      <w:r w:rsidR="00E71B53" w:rsidRPr="007A38CE">
        <w:rPr>
          <w:i/>
        </w:rPr>
        <w:t xml:space="preserve"> </w:t>
      </w:r>
      <w:r w:rsidR="00E71B53" w:rsidRPr="007A38CE">
        <w:t>[Oral p</w:t>
      </w:r>
      <w:r w:rsidRPr="007A38CE">
        <w:t>resentation</w:t>
      </w:r>
      <w:r w:rsidR="00E71B53" w:rsidRPr="007A38CE">
        <w:t>].</w:t>
      </w:r>
      <w:r w:rsidRPr="007A38CE">
        <w:t xml:space="preserve"> Association of Behavior Analysis</w:t>
      </w:r>
      <w:r w:rsidR="00E71B53" w:rsidRPr="007A38CE">
        <w:t>,</w:t>
      </w:r>
      <w:r w:rsidRPr="007A38CE">
        <w:t xml:space="preserve"> Denver, Co.</w:t>
      </w:r>
    </w:p>
    <w:p w14:paraId="78EC4C5C" w14:textId="77777777" w:rsidR="00095AFB" w:rsidRPr="007A38CE" w:rsidRDefault="00095AFB" w:rsidP="00095AFB">
      <w:pPr>
        <w:contextualSpacing/>
        <w:rPr>
          <w:b/>
        </w:rPr>
      </w:pPr>
    </w:p>
    <w:p w14:paraId="1C3A6780" w14:textId="0FC4F012" w:rsidR="00095AFB" w:rsidRPr="007A38CE" w:rsidRDefault="00095AFB" w:rsidP="00095AFB">
      <w:pPr>
        <w:contextualSpacing/>
      </w:pPr>
      <w:r w:rsidRPr="007A38CE">
        <w:rPr>
          <w:b/>
        </w:rPr>
        <w:t>Akers, J. S.,</w:t>
      </w:r>
      <w:r w:rsidRPr="007A38CE">
        <w:t xml:space="preserve"> Higbee, T. S., Gerencser, K. R., &amp; Pellegrino, A. J., (2016</w:t>
      </w:r>
      <w:r w:rsidR="00E71B53" w:rsidRPr="007A38CE">
        <w:t>, May</w:t>
      </w:r>
      <w:r w:rsidRPr="007A38CE">
        <w:t xml:space="preserve">). </w:t>
      </w:r>
      <w:r w:rsidRPr="007A38CE">
        <w:rPr>
          <w:i/>
        </w:rPr>
        <w:t>An evaluation of group activity schedules to train children with autism to play hide-and-seek with typically developing peers</w:t>
      </w:r>
      <w:r w:rsidR="00E71B53" w:rsidRPr="007A38CE">
        <w:rPr>
          <w:i/>
        </w:rPr>
        <w:t xml:space="preserve"> </w:t>
      </w:r>
      <w:r w:rsidR="00E71B53" w:rsidRPr="007A38CE">
        <w:rPr>
          <w:iCs/>
        </w:rPr>
        <w:t>[</w:t>
      </w:r>
      <w:r w:rsidR="00E71B53" w:rsidRPr="007A38CE">
        <w:t>Oral p</w:t>
      </w:r>
      <w:r w:rsidRPr="007A38CE">
        <w:t>resentation</w:t>
      </w:r>
      <w:r w:rsidR="00E71B53" w:rsidRPr="007A38CE">
        <w:t xml:space="preserve">]. </w:t>
      </w:r>
      <w:r w:rsidRPr="007A38CE">
        <w:t>Association of Behavior Analysis</w:t>
      </w:r>
      <w:r w:rsidR="00E71B53" w:rsidRPr="007A38CE">
        <w:t>,</w:t>
      </w:r>
      <w:r w:rsidRPr="007A38CE">
        <w:t xml:space="preserve"> Chicago, IL.</w:t>
      </w:r>
    </w:p>
    <w:p w14:paraId="07A15991" w14:textId="77777777" w:rsidR="00095AFB" w:rsidRPr="007A38CE" w:rsidRDefault="00095AFB" w:rsidP="00095AFB">
      <w:pPr>
        <w:contextualSpacing/>
        <w:rPr>
          <w:b/>
        </w:rPr>
      </w:pPr>
    </w:p>
    <w:p w14:paraId="53F5CEC4" w14:textId="261CF0BD" w:rsidR="00095AFB" w:rsidRPr="007A38CE" w:rsidRDefault="00095AFB" w:rsidP="00095AFB">
      <w:pPr>
        <w:contextualSpacing/>
      </w:pPr>
      <w:r w:rsidRPr="007A38CE">
        <w:rPr>
          <w:b/>
        </w:rPr>
        <w:t>Akers, J. S.,</w:t>
      </w:r>
      <w:r w:rsidRPr="007A38CE">
        <w:t xml:space="preserve"> Higbee, T. S., Reinert, K. S., &amp; Pollard, J. S. (2015</w:t>
      </w:r>
      <w:r w:rsidR="00E71B53" w:rsidRPr="007A38CE">
        <w:t>, May</w:t>
      </w:r>
      <w:r w:rsidRPr="007A38CE">
        <w:t xml:space="preserve">). </w:t>
      </w:r>
      <w:r w:rsidRPr="007A38CE">
        <w:rPr>
          <w:i/>
        </w:rPr>
        <w:t>Sibling-implemented script fading to promote play-based statements in children with autism</w:t>
      </w:r>
      <w:r w:rsidR="00E71B53" w:rsidRPr="007A38CE">
        <w:t xml:space="preserve"> [Oral p</w:t>
      </w:r>
      <w:r w:rsidRPr="007A38CE">
        <w:t>resentation</w:t>
      </w:r>
      <w:r w:rsidR="00E71B53" w:rsidRPr="007A38CE">
        <w:t xml:space="preserve">] </w:t>
      </w:r>
      <w:r w:rsidRPr="007A38CE">
        <w:t>Association of Behavior Analysis</w:t>
      </w:r>
      <w:r w:rsidR="00E71B53" w:rsidRPr="007A38CE">
        <w:t>,</w:t>
      </w:r>
      <w:r w:rsidRPr="007A38CE">
        <w:t xml:space="preserve"> San Antonio, TX.</w:t>
      </w:r>
    </w:p>
    <w:p w14:paraId="180A0CCC" w14:textId="77777777" w:rsidR="00095AFB" w:rsidRPr="007A38CE" w:rsidRDefault="00095AFB" w:rsidP="00095AFB">
      <w:pPr>
        <w:contextualSpacing/>
        <w:rPr>
          <w:b/>
        </w:rPr>
      </w:pPr>
    </w:p>
    <w:p w14:paraId="5499AE8C" w14:textId="7F847F0C" w:rsidR="00095AFB" w:rsidRPr="007A38CE" w:rsidRDefault="00095AFB" w:rsidP="00095AFB">
      <w:pPr>
        <w:contextualSpacing/>
      </w:pPr>
      <w:r w:rsidRPr="007A38CE">
        <w:rPr>
          <w:b/>
        </w:rPr>
        <w:t>Akers, J. S.,</w:t>
      </w:r>
      <w:r w:rsidRPr="007A38CE">
        <w:t xml:space="preserve"> Higbee, T. S., Pollard, J. S., Gerencser, K. R., &amp; Pellegrino, A. J., (2015</w:t>
      </w:r>
      <w:r w:rsidR="00E71B53" w:rsidRPr="007A38CE">
        <w:t>, May</w:t>
      </w:r>
      <w:r w:rsidRPr="007A38CE">
        <w:t xml:space="preserve">). </w:t>
      </w:r>
      <w:r w:rsidRPr="007A38CE">
        <w:rPr>
          <w:i/>
        </w:rPr>
        <w:t>An evaluation of photographic activity schedules to increase independent playground skills in young children with autism</w:t>
      </w:r>
      <w:r w:rsidR="00E71B53" w:rsidRPr="007A38CE">
        <w:t xml:space="preserve"> [Oral p</w:t>
      </w:r>
      <w:r w:rsidRPr="007A38CE">
        <w:t>resentation</w:t>
      </w:r>
      <w:r w:rsidR="00E71B53" w:rsidRPr="007A38CE">
        <w:t xml:space="preserve">]. </w:t>
      </w:r>
      <w:r w:rsidRPr="007A38CE">
        <w:t>Association of Behavior Analysis</w:t>
      </w:r>
      <w:r w:rsidR="00E71B53" w:rsidRPr="007A38CE">
        <w:t>,</w:t>
      </w:r>
      <w:r w:rsidRPr="007A38CE">
        <w:t xml:space="preserve"> San Antonio, TX.</w:t>
      </w:r>
    </w:p>
    <w:p w14:paraId="26CA12CB" w14:textId="77777777" w:rsidR="00095AFB" w:rsidRPr="007A38CE" w:rsidRDefault="00095AFB" w:rsidP="00095AFB"/>
    <w:p w14:paraId="313FB8BC" w14:textId="0383595F" w:rsidR="00095AFB" w:rsidRPr="007A38CE" w:rsidRDefault="00095AFB" w:rsidP="00095AFB">
      <w:pPr>
        <w:rPr>
          <w:i/>
        </w:rPr>
      </w:pPr>
      <w:r w:rsidRPr="007A38CE">
        <w:t xml:space="preserve">Pollard, J. S., Higbee, T. S., </w:t>
      </w:r>
      <w:r w:rsidRPr="007A38CE">
        <w:rPr>
          <w:b/>
        </w:rPr>
        <w:t>Akers, J. S.,</w:t>
      </w:r>
      <w:r w:rsidRPr="007A38CE">
        <w:t xml:space="preserve"> &amp; Brodhead, M. T. (2013</w:t>
      </w:r>
      <w:r w:rsidR="00E71B53" w:rsidRPr="007A38CE">
        <w:t>, May</w:t>
      </w:r>
      <w:r w:rsidRPr="007A38CE">
        <w:t xml:space="preserve">). </w:t>
      </w:r>
      <w:r w:rsidRPr="007A38CE">
        <w:rPr>
          <w:i/>
        </w:rPr>
        <w:t>An evaluation of an interactive computer training to teach instructors to implement discrete trials with children with autism</w:t>
      </w:r>
      <w:r w:rsidR="00E71B53" w:rsidRPr="007A38CE">
        <w:rPr>
          <w:i/>
        </w:rPr>
        <w:t xml:space="preserve"> </w:t>
      </w:r>
      <w:r w:rsidR="00E71B53" w:rsidRPr="007A38CE">
        <w:t>[Oral p</w:t>
      </w:r>
      <w:r w:rsidRPr="007A38CE">
        <w:t>resentation</w:t>
      </w:r>
      <w:r w:rsidR="00E71B53" w:rsidRPr="007A38CE">
        <w:t xml:space="preserve">]. </w:t>
      </w:r>
      <w:r w:rsidRPr="007A38CE">
        <w:t>Association of Behavior Analysis</w:t>
      </w:r>
      <w:r w:rsidR="00E71B53" w:rsidRPr="007A38CE">
        <w:t>,</w:t>
      </w:r>
      <w:r w:rsidRPr="007A38CE">
        <w:t xml:space="preserve"> Minneapolis, MN.</w:t>
      </w:r>
    </w:p>
    <w:p w14:paraId="749EC69B" w14:textId="77777777" w:rsidR="00095AFB" w:rsidRPr="007A38CE" w:rsidRDefault="00095AFB" w:rsidP="00095AFB">
      <w:pPr>
        <w:contextualSpacing/>
        <w:rPr>
          <w:b/>
          <w:u w:val="single"/>
        </w:rPr>
      </w:pPr>
    </w:p>
    <w:p w14:paraId="0A361F00" w14:textId="77777777" w:rsidR="00095AFB" w:rsidRPr="007A38CE" w:rsidRDefault="00095AFB" w:rsidP="00095AFB">
      <w:pPr>
        <w:contextualSpacing/>
        <w:rPr>
          <w:b/>
          <w:u w:val="single"/>
        </w:rPr>
      </w:pPr>
      <w:r w:rsidRPr="007A38CE">
        <w:rPr>
          <w:b/>
          <w:u w:val="single"/>
        </w:rPr>
        <w:t>State/Regional Conference Presentations</w:t>
      </w:r>
    </w:p>
    <w:p w14:paraId="594FEBAF" w14:textId="564A8427" w:rsidR="00310C93" w:rsidRPr="007A38CE" w:rsidRDefault="00310C93" w:rsidP="00095AFB">
      <w:pPr>
        <w:contextualSpacing/>
      </w:pPr>
      <w:r w:rsidRPr="007A38CE">
        <w:t xml:space="preserve">Davis, T. N., </w:t>
      </w:r>
      <w:r w:rsidRPr="007A38CE">
        <w:rPr>
          <w:b/>
        </w:rPr>
        <w:t xml:space="preserve">Akers, J. S., </w:t>
      </w:r>
      <w:r w:rsidRPr="007A38CE">
        <w:t>&amp; Gerow, S. (2019</w:t>
      </w:r>
      <w:r w:rsidR="00E71B53" w:rsidRPr="007A38CE">
        <w:t>, March</w:t>
      </w:r>
      <w:r w:rsidRPr="007A38CE">
        <w:t xml:space="preserve">). </w:t>
      </w:r>
      <w:r w:rsidRPr="007A38CE">
        <w:rPr>
          <w:i/>
        </w:rPr>
        <w:t>Evidence-Based Treatments to Reduce Stereotypy</w:t>
      </w:r>
      <w:r w:rsidR="00E71B53" w:rsidRPr="007A38CE">
        <w:rPr>
          <w:i/>
        </w:rPr>
        <w:t xml:space="preserve"> </w:t>
      </w:r>
      <w:r w:rsidR="00E71B53" w:rsidRPr="007A38CE">
        <w:rPr>
          <w:iCs/>
        </w:rPr>
        <w:t>[</w:t>
      </w:r>
      <w:r w:rsidR="00E71B53" w:rsidRPr="007A38CE">
        <w:t>Oral p</w:t>
      </w:r>
      <w:r w:rsidRPr="007A38CE">
        <w:t>resentation</w:t>
      </w:r>
      <w:r w:rsidR="00E71B53" w:rsidRPr="007A38CE">
        <w:t xml:space="preserve">]. </w:t>
      </w:r>
      <w:r w:rsidRPr="007A38CE">
        <w:t>Texas Association for Behavior Specialists Annual Conference</w:t>
      </w:r>
      <w:r w:rsidR="00E71B53" w:rsidRPr="007A38CE">
        <w:t>,</w:t>
      </w:r>
      <w:r w:rsidRPr="007A38CE">
        <w:t xml:space="preserve"> Round Rock, TX. </w:t>
      </w:r>
    </w:p>
    <w:p w14:paraId="6A118A9D" w14:textId="77777777" w:rsidR="0054017A" w:rsidRPr="007A38CE" w:rsidRDefault="0054017A" w:rsidP="0054017A">
      <w:pPr>
        <w:rPr>
          <w:bCs/>
          <w:color w:val="000000"/>
        </w:rPr>
      </w:pPr>
    </w:p>
    <w:p w14:paraId="3DFF9468" w14:textId="133EA185" w:rsidR="0054017A" w:rsidRPr="007A38CE" w:rsidRDefault="0054017A" w:rsidP="0054017A">
      <w:pPr>
        <w:rPr>
          <w:color w:val="000000"/>
        </w:rPr>
      </w:pPr>
      <w:r w:rsidRPr="007A38CE">
        <w:rPr>
          <w:bCs/>
          <w:color w:val="000000"/>
        </w:rPr>
        <w:t>Kirkpatrick, M.</w:t>
      </w:r>
      <w:r w:rsidRPr="007A38CE">
        <w:rPr>
          <w:color w:val="000000"/>
        </w:rPr>
        <w:t xml:space="preserve">, </w:t>
      </w:r>
      <w:proofErr w:type="spellStart"/>
      <w:r w:rsidRPr="007A38CE">
        <w:rPr>
          <w:color w:val="000000"/>
        </w:rPr>
        <w:t>Rehfeld</w:t>
      </w:r>
      <w:proofErr w:type="spellEnd"/>
      <w:r w:rsidRPr="007A38CE">
        <w:rPr>
          <w:color w:val="000000"/>
        </w:rPr>
        <w:t xml:space="preserve">, D. M., </w:t>
      </w:r>
      <w:r w:rsidRPr="007A38CE">
        <w:rPr>
          <w:b/>
          <w:color w:val="000000"/>
        </w:rPr>
        <w:t>Akers, J. S.</w:t>
      </w:r>
      <w:r w:rsidRPr="007A38CE">
        <w:rPr>
          <w:color w:val="000000"/>
        </w:rPr>
        <w:t xml:space="preserve">, Rivera, G., &amp; </w:t>
      </w:r>
      <w:proofErr w:type="spellStart"/>
      <w:r w:rsidRPr="007A38CE">
        <w:rPr>
          <w:color w:val="000000"/>
        </w:rPr>
        <w:t>Sulak</w:t>
      </w:r>
      <w:proofErr w:type="spellEnd"/>
      <w:r w:rsidRPr="007A38CE">
        <w:rPr>
          <w:color w:val="000000"/>
        </w:rPr>
        <w:t>, T. N. (2019</w:t>
      </w:r>
      <w:r w:rsidR="00E71B53" w:rsidRPr="007A38CE">
        <w:rPr>
          <w:color w:val="000000"/>
        </w:rPr>
        <w:t>, March</w:t>
      </w:r>
      <w:r w:rsidRPr="007A38CE">
        <w:rPr>
          <w:color w:val="000000"/>
        </w:rPr>
        <w:t xml:space="preserve">). </w:t>
      </w:r>
      <w:r w:rsidRPr="007A38CE">
        <w:rPr>
          <w:i/>
          <w:color w:val="000000"/>
        </w:rPr>
        <w:t>Evaluating the effects of behavioral skills training with pre-service teachers</w:t>
      </w:r>
      <w:r w:rsidR="00E71B53" w:rsidRPr="007A38CE">
        <w:rPr>
          <w:i/>
          <w:color w:val="000000"/>
        </w:rPr>
        <w:t xml:space="preserve"> </w:t>
      </w:r>
      <w:r w:rsidR="00E71B53" w:rsidRPr="007A38CE">
        <w:rPr>
          <w:iCs/>
          <w:color w:val="000000"/>
        </w:rPr>
        <w:t>[</w:t>
      </w:r>
      <w:r w:rsidR="00E71B53" w:rsidRPr="007A38CE">
        <w:rPr>
          <w:color w:val="000000"/>
        </w:rPr>
        <w:t>Oral p</w:t>
      </w:r>
      <w:r w:rsidRPr="007A38CE">
        <w:rPr>
          <w:color w:val="000000"/>
        </w:rPr>
        <w:t>resentation</w:t>
      </w:r>
      <w:r w:rsidR="00E71B53" w:rsidRPr="007A38CE">
        <w:rPr>
          <w:color w:val="000000"/>
        </w:rPr>
        <w:t xml:space="preserve">]. </w:t>
      </w:r>
      <w:r w:rsidRPr="007A38CE">
        <w:rPr>
          <w:color w:val="000000"/>
        </w:rPr>
        <w:t>Texas Association of Behavior Specialist Conference</w:t>
      </w:r>
      <w:r w:rsidR="00E71B53" w:rsidRPr="007A38CE">
        <w:rPr>
          <w:color w:val="000000"/>
        </w:rPr>
        <w:t>,</w:t>
      </w:r>
      <w:r w:rsidRPr="007A38CE">
        <w:rPr>
          <w:color w:val="000000"/>
        </w:rPr>
        <w:t xml:space="preserve"> Round Rock, TX.</w:t>
      </w:r>
    </w:p>
    <w:p w14:paraId="10ED3ECA" w14:textId="77777777" w:rsidR="00310C93" w:rsidRPr="007A38CE" w:rsidRDefault="00310C93" w:rsidP="00095AFB">
      <w:pPr>
        <w:contextualSpacing/>
        <w:rPr>
          <w:b/>
        </w:rPr>
      </w:pPr>
    </w:p>
    <w:p w14:paraId="788E7929" w14:textId="4DC9A3B3" w:rsidR="00095AFB" w:rsidRPr="007A38CE" w:rsidRDefault="00095AFB" w:rsidP="00095AFB">
      <w:pPr>
        <w:contextualSpacing/>
      </w:pPr>
      <w:r w:rsidRPr="007A38CE">
        <w:rPr>
          <w:b/>
        </w:rPr>
        <w:t>Akers, J. S.,</w:t>
      </w:r>
      <w:r w:rsidRPr="007A38CE">
        <w:t xml:space="preserve"> Higbee, T. S., Gerencser, K. R., &amp; Pellegrino, A. J., (2016</w:t>
      </w:r>
      <w:r w:rsidR="00E71B53" w:rsidRPr="007A38CE">
        <w:t>, February</w:t>
      </w:r>
      <w:r w:rsidRPr="007A38CE">
        <w:t xml:space="preserve">). </w:t>
      </w:r>
      <w:r w:rsidRPr="007A38CE">
        <w:rPr>
          <w:i/>
        </w:rPr>
        <w:t>An evaluation of group activity schedules to train children with autism to play hide-and-seek with typically developing peers</w:t>
      </w:r>
      <w:r w:rsidR="00E71B53" w:rsidRPr="007A38CE">
        <w:rPr>
          <w:i/>
        </w:rPr>
        <w:t xml:space="preserve"> </w:t>
      </w:r>
      <w:r w:rsidR="00E71B53" w:rsidRPr="007A38CE">
        <w:t>[Oral p</w:t>
      </w:r>
      <w:r w:rsidRPr="007A38CE">
        <w:t>resentation</w:t>
      </w:r>
      <w:r w:rsidR="00E71B53" w:rsidRPr="007A38CE">
        <w:t xml:space="preserve">]. </w:t>
      </w:r>
      <w:r w:rsidRPr="007A38CE">
        <w:t>California Association of Behavior Analysis</w:t>
      </w:r>
      <w:r w:rsidR="00E71B53" w:rsidRPr="007A38CE">
        <w:t xml:space="preserve">, </w:t>
      </w:r>
      <w:r w:rsidRPr="007A38CE">
        <w:t>San Jose, CA.</w:t>
      </w:r>
    </w:p>
    <w:p w14:paraId="0CCB196D" w14:textId="77777777" w:rsidR="00095AFB" w:rsidRPr="007A38CE" w:rsidRDefault="00095AFB" w:rsidP="00095AFB">
      <w:pPr>
        <w:contextualSpacing/>
        <w:rPr>
          <w:b/>
        </w:rPr>
      </w:pPr>
    </w:p>
    <w:p w14:paraId="669B2411" w14:textId="3177F75A" w:rsidR="00095AFB" w:rsidRPr="007A38CE" w:rsidRDefault="00095AFB" w:rsidP="00095AFB">
      <w:pPr>
        <w:contextualSpacing/>
      </w:pPr>
      <w:r w:rsidRPr="007A38CE">
        <w:rPr>
          <w:b/>
        </w:rPr>
        <w:t>Akers, J. S.,</w:t>
      </w:r>
      <w:r w:rsidRPr="007A38CE">
        <w:t xml:space="preserve"> Higbee, T. S., Reinert, K. S., &amp; Pollard, J. S. (2015</w:t>
      </w:r>
      <w:r w:rsidR="00E71B53" w:rsidRPr="007A38CE">
        <w:t>, February</w:t>
      </w:r>
      <w:r w:rsidRPr="007A38CE">
        <w:t xml:space="preserve">). </w:t>
      </w:r>
      <w:r w:rsidRPr="007A38CE">
        <w:rPr>
          <w:i/>
        </w:rPr>
        <w:t>Sibling-implemented script fading to promote play-based statements in children with autism</w:t>
      </w:r>
      <w:r w:rsidR="00E71B53" w:rsidRPr="007A38CE">
        <w:t xml:space="preserve"> [Oral p</w:t>
      </w:r>
      <w:r w:rsidRPr="007A38CE">
        <w:t>resentation</w:t>
      </w:r>
      <w:r w:rsidR="00E71B53" w:rsidRPr="007A38CE">
        <w:t xml:space="preserve">]. </w:t>
      </w:r>
      <w:r w:rsidRPr="007A38CE">
        <w:t>California Association of Behavior Analysis</w:t>
      </w:r>
      <w:r w:rsidR="00E71B53" w:rsidRPr="007A38CE">
        <w:t xml:space="preserve">, </w:t>
      </w:r>
      <w:r w:rsidRPr="007A38CE">
        <w:t>San Diego, CA.</w:t>
      </w:r>
    </w:p>
    <w:p w14:paraId="68C3863A" w14:textId="77777777" w:rsidR="00095AFB" w:rsidRPr="007A38CE" w:rsidRDefault="00095AFB" w:rsidP="00095AFB">
      <w:pPr>
        <w:contextualSpacing/>
        <w:rPr>
          <w:b/>
        </w:rPr>
      </w:pPr>
    </w:p>
    <w:p w14:paraId="3001480C" w14:textId="05824B6C" w:rsidR="00095AFB" w:rsidRPr="007A38CE" w:rsidRDefault="00095AFB" w:rsidP="00095AFB">
      <w:pPr>
        <w:contextualSpacing/>
      </w:pPr>
      <w:r w:rsidRPr="007A38CE">
        <w:rPr>
          <w:b/>
        </w:rPr>
        <w:t>Akers, J. S.,</w:t>
      </w:r>
      <w:r w:rsidRPr="007A38CE">
        <w:t xml:space="preserve"> Higbee, T. S., Pollard, J. S., Gerencser, K. R., &amp; Pellegrino, A. J., (2015</w:t>
      </w:r>
      <w:r w:rsidR="00E70F49" w:rsidRPr="007A38CE">
        <w:t>, March</w:t>
      </w:r>
      <w:r w:rsidRPr="007A38CE">
        <w:t xml:space="preserve">). </w:t>
      </w:r>
      <w:r w:rsidRPr="007A38CE">
        <w:rPr>
          <w:i/>
        </w:rPr>
        <w:t>An evaluation of photographic activity schedules to increase independent playground skills in young children with autism</w:t>
      </w:r>
      <w:r w:rsidR="00E70F49" w:rsidRPr="007A38CE">
        <w:t xml:space="preserve"> [Oral p</w:t>
      </w:r>
      <w:r w:rsidRPr="007A38CE">
        <w:t>resentation</w:t>
      </w:r>
      <w:r w:rsidR="00E70F49" w:rsidRPr="007A38CE">
        <w:t xml:space="preserve">]. </w:t>
      </w:r>
      <w:r w:rsidRPr="007A38CE">
        <w:t>California Association of Behavior Analysis</w:t>
      </w:r>
      <w:r w:rsidR="00E70F49" w:rsidRPr="007A38CE">
        <w:t xml:space="preserve">, </w:t>
      </w:r>
      <w:r w:rsidRPr="007A38CE">
        <w:t>San Diego, CA.</w:t>
      </w:r>
    </w:p>
    <w:p w14:paraId="3C35BA31" w14:textId="77777777" w:rsidR="00095AFB" w:rsidRPr="007A38CE" w:rsidRDefault="00095AFB" w:rsidP="00095AFB"/>
    <w:p w14:paraId="7434CEBA" w14:textId="3D7E928C" w:rsidR="00095AFB" w:rsidRPr="007A38CE" w:rsidRDefault="00095AFB" w:rsidP="00095AFB">
      <w:pPr>
        <w:rPr>
          <w:i/>
        </w:rPr>
      </w:pPr>
      <w:r w:rsidRPr="007A38CE">
        <w:t xml:space="preserve">Pollard, J.S., Higbee, T.S., </w:t>
      </w:r>
      <w:r w:rsidRPr="007A38CE">
        <w:rPr>
          <w:b/>
        </w:rPr>
        <w:t>Akers, J.S.,</w:t>
      </w:r>
      <w:r w:rsidRPr="007A38CE">
        <w:t xml:space="preserve"> &amp; Brodhead, M.T. (2013</w:t>
      </w:r>
      <w:r w:rsidR="00E70F49" w:rsidRPr="007A38CE">
        <w:t xml:space="preserve">, </w:t>
      </w:r>
      <w:r w:rsidR="007A38CE" w:rsidRPr="007A38CE">
        <w:t>March</w:t>
      </w:r>
      <w:r w:rsidRPr="007A38CE">
        <w:t xml:space="preserve">). </w:t>
      </w:r>
      <w:r w:rsidRPr="007A38CE">
        <w:rPr>
          <w:i/>
        </w:rPr>
        <w:t>An evaluation of an interactive computer training to teach instructors to implement discrete trials with children with autism</w:t>
      </w:r>
      <w:r w:rsidR="00E70F49" w:rsidRPr="007A38CE">
        <w:rPr>
          <w:i/>
        </w:rPr>
        <w:t xml:space="preserve"> </w:t>
      </w:r>
      <w:r w:rsidR="00E70F49" w:rsidRPr="007A38CE">
        <w:t>[Oral p</w:t>
      </w:r>
      <w:r w:rsidRPr="007A38CE">
        <w:t>resentation</w:t>
      </w:r>
      <w:r w:rsidR="00E70F49" w:rsidRPr="007A38CE">
        <w:t xml:space="preserve">]. </w:t>
      </w:r>
      <w:r w:rsidRPr="007A38CE">
        <w:t>Utah Valley University Autism Conference, Orem, UT.</w:t>
      </w:r>
    </w:p>
    <w:p w14:paraId="6E94E0D1" w14:textId="77777777" w:rsidR="007A38CE" w:rsidRPr="007A38CE" w:rsidRDefault="007A38CE" w:rsidP="007A38CE">
      <w:pPr>
        <w:rPr>
          <w:b/>
        </w:rPr>
      </w:pPr>
    </w:p>
    <w:p w14:paraId="43508F89" w14:textId="049F4E8B" w:rsidR="007A38CE" w:rsidRPr="007A38CE" w:rsidRDefault="007A38CE" w:rsidP="007A38CE">
      <w:r w:rsidRPr="007A38CE">
        <w:rPr>
          <w:b/>
        </w:rPr>
        <w:t>Akers, J. S.,</w:t>
      </w:r>
      <w:r w:rsidRPr="007A38CE">
        <w:t xml:space="preserve"> Gerencser, K., &amp; Higbee, T.S. (2013, February). </w:t>
      </w:r>
      <w:r w:rsidRPr="007A38CE">
        <w:rPr>
          <w:i/>
        </w:rPr>
        <w:t xml:space="preserve">Understanding and Managing Challenging Behavior </w:t>
      </w:r>
      <w:r w:rsidRPr="007A38CE">
        <w:t>[Oral presentation]. Utah Early Childhood Conference, Provo, UT.</w:t>
      </w:r>
    </w:p>
    <w:p w14:paraId="28EBA91D" w14:textId="77777777" w:rsidR="00095AFB" w:rsidRPr="007A38CE" w:rsidRDefault="00095AFB" w:rsidP="00095AFB"/>
    <w:p w14:paraId="73C3749B" w14:textId="23FA72FB" w:rsidR="00095AFB" w:rsidRPr="007A38CE" w:rsidRDefault="00095AFB" w:rsidP="00095AFB">
      <w:r w:rsidRPr="007A38CE">
        <w:t xml:space="preserve">Pollard, J., Brodhead, M., </w:t>
      </w:r>
      <w:r w:rsidRPr="007A38CE">
        <w:rPr>
          <w:b/>
        </w:rPr>
        <w:t>Akers, J. S.,</w:t>
      </w:r>
      <w:r w:rsidRPr="007A38CE">
        <w:t xml:space="preserve"> </w:t>
      </w:r>
      <w:proofErr w:type="spellStart"/>
      <w:r w:rsidRPr="007A38CE">
        <w:t>Hartzeim</w:t>
      </w:r>
      <w:proofErr w:type="spellEnd"/>
      <w:r w:rsidRPr="007A38CE">
        <w:t>, D., &amp; Higbee, T. S. (2012</w:t>
      </w:r>
      <w:r w:rsidR="00E70F49" w:rsidRPr="007A38CE">
        <w:t>, February</w:t>
      </w:r>
      <w:r w:rsidRPr="007A38CE">
        <w:t xml:space="preserve">). </w:t>
      </w:r>
      <w:r w:rsidRPr="007A38CE">
        <w:rPr>
          <w:i/>
        </w:rPr>
        <w:t>Ethical considerations for clinical applied behavior analysts</w:t>
      </w:r>
      <w:r w:rsidR="00E70F49" w:rsidRPr="007A38CE">
        <w:rPr>
          <w:i/>
        </w:rPr>
        <w:t xml:space="preserve"> </w:t>
      </w:r>
      <w:r w:rsidR="00E70F49" w:rsidRPr="007A38CE">
        <w:rPr>
          <w:iCs/>
        </w:rPr>
        <w:t>[</w:t>
      </w:r>
      <w:r w:rsidRPr="007A38CE">
        <w:t>Workshop present</w:t>
      </w:r>
      <w:r w:rsidR="00E70F49" w:rsidRPr="007A38CE">
        <w:t xml:space="preserve">ation]. </w:t>
      </w:r>
      <w:r w:rsidRPr="007A38CE">
        <w:t>California Association for Behavior Analysis</w:t>
      </w:r>
      <w:r w:rsidR="00E70F49" w:rsidRPr="007A38CE">
        <w:t xml:space="preserve">, </w:t>
      </w:r>
      <w:r w:rsidRPr="007A38CE">
        <w:t>Garden Grove, CA.</w:t>
      </w:r>
    </w:p>
    <w:p w14:paraId="2C5D4B8E" w14:textId="77777777" w:rsidR="00095AFB" w:rsidRPr="007A38CE" w:rsidRDefault="00095AFB" w:rsidP="00095AFB"/>
    <w:p w14:paraId="12285A22" w14:textId="65445A34" w:rsidR="00095AFB" w:rsidRPr="007A38CE" w:rsidRDefault="00095AFB" w:rsidP="00095AFB">
      <w:r w:rsidRPr="007A38CE">
        <w:t xml:space="preserve">Brodhead, M, </w:t>
      </w:r>
      <w:r w:rsidRPr="007A38CE">
        <w:rPr>
          <w:b/>
        </w:rPr>
        <w:t>Akers, J. S.,</w:t>
      </w:r>
      <w:r w:rsidRPr="007A38CE">
        <w:t xml:space="preserve"> Higbee, T. S. (2012</w:t>
      </w:r>
      <w:r w:rsidR="007A38CE" w:rsidRPr="007A38CE">
        <w:t>, June</w:t>
      </w:r>
      <w:r w:rsidRPr="007A38CE">
        <w:t xml:space="preserve">) </w:t>
      </w:r>
      <w:r w:rsidRPr="007A38CE">
        <w:rPr>
          <w:i/>
        </w:rPr>
        <w:t xml:space="preserve">Considering Ethical Behavior in educational settings: Part 1. </w:t>
      </w:r>
      <w:r w:rsidR="007A38CE" w:rsidRPr="007A38CE">
        <w:rPr>
          <w:iCs/>
        </w:rPr>
        <w:t>[</w:t>
      </w:r>
      <w:r w:rsidRPr="007A38CE">
        <w:t>Workshop</w:t>
      </w:r>
      <w:r w:rsidR="007A38CE" w:rsidRPr="007A38CE">
        <w:t xml:space="preserve"> presentation]. </w:t>
      </w:r>
      <w:r w:rsidRPr="007A38CE">
        <w:t>Effective Practices Conference</w:t>
      </w:r>
      <w:r w:rsidR="007A38CE" w:rsidRPr="007A38CE">
        <w:t xml:space="preserve">, </w:t>
      </w:r>
      <w:r w:rsidRPr="007A38CE">
        <w:t xml:space="preserve">Logan, UT. </w:t>
      </w:r>
    </w:p>
    <w:p w14:paraId="31169222" w14:textId="77777777" w:rsidR="00095AFB" w:rsidRPr="007A38CE" w:rsidRDefault="00095AFB" w:rsidP="00095AFB"/>
    <w:p w14:paraId="61DAE460" w14:textId="0A038FB5" w:rsidR="007A38CE" w:rsidRPr="007A38CE" w:rsidRDefault="007A38CE" w:rsidP="007A38CE">
      <w:r w:rsidRPr="007A38CE">
        <w:t xml:space="preserve">Brodhead, M, </w:t>
      </w:r>
      <w:r w:rsidRPr="007A38CE">
        <w:rPr>
          <w:b/>
        </w:rPr>
        <w:t>Akers, J. S.,</w:t>
      </w:r>
      <w:r w:rsidRPr="007A38CE">
        <w:t xml:space="preserve"> Higbee, T. S. (2012, June) </w:t>
      </w:r>
      <w:r w:rsidRPr="007A38CE">
        <w:rPr>
          <w:i/>
        </w:rPr>
        <w:t xml:space="preserve">Considering Ethical Behavior in educational settings: Part 2. </w:t>
      </w:r>
      <w:r w:rsidRPr="007A38CE">
        <w:rPr>
          <w:iCs/>
        </w:rPr>
        <w:t>[</w:t>
      </w:r>
      <w:r w:rsidRPr="007A38CE">
        <w:t xml:space="preserve">Workshop presentation]. Effective Practices Conference, Logan, UT. </w:t>
      </w:r>
    </w:p>
    <w:p w14:paraId="3D18F4B2" w14:textId="77777777" w:rsidR="00095AFB" w:rsidRPr="007A38CE" w:rsidRDefault="00095AFB" w:rsidP="00095AFB">
      <w:pPr>
        <w:rPr>
          <w:b/>
        </w:rPr>
      </w:pPr>
    </w:p>
    <w:p w14:paraId="017037B2" w14:textId="684676B7" w:rsidR="00095AFB" w:rsidRPr="007A38CE" w:rsidRDefault="00095AFB" w:rsidP="00095AFB">
      <w:r w:rsidRPr="007A38CE">
        <w:rPr>
          <w:b/>
        </w:rPr>
        <w:t>Akers, J. S.,</w:t>
      </w:r>
      <w:r w:rsidRPr="007A38CE">
        <w:t xml:space="preserve"> Brodhead, M, &amp; Higbee, T.S. (2012</w:t>
      </w:r>
      <w:r w:rsidR="007A38CE" w:rsidRPr="007A38CE">
        <w:t>, June</w:t>
      </w:r>
      <w:r w:rsidRPr="007A38CE">
        <w:t xml:space="preserve">). </w:t>
      </w:r>
      <w:r w:rsidRPr="007A38CE">
        <w:rPr>
          <w:i/>
        </w:rPr>
        <w:t xml:space="preserve">Using activity schedules to promote independence in early learners </w:t>
      </w:r>
      <w:r w:rsidR="007A38CE" w:rsidRPr="007A38CE">
        <w:rPr>
          <w:iCs/>
        </w:rPr>
        <w:t>[</w:t>
      </w:r>
      <w:r w:rsidRPr="007A38CE">
        <w:t>Workshop</w:t>
      </w:r>
      <w:r w:rsidR="007A38CE" w:rsidRPr="007A38CE">
        <w:t xml:space="preserve"> presentation]. </w:t>
      </w:r>
      <w:r w:rsidRPr="007A38CE">
        <w:t>Effective Practices Conference</w:t>
      </w:r>
      <w:r w:rsidR="007A38CE" w:rsidRPr="007A38CE">
        <w:t>,</w:t>
      </w:r>
      <w:r w:rsidRPr="007A38CE">
        <w:t xml:space="preserve"> Logan, UT. </w:t>
      </w:r>
    </w:p>
    <w:p w14:paraId="575D0745" w14:textId="77777777" w:rsidR="00095AFB" w:rsidRPr="007A38CE" w:rsidRDefault="00095AFB" w:rsidP="00095AFB">
      <w:pPr>
        <w:rPr>
          <w:b/>
          <w:u w:val="single"/>
        </w:rPr>
      </w:pPr>
    </w:p>
    <w:p w14:paraId="26ECC62C" w14:textId="77777777" w:rsidR="00095AFB" w:rsidRPr="007A38CE" w:rsidRDefault="00095AFB" w:rsidP="00095AFB">
      <w:pPr>
        <w:rPr>
          <w:b/>
          <w:u w:val="single"/>
        </w:rPr>
      </w:pPr>
      <w:r w:rsidRPr="007A38CE">
        <w:rPr>
          <w:b/>
          <w:u w:val="single"/>
        </w:rPr>
        <w:t>Poster Presentations</w:t>
      </w:r>
    </w:p>
    <w:p w14:paraId="1440EF78" w14:textId="6D15F5BF" w:rsidR="00EA0819" w:rsidRPr="007A38CE" w:rsidRDefault="00EA0819" w:rsidP="00EA0819">
      <w:proofErr w:type="spellStart"/>
      <w:r w:rsidRPr="007A38CE">
        <w:t>O’Guinn</w:t>
      </w:r>
      <w:proofErr w:type="spellEnd"/>
      <w:r w:rsidRPr="007A38CE">
        <w:t xml:space="preserve">, N., </w:t>
      </w:r>
      <w:r w:rsidRPr="007A38CE">
        <w:rPr>
          <w:b/>
          <w:bCs/>
        </w:rPr>
        <w:t xml:space="preserve">Akers, J. S., </w:t>
      </w:r>
      <w:r w:rsidRPr="007A38CE">
        <w:t xml:space="preserve"> &amp; Gerencser, K., (2021, May). </w:t>
      </w:r>
      <w:r w:rsidRPr="007A38CE">
        <w:rPr>
          <w:i/>
          <w:iCs/>
        </w:rPr>
        <w:t>I</w:t>
      </w:r>
      <w:r w:rsidRPr="007A38CE">
        <w:rPr>
          <w:i/>
          <w:iCs/>
          <w:color w:val="000000"/>
        </w:rPr>
        <w:t xml:space="preserve">nterventions Targeting Interactive Play in Individuals with Autism: A Systematic Review </w:t>
      </w:r>
      <w:r w:rsidRPr="007A38CE">
        <w:rPr>
          <w:color w:val="000000"/>
        </w:rPr>
        <w:t xml:space="preserve">[Poster presentation]. Association for Behavior Analysis, </w:t>
      </w:r>
      <w:r w:rsidR="007F0957" w:rsidRPr="007F0957">
        <w:rPr>
          <w:color w:val="000000"/>
        </w:rPr>
        <w:t>Virtual Conference</w:t>
      </w:r>
      <w:r w:rsidRPr="007A38CE">
        <w:rPr>
          <w:color w:val="000000"/>
        </w:rPr>
        <w:t>.</w:t>
      </w:r>
    </w:p>
    <w:p w14:paraId="7D174D59" w14:textId="015892DD" w:rsidR="00EA0819" w:rsidRPr="007A38CE" w:rsidRDefault="00EA0819" w:rsidP="0054017A"/>
    <w:p w14:paraId="327A6F0B" w14:textId="47042E98" w:rsidR="00465FA3" w:rsidRPr="007A38CE" w:rsidRDefault="00EA0819" w:rsidP="00465FA3">
      <w:r w:rsidRPr="007A38CE">
        <w:rPr>
          <w:color w:val="000000"/>
        </w:rPr>
        <w:t xml:space="preserve">Kirkpatrick, M., </w:t>
      </w:r>
      <w:r w:rsidRPr="007A38CE">
        <w:rPr>
          <w:b/>
          <w:bCs/>
          <w:color w:val="000000"/>
        </w:rPr>
        <w:t xml:space="preserve">Akers, J. S., </w:t>
      </w:r>
      <w:r w:rsidRPr="007A38CE">
        <w:rPr>
          <w:color w:val="000000"/>
        </w:rPr>
        <w:t xml:space="preserve">&amp; </w:t>
      </w:r>
      <w:proofErr w:type="spellStart"/>
      <w:r w:rsidRPr="007A38CE">
        <w:rPr>
          <w:color w:val="000000"/>
        </w:rPr>
        <w:t>Swensson</w:t>
      </w:r>
      <w:proofErr w:type="spellEnd"/>
      <w:r w:rsidRPr="007A38CE">
        <w:rPr>
          <w:color w:val="000000"/>
        </w:rPr>
        <w:t>, R.</w:t>
      </w:r>
      <w:r w:rsidR="00465FA3" w:rsidRPr="007A38CE">
        <w:rPr>
          <w:color w:val="000000"/>
        </w:rPr>
        <w:t xml:space="preserve"> (2021, May). </w:t>
      </w:r>
      <w:r w:rsidRPr="007A38CE">
        <w:rPr>
          <w:i/>
          <w:iCs/>
          <w:color w:val="000000"/>
        </w:rPr>
        <w:t xml:space="preserve">Systematic Review of Video Activity Schedules to Teach Individuals </w:t>
      </w:r>
      <w:r w:rsidR="00465FA3" w:rsidRPr="007A38CE">
        <w:rPr>
          <w:i/>
          <w:iCs/>
          <w:color w:val="000000"/>
        </w:rPr>
        <w:t>w</w:t>
      </w:r>
      <w:r w:rsidRPr="007A38CE">
        <w:rPr>
          <w:i/>
          <w:iCs/>
          <w:color w:val="000000"/>
        </w:rPr>
        <w:t>ith Autism Spectrum Disorder</w:t>
      </w:r>
      <w:r w:rsidR="00465FA3" w:rsidRPr="007A38CE">
        <w:rPr>
          <w:color w:val="000000"/>
        </w:rPr>
        <w:t xml:space="preserve"> [Poster presentation]. Association for Behavior Analysis, </w:t>
      </w:r>
      <w:r w:rsidR="007F0957" w:rsidRPr="007F0957">
        <w:rPr>
          <w:color w:val="000000"/>
        </w:rPr>
        <w:t>Virtual Conference</w:t>
      </w:r>
      <w:r w:rsidR="00465FA3" w:rsidRPr="007A38CE">
        <w:rPr>
          <w:color w:val="000000"/>
        </w:rPr>
        <w:t>.</w:t>
      </w:r>
    </w:p>
    <w:p w14:paraId="56CD2546" w14:textId="1E02B9D0" w:rsidR="00EA0819" w:rsidRPr="007A38CE" w:rsidRDefault="00EA0819" w:rsidP="00EA0819"/>
    <w:p w14:paraId="3C4723D1" w14:textId="79AC5E86" w:rsidR="00465FA3" w:rsidRPr="007A38CE" w:rsidRDefault="00465FA3" w:rsidP="00465FA3">
      <w:r w:rsidRPr="007A38CE">
        <w:t xml:space="preserve">Avery, S. &amp; </w:t>
      </w:r>
      <w:r w:rsidRPr="007A38CE">
        <w:rPr>
          <w:b/>
          <w:bCs/>
        </w:rPr>
        <w:t xml:space="preserve">Akers, J. S. </w:t>
      </w:r>
      <w:r w:rsidRPr="007A38CE">
        <w:t xml:space="preserve">(2021, May). </w:t>
      </w:r>
      <w:r w:rsidRPr="007A38CE">
        <w:rPr>
          <w:i/>
          <w:iCs/>
        </w:rPr>
        <w:t>T</w:t>
      </w:r>
      <w:r w:rsidRPr="007A38CE">
        <w:rPr>
          <w:i/>
          <w:iCs/>
          <w:color w:val="000000"/>
        </w:rPr>
        <w:t>he Use of Demand Assessments: A Brief Review and Practical Guide</w:t>
      </w:r>
      <w:r w:rsidRPr="007A38CE">
        <w:rPr>
          <w:color w:val="000000"/>
        </w:rPr>
        <w:t xml:space="preserve"> [Poster presentation]. Association for Behavior Analysis, </w:t>
      </w:r>
      <w:r w:rsidR="007F0957" w:rsidRPr="007F0957">
        <w:rPr>
          <w:color w:val="000000"/>
        </w:rPr>
        <w:t>Virtual Conference</w:t>
      </w:r>
      <w:r w:rsidRPr="007A38CE">
        <w:rPr>
          <w:color w:val="000000"/>
        </w:rPr>
        <w:t>.</w:t>
      </w:r>
    </w:p>
    <w:p w14:paraId="3E06DAB6" w14:textId="2561DF63" w:rsidR="00EA0819" w:rsidRPr="007A38CE" w:rsidRDefault="00465FA3" w:rsidP="0054017A">
      <w:r w:rsidRPr="007A38CE">
        <w:t xml:space="preserve"> </w:t>
      </w:r>
    </w:p>
    <w:p w14:paraId="77940942" w14:textId="4BE681E4" w:rsidR="00465FA3" w:rsidRPr="007A38CE" w:rsidRDefault="00465FA3" w:rsidP="00465FA3">
      <w:r w:rsidRPr="007A38CE">
        <w:t xml:space="preserve">Padilla-Mainor, K. &amp; </w:t>
      </w:r>
      <w:r w:rsidRPr="007A38CE">
        <w:rPr>
          <w:b/>
          <w:bCs/>
        </w:rPr>
        <w:t xml:space="preserve">Akers, J. S. </w:t>
      </w:r>
      <w:r w:rsidRPr="007A38CE">
        <w:t xml:space="preserve">(2021, May). </w:t>
      </w:r>
      <w:r w:rsidRPr="007A38CE">
        <w:rPr>
          <w:i/>
          <w:iCs/>
          <w:color w:val="000000"/>
        </w:rPr>
        <w:t xml:space="preserve">Content Validity Evidence for the Verbal Behavior Milestones Assessment and Placement Program </w:t>
      </w:r>
      <w:r w:rsidRPr="007A38CE">
        <w:rPr>
          <w:color w:val="000000"/>
        </w:rPr>
        <w:t xml:space="preserve">[Poster presentation]. Association for Behavior Analysis, </w:t>
      </w:r>
      <w:r w:rsidR="007F0957" w:rsidRPr="007F0957">
        <w:rPr>
          <w:color w:val="000000"/>
        </w:rPr>
        <w:t>Virtual Conference</w:t>
      </w:r>
      <w:r w:rsidRPr="007A38CE">
        <w:rPr>
          <w:color w:val="000000"/>
        </w:rPr>
        <w:t>.</w:t>
      </w:r>
    </w:p>
    <w:p w14:paraId="3BBA7F96" w14:textId="725359F8" w:rsidR="00EA0819" w:rsidRDefault="00EA0819" w:rsidP="0054017A"/>
    <w:p w14:paraId="0AA319F4" w14:textId="4026350D" w:rsidR="007F0957" w:rsidRDefault="007F0957" w:rsidP="007F0957">
      <w:pPr>
        <w:rPr>
          <w:color w:val="000000"/>
        </w:rPr>
      </w:pPr>
      <w:r w:rsidRPr="007F0957">
        <w:rPr>
          <w:color w:val="000000"/>
        </w:rPr>
        <w:t xml:space="preserve">Kirkpatrick, M., </w:t>
      </w:r>
      <w:r w:rsidRPr="007F0957">
        <w:rPr>
          <w:b/>
          <w:bCs/>
          <w:color w:val="000000"/>
        </w:rPr>
        <w:t>Akers, J. S.,</w:t>
      </w:r>
      <w:r w:rsidRPr="007F0957">
        <w:rPr>
          <w:color w:val="000000"/>
        </w:rPr>
        <w:t xml:space="preserve"> Davis, T. N., </w:t>
      </w:r>
      <w:proofErr w:type="spellStart"/>
      <w:r w:rsidRPr="007F0957">
        <w:rPr>
          <w:color w:val="000000"/>
        </w:rPr>
        <w:t>O’Guinn</w:t>
      </w:r>
      <w:proofErr w:type="spellEnd"/>
      <w:r w:rsidRPr="007F0957">
        <w:rPr>
          <w:color w:val="000000"/>
        </w:rPr>
        <w:t>, N., &amp; Avery, S. (2021, February).</w:t>
      </w:r>
      <w:r w:rsidRPr="007F0957">
        <w:rPr>
          <w:rStyle w:val="apple-converted-space"/>
          <w:color w:val="000000"/>
        </w:rPr>
        <w:t> </w:t>
      </w:r>
      <w:r w:rsidRPr="007F0957">
        <w:rPr>
          <w:i/>
          <w:iCs/>
          <w:color w:val="000000"/>
        </w:rPr>
        <w:t>Systematic review of video activity schedules to teach individuals with ASD</w:t>
      </w:r>
      <w:r w:rsidRPr="007F0957">
        <w:rPr>
          <w:rStyle w:val="apple-converted-space"/>
          <w:color w:val="000000"/>
        </w:rPr>
        <w:t> </w:t>
      </w:r>
      <w:r w:rsidRPr="007F0957">
        <w:rPr>
          <w:color w:val="000000"/>
        </w:rPr>
        <w:t>[Poster presentation]. Texas Association for Behavior Analysis, Virtual Conference.</w:t>
      </w:r>
    </w:p>
    <w:p w14:paraId="07B0F4C7" w14:textId="77777777" w:rsidR="005D1669" w:rsidRPr="005D1669" w:rsidRDefault="005D1669" w:rsidP="005D1669">
      <w:pPr>
        <w:rPr>
          <w:b/>
          <w:bCs/>
          <w:color w:val="000000"/>
        </w:rPr>
      </w:pPr>
    </w:p>
    <w:p w14:paraId="1973A184" w14:textId="4AA71A83" w:rsidR="005D1669" w:rsidRPr="005D1669" w:rsidRDefault="005D1669" w:rsidP="005D1669">
      <w:r w:rsidRPr="005D1669">
        <w:rPr>
          <w:color w:val="000000"/>
        </w:rPr>
        <w:t>Avery, S.,</w:t>
      </w:r>
      <w:r w:rsidRPr="005D1669">
        <w:rPr>
          <w:rStyle w:val="apple-converted-space"/>
          <w:color w:val="000000"/>
        </w:rPr>
        <w:t> </w:t>
      </w:r>
      <w:r w:rsidRPr="005D1669">
        <w:rPr>
          <w:color w:val="000000"/>
        </w:rPr>
        <w:t xml:space="preserve">&amp; </w:t>
      </w:r>
      <w:r w:rsidRPr="005D1669">
        <w:rPr>
          <w:b/>
          <w:bCs/>
          <w:color w:val="000000"/>
        </w:rPr>
        <w:t>Akers, J. S</w:t>
      </w:r>
      <w:r w:rsidRPr="005D1669">
        <w:rPr>
          <w:color w:val="000000"/>
        </w:rPr>
        <w:t xml:space="preserve">. (2021, February 11–14). </w:t>
      </w:r>
      <w:r w:rsidRPr="005D1669">
        <w:rPr>
          <w:i/>
          <w:iCs/>
          <w:color w:val="000000"/>
        </w:rPr>
        <w:t>The use of demand assessments: A brief review and practical guide</w:t>
      </w:r>
      <w:r w:rsidRPr="005D1669">
        <w:rPr>
          <w:color w:val="000000"/>
        </w:rPr>
        <w:t xml:space="preserve"> [Poster presentation]. Texas Association of Applied Behavior Analysis 36th Annual Regional Conference, Virtual Conference.</w:t>
      </w:r>
    </w:p>
    <w:p w14:paraId="02AF79FB" w14:textId="77777777" w:rsidR="007F0957" w:rsidRPr="007F0957" w:rsidRDefault="007F0957" w:rsidP="0054017A"/>
    <w:p w14:paraId="6A35090C" w14:textId="73447C5B" w:rsidR="0054017A" w:rsidRDefault="0054017A" w:rsidP="0054017A">
      <w:pPr>
        <w:rPr>
          <w:color w:val="000000"/>
        </w:rPr>
      </w:pPr>
      <w:proofErr w:type="spellStart"/>
      <w:r w:rsidRPr="007A38CE">
        <w:t>Swennson</w:t>
      </w:r>
      <w:proofErr w:type="spellEnd"/>
      <w:r w:rsidRPr="007A38CE">
        <w:t xml:space="preserve">, R. &amp; </w:t>
      </w:r>
      <w:r w:rsidRPr="007A38CE">
        <w:rPr>
          <w:b/>
        </w:rPr>
        <w:t xml:space="preserve">Akers, J. S., </w:t>
      </w:r>
      <w:r w:rsidRPr="007A38CE">
        <w:t>(2020</w:t>
      </w:r>
      <w:r w:rsidR="00EA0819" w:rsidRPr="007A38CE">
        <w:t>, May</w:t>
      </w:r>
      <w:r w:rsidRPr="007A38CE">
        <w:t xml:space="preserve">). </w:t>
      </w:r>
      <w:r w:rsidRPr="007A38CE">
        <w:rPr>
          <w:i/>
          <w:iCs/>
          <w:color w:val="000000"/>
        </w:rPr>
        <w:t>A systematic review of mand training techniques for children with autism</w:t>
      </w:r>
      <w:r w:rsidR="00582F48" w:rsidRPr="007A38CE">
        <w:rPr>
          <w:i/>
          <w:iCs/>
          <w:color w:val="000000"/>
        </w:rPr>
        <w:t xml:space="preserve"> </w:t>
      </w:r>
      <w:r w:rsidR="00582F48" w:rsidRPr="007A38CE">
        <w:rPr>
          <w:color w:val="000000"/>
        </w:rPr>
        <w:t>[Poster presentation].</w:t>
      </w:r>
      <w:r w:rsidRPr="007A38CE">
        <w:rPr>
          <w:color w:val="000000"/>
        </w:rPr>
        <w:t xml:space="preserve"> Association for Behavior Analysis</w:t>
      </w:r>
      <w:r w:rsidR="00582F48" w:rsidRPr="007A38CE">
        <w:rPr>
          <w:color w:val="000000"/>
        </w:rPr>
        <w:t>,</w:t>
      </w:r>
      <w:r w:rsidRPr="007A38CE">
        <w:rPr>
          <w:color w:val="000000"/>
        </w:rPr>
        <w:t xml:space="preserve"> </w:t>
      </w:r>
      <w:r w:rsidR="007F0957" w:rsidRPr="007F0957">
        <w:rPr>
          <w:color w:val="000000"/>
        </w:rPr>
        <w:t>Virtual Conference</w:t>
      </w:r>
      <w:r w:rsidR="007F0957">
        <w:rPr>
          <w:color w:val="000000"/>
        </w:rPr>
        <w:t>.</w:t>
      </w:r>
    </w:p>
    <w:p w14:paraId="25639DBB" w14:textId="77777777" w:rsidR="007F0957" w:rsidRPr="007A38CE" w:rsidRDefault="007F0957" w:rsidP="0054017A"/>
    <w:p w14:paraId="0FA912EA" w14:textId="0F20B4F0" w:rsidR="0054017A" w:rsidRPr="007A38CE" w:rsidRDefault="0054017A" w:rsidP="0054017A">
      <w:pPr>
        <w:rPr>
          <w:b/>
          <w:u w:val="single"/>
        </w:rPr>
      </w:pPr>
      <w:proofErr w:type="spellStart"/>
      <w:r w:rsidRPr="007A38CE">
        <w:t>Swennson</w:t>
      </w:r>
      <w:proofErr w:type="spellEnd"/>
      <w:r w:rsidRPr="007A38CE">
        <w:t xml:space="preserve">, R. &amp; </w:t>
      </w:r>
      <w:r w:rsidRPr="007A38CE">
        <w:rPr>
          <w:b/>
        </w:rPr>
        <w:t xml:space="preserve">Akers, J. S., </w:t>
      </w:r>
      <w:r w:rsidRPr="007A38CE">
        <w:t>(2020</w:t>
      </w:r>
      <w:r w:rsidR="00EA0819" w:rsidRPr="007A38CE">
        <w:t>, March</w:t>
      </w:r>
      <w:r w:rsidRPr="007A38CE">
        <w:t xml:space="preserve">). </w:t>
      </w:r>
      <w:r w:rsidRPr="007A38CE">
        <w:rPr>
          <w:i/>
          <w:iCs/>
          <w:color w:val="000000"/>
        </w:rPr>
        <w:t>A systematic review of mand training techniques for children with autism</w:t>
      </w:r>
      <w:r w:rsidRPr="007A38CE">
        <w:rPr>
          <w:color w:val="000000"/>
        </w:rPr>
        <w:t xml:space="preserve"> </w:t>
      </w:r>
      <w:r w:rsidR="00582F48" w:rsidRPr="007A38CE">
        <w:rPr>
          <w:color w:val="000000"/>
        </w:rPr>
        <w:t>[</w:t>
      </w:r>
      <w:r w:rsidRPr="007A38CE">
        <w:rPr>
          <w:color w:val="000000"/>
        </w:rPr>
        <w:t>Poster presentation</w:t>
      </w:r>
      <w:r w:rsidR="00582F48" w:rsidRPr="007A38CE">
        <w:rPr>
          <w:color w:val="000000"/>
        </w:rPr>
        <w:t>].</w:t>
      </w:r>
      <w:r w:rsidRPr="007A38CE">
        <w:rPr>
          <w:color w:val="000000"/>
        </w:rPr>
        <w:t xml:space="preserve"> Texas Association for Behavior Analysis</w:t>
      </w:r>
      <w:r w:rsidR="00582F48" w:rsidRPr="007A38CE">
        <w:rPr>
          <w:color w:val="000000"/>
        </w:rPr>
        <w:t>,</w:t>
      </w:r>
      <w:r w:rsidRPr="007A38CE">
        <w:rPr>
          <w:color w:val="000000"/>
        </w:rPr>
        <w:t xml:space="preserve"> </w:t>
      </w:r>
      <w:r w:rsidR="007F0957" w:rsidRPr="007F0957">
        <w:rPr>
          <w:color w:val="000000"/>
        </w:rPr>
        <w:t>Virtual Conference</w:t>
      </w:r>
      <w:r w:rsidRPr="007A38CE">
        <w:rPr>
          <w:color w:val="000000"/>
        </w:rPr>
        <w:t>.</w:t>
      </w:r>
    </w:p>
    <w:p w14:paraId="644750A8" w14:textId="77777777" w:rsidR="0054017A" w:rsidRPr="007A38CE" w:rsidRDefault="0054017A" w:rsidP="0054017A"/>
    <w:p w14:paraId="1EEE18F8" w14:textId="0861CD42" w:rsidR="0054017A" w:rsidRPr="007A38CE" w:rsidRDefault="0054017A" w:rsidP="0054017A">
      <w:pPr>
        <w:rPr>
          <w:b/>
          <w:u w:val="single"/>
        </w:rPr>
      </w:pPr>
      <w:proofErr w:type="spellStart"/>
      <w:r w:rsidRPr="007A38CE">
        <w:t>O’Guinn</w:t>
      </w:r>
      <w:proofErr w:type="spellEnd"/>
      <w:r w:rsidRPr="007A38CE">
        <w:t xml:space="preserve">, K. N. &amp; </w:t>
      </w:r>
      <w:r w:rsidRPr="007A38CE">
        <w:rPr>
          <w:b/>
        </w:rPr>
        <w:t xml:space="preserve">Akers, J. S. </w:t>
      </w:r>
      <w:r w:rsidRPr="007A38CE">
        <w:t>(2020</w:t>
      </w:r>
      <w:r w:rsidR="00EA0819" w:rsidRPr="007A38CE">
        <w:t>, March</w:t>
      </w:r>
      <w:r w:rsidRPr="007A38CE">
        <w:t xml:space="preserve">). </w:t>
      </w:r>
      <w:r w:rsidRPr="007A38CE">
        <w:rPr>
          <w:i/>
          <w:color w:val="000000"/>
        </w:rPr>
        <w:t>Teaching Negotiation Skills During Play to Children with Autism Spectrum Disorders</w:t>
      </w:r>
      <w:r w:rsidR="00582F48" w:rsidRPr="007A38CE">
        <w:rPr>
          <w:iCs/>
          <w:color w:val="000000"/>
        </w:rPr>
        <w:t xml:space="preserve"> [</w:t>
      </w:r>
      <w:r w:rsidRPr="007A38CE">
        <w:rPr>
          <w:color w:val="000000"/>
        </w:rPr>
        <w:t>Poster presentation</w:t>
      </w:r>
      <w:r w:rsidR="00582F48" w:rsidRPr="007A38CE">
        <w:rPr>
          <w:color w:val="000000"/>
        </w:rPr>
        <w:t>].</w:t>
      </w:r>
      <w:r w:rsidRPr="007A38CE">
        <w:rPr>
          <w:color w:val="000000"/>
        </w:rPr>
        <w:t xml:space="preserve"> Texas Association for Behavior Analysis</w:t>
      </w:r>
      <w:r w:rsidR="00582F48" w:rsidRPr="007A38CE">
        <w:rPr>
          <w:color w:val="000000"/>
        </w:rPr>
        <w:t>,</w:t>
      </w:r>
      <w:r w:rsidRPr="007A38CE">
        <w:rPr>
          <w:color w:val="000000"/>
        </w:rPr>
        <w:t xml:space="preserve"> </w:t>
      </w:r>
      <w:r w:rsidR="007F0957" w:rsidRPr="007F0957">
        <w:rPr>
          <w:color w:val="000000"/>
        </w:rPr>
        <w:t>Virtual Conference</w:t>
      </w:r>
      <w:r w:rsidRPr="007A38CE">
        <w:rPr>
          <w:color w:val="000000"/>
        </w:rPr>
        <w:t>.</w:t>
      </w:r>
    </w:p>
    <w:p w14:paraId="2F40B710" w14:textId="77777777" w:rsidR="0054017A" w:rsidRPr="007A38CE" w:rsidRDefault="0054017A" w:rsidP="0054017A">
      <w:pPr>
        <w:rPr>
          <w:b/>
        </w:rPr>
      </w:pPr>
    </w:p>
    <w:p w14:paraId="60BBB9E7" w14:textId="1AE2576A" w:rsidR="0054017A" w:rsidRPr="007A38CE" w:rsidRDefault="0054017A" w:rsidP="0054017A">
      <w:r w:rsidRPr="007A38CE">
        <w:rPr>
          <w:b/>
        </w:rPr>
        <w:t xml:space="preserve">Akers, J. S., </w:t>
      </w:r>
      <w:r w:rsidRPr="007A38CE">
        <w:t xml:space="preserve">Busby, M., &amp; </w:t>
      </w:r>
      <w:proofErr w:type="spellStart"/>
      <w:r w:rsidRPr="007A38CE">
        <w:t>O’Guinn</w:t>
      </w:r>
      <w:proofErr w:type="spellEnd"/>
      <w:r w:rsidRPr="007A38CE">
        <w:t>, K. N. (2020</w:t>
      </w:r>
      <w:r w:rsidR="00EA0819" w:rsidRPr="007A38CE">
        <w:t>, February</w:t>
      </w:r>
      <w:r w:rsidRPr="007A38CE">
        <w:t xml:space="preserve">). </w:t>
      </w:r>
      <w:r w:rsidRPr="007A38CE">
        <w:rPr>
          <w:i/>
        </w:rPr>
        <w:t>A</w:t>
      </w:r>
      <w:r w:rsidRPr="007A38CE">
        <w:rPr>
          <w:rStyle w:val="apple-converted-space"/>
          <w:i/>
          <w:color w:val="000000"/>
        </w:rPr>
        <w:t> </w:t>
      </w:r>
      <w:r w:rsidRPr="007A38CE">
        <w:rPr>
          <w:i/>
          <w:color w:val="000000"/>
        </w:rPr>
        <w:t>further evaluation of scripts and systematic fading to increase play-based comments in children with autism when playing with peers</w:t>
      </w:r>
      <w:r w:rsidR="00040D6E" w:rsidRPr="007A38CE">
        <w:rPr>
          <w:i/>
          <w:color w:val="000000"/>
        </w:rPr>
        <w:t xml:space="preserve"> </w:t>
      </w:r>
      <w:r w:rsidR="00040D6E" w:rsidRPr="007A38CE">
        <w:rPr>
          <w:iCs/>
          <w:color w:val="000000"/>
        </w:rPr>
        <w:t>[</w:t>
      </w:r>
      <w:r w:rsidRPr="007A38CE">
        <w:rPr>
          <w:color w:val="000000"/>
        </w:rPr>
        <w:t>Poster presentation</w:t>
      </w:r>
      <w:r w:rsidR="00040D6E" w:rsidRPr="007A38CE">
        <w:rPr>
          <w:color w:val="000000"/>
        </w:rPr>
        <w:t>].</w:t>
      </w:r>
      <w:r w:rsidRPr="007A38CE">
        <w:rPr>
          <w:color w:val="000000"/>
        </w:rPr>
        <w:t xml:space="preserve"> </w:t>
      </w:r>
      <w:r w:rsidRPr="007A38CE">
        <w:t>Association for Behavior Analysis International Autism Conference</w:t>
      </w:r>
      <w:r w:rsidR="00040D6E" w:rsidRPr="007A38CE">
        <w:t>,</w:t>
      </w:r>
      <w:r w:rsidRPr="007A38CE">
        <w:t xml:space="preserve"> Miami, FL.</w:t>
      </w:r>
    </w:p>
    <w:p w14:paraId="1CD7ABA3" w14:textId="77777777" w:rsidR="0054017A" w:rsidRPr="007A38CE" w:rsidRDefault="0054017A" w:rsidP="0054017A">
      <w:pPr>
        <w:rPr>
          <w:b/>
          <w:highlight w:val="yellow"/>
        </w:rPr>
      </w:pPr>
    </w:p>
    <w:p w14:paraId="18E04217" w14:textId="2100104A" w:rsidR="0054017A" w:rsidRPr="007A38CE" w:rsidRDefault="0054017A" w:rsidP="0054017A">
      <w:r w:rsidRPr="007A38CE">
        <w:rPr>
          <w:bCs/>
          <w:color w:val="000000"/>
        </w:rPr>
        <w:t>Kirkpatrick, M.</w:t>
      </w:r>
      <w:r w:rsidRPr="007A38CE">
        <w:rPr>
          <w:color w:val="000000"/>
        </w:rPr>
        <w:t xml:space="preserve">, </w:t>
      </w:r>
      <w:proofErr w:type="spellStart"/>
      <w:r w:rsidRPr="007A38CE">
        <w:rPr>
          <w:color w:val="000000"/>
        </w:rPr>
        <w:t>Rehfeld</w:t>
      </w:r>
      <w:proofErr w:type="spellEnd"/>
      <w:r w:rsidRPr="007A38CE">
        <w:rPr>
          <w:color w:val="000000"/>
        </w:rPr>
        <w:t xml:space="preserve">, D. M., </w:t>
      </w:r>
      <w:r w:rsidRPr="007A38CE">
        <w:rPr>
          <w:b/>
          <w:color w:val="000000"/>
        </w:rPr>
        <w:t>Akers, J. S.,</w:t>
      </w:r>
      <w:r w:rsidRPr="007A38CE">
        <w:rPr>
          <w:color w:val="000000"/>
        </w:rPr>
        <w:t xml:space="preserve"> Rivera, G., &amp; </w:t>
      </w:r>
      <w:proofErr w:type="spellStart"/>
      <w:r w:rsidRPr="007A38CE">
        <w:rPr>
          <w:color w:val="000000"/>
        </w:rPr>
        <w:t>Sulak</w:t>
      </w:r>
      <w:proofErr w:type="spellEnd"/>
      <w:r w:rsidRPr="007A38CE">
        <w:rPr>
          <w:color w:val="000000"/>
        </w:rPr>
        <w:t>, T. N. (2019</w:t>
      </w:r>
      <w:r w:rsidR="00EA0819" w:rsidRPr="007A38CE">
        <w:rPr>
          <w:color w:val="000000"/>
        </w:rPr>
        <w:t>, March</w:t>
      </w:r>
      <w:r w:rsidRPr="007A38CE">
        <w:rPr>
          <w:color w:val="000000"/>
        </w:rPr>
        <w:t>). </w:t>
      </w:r>
      <w:r w:rsidRPr="007A38CE">
        <w:rPr>
          <w:i/>
          <w:iCs/>
          <w:color w:val="000000"/>
        </w:rPr>
        <w:t>Evaluating the effects of behavioral skills training with pre-service teachers</w:t>
      </w:r>
      <w:r w:rsidR="00040D6E" w:rsidRPr="007A38CE">
        <w:rPr>
          <w:i/>
          <w:iCs/>
          <w:color w:val="000000"/>
        </w:rPr>
        <w:t xml:space="preserve"> </w:t>
      </w:r>
      <w:r w:rsidR="00040D6E" w:rsidRPr="007A38CE">
        <w:rPr>
          <w:color w:val="000000"/>
        </w:rPr>
        <w:t>[</w:t>
      </w:r>
      <w:r w:rsidRPr="007A38CE">
        <w:rPr>
          <w:color w:val="000000"/>
        </w:rPr>
        <w:t>Poster presentation</w:t>
      </w:r>
      <w:r w:rsidR="00040D6E" w:rsidRPr="007A38CE">
        <w:rPr>
          <w:color w:val="000000"/>
        </w:rPr>
        <w:t>].</w:t>
      </w:r>
      <w:r w:rsidRPr="007A38CE">
        <w:rPr>
          <w:color w:val="000000"/>
        </w:rPr>
        <w:t xml:space="preserve"> Texas Association for Behavior Analysis</w:t>
      </w:r>
      <w:r w:rsidR="00040D6E" w:rsidRPr="007A38CE">
        <w:rPr>
          <w:color w:val="000000"/>
        </w:rPr>
        <w:t xml:space="preserve">, </w:t>
      </w:r>
      <w:r w:rsidRPr="007A38CE">
        <w:rPr>
          <w:color w:val="000000"/>
        </w:rPr>
        <w:t>Fort Worth, TX</w:t>
      </w:r>
    </w:p>
    <w:p w14:paraId="6E5436D5" w14:textId="77777777" w:rsidR="0054017A" w:rsidRPr="007A38CE" w:rsidRDefault="0054017A" w:rsidP="00310C93">
      <w:pPr>
        <w:rPr>
          <w:b/>
        </w:rPr>
      </w:pPr>
    </w:p>
    <w:p w14:paraId="2FC87859" w14:textId="5EC8974E" w:rsidR="00310C93" w:rsidRPr="007A38CE" w:rsidRDefault="00310C93" w:rsidP="00310C93">
      <w:r w:rsidRPr="007A38CE">
        <w:rPr>
          <w:b/>
        </w:rPr>
        <w:lastRenderedPageBreak/>
        <w:t>Akers, J. S.</w:t>
      </w:r>
      <w:r w:rsidRPr="007A38CE">
        <w:t>, &amp; Davis, T. N., Gerow, S. (2019</w:t>
      </w:r>
      <w:r w:rsidR="00EA0819" w:rsidRPr="007A38CE">
        <w:t>, May</w:t>
      </w:r>
      <w:r w:rsidRPr="007A38CE">
        <w:t xml:space="preserve">). </w:t>
      </w:r>
      <w:r w:rsidRPr="007A38CE">
        <w:rPr>
          <w:i/>
          <w:shd w:val="clear" w:color="auto" w:fill="FFFFFF"/>
        </w:rPr>
        <w:t>Decreasing stereotypy in children with autism: A systematic review</w:t>
      </w:r>
      <w:r w:rsidR="00EA0819" w:rsidRPr="007A38CE">
        <w:rPr>
          <w:i/>
          <w:shd w:val="clear" w:color="auto" w:fill="FFFFFF"/>
        </w:rPr>
        <w:t xml:space="preserve"> </w:t>
      </w:r>
      <w:r w:rsidR="00EA0819" w:rsidRPr="007A38CE">
        <w:rPr>
          <w:iCs/>
          <w:shd w:val="clear" w:color="auto" w:fill="FFFFFF"/>
        </w:rPr>
        <w:t>[</w:t>
      </w:r>
      <w:r w:rsidRPr="007A38CE">
        <w:t>Poster presentation</w:t>
      </w:r>
      <w:r w:rsidR="00EA0819" w:rsidRPr="007A38CE">
        <w:t>].</w:t>
      </w:r>
      <w:r w:rsidRPr="007A38CE">
        <w:t xml:space="preserve"> Association of Behavior Analysis International</w:t>
      </w:r>
      <w:r w:rsidR="00EA0819" w:rsidRPr="007A38CE">
        <w:t xml:space="preserve">, </w:t>
      </w:r>
      <w:r w:rsidRPr="007A38CE">
        <w:t>Chicago, IL.</w:t>
      </w:r>
    </w:p>
    <w:p w14:paraId="38BDC89F" w14:textId="77777777" w:rsidR="00F05AA4" w:rsidRPr="007A38CE" w:rsidRDefault="00F05AA4" w:rsidP="00310C93"/>
    <w:p w14:paraId="63C650E1" w14:textId="458B5A70" w:rsidR="00F05AA4" w:rsidRPr="007A38CE" w:rsidRDefault="00F05AA4" w:rsidP="00310C93">
      <w:r w:rsidRPr="007A38CE">
        <w:rPr>
          <w:bCs/>
          <w:color w:val="000000"/>
        </w:rPr>
        <w:t>Kirkpatrick, M.</w:t>
      </w:r>
      <w:r w:rsidRPr="007A38CE">
        <w:rPr>
          <w:color w:val="000000"/>
        </w:rPr>
        <w:t xml:space="preserve">, </w:t>
      </w:r>
      <w:proofErr w:type="spellStart"/>
      <w:r w:rsidRPr="007A38CE">
        <w:rPr>
          <w:color w:val="000000"/>
        </w:rPr>
        <w:t>Rehfeld</w:t>
      </w:r>
      <w:proofErr w:type="spellEnd"/>
      <w:r w:rsidRPr="007A38CE">
        <w:rPr>
          <w:color w:val="000000"/>
        </w:rPr>
        <w:t xml:space="preserve">, D. M., Akers, J. S., Rivera, G., &amp; </w:t>
      </w:r>
      <w:proofErr w:type="spellStart"/>
      <w:r w:rsidRPr="007A38CE">
        <w:rPr>
          <w:color w:val="000000"/>
        </w:rPr>
        <w:t>Sulak</w:t>
      </w:r>
      <w:proofErr w:type="spellEnd"/>
      <w:r w:rsidRPr="007A38CE">
        <w:rPr>
          <w:color w:val="000000"/>
        </w:rPr>
        <w:t>, T. N. (2019, March).</w:t>
      </w:r>
      <w:r w:rsidRPr="007A38CE">
        <w:rPr>
          <w:rStyle w:val="apple-converted-space"/>
          <w:color w:val="000000"/>
        </w:rPr>
        <w:t> </w:t>
      </w:r>
      <w:r w:rsidRPr="007A38CE">
        <w:rPr>
          <w:i/>
          <w:iCs/>
          <w:color w:val="000000"/>
        </w:rPr>
        <w:t>Evaluating the effects of behavioral skills training with pre-service teachers</w:t>
      </w:r>
      <w:r w:rsidR="00EA0819" w:rsidRPr="007A38CE">
        <w:rPr>
          <w:i/>
          <w:iCs/>
          <w:color w:val="000000"/>
        </w:rPr>
        <w:t xml:space="preserve"> </w:t>
      </w:r>
      <w:r w:rsidR="00EA0819" w:rsidRPr="007A38CE">
        <w:rPr>
          <w:rStyle w:val="apple-converted-space"/>
          <w:color w:val="000000"/>
        </w:rPr>
        <w:t>[</w:t>
      </w:r>
      <w:r w:rsidRPr="007A38CE">
        <w:rPr>
          <w:color w:val="000000"/>
        </w:rPr>
        <w:t>Poster presentation</w:t>
      </w:r>
      <w:r w:rsidR="00EA0819" w:rsidRPr="007A38CE">
        <w:rPr>
          <w:color w:val="000000"/>
        </w:rPr>
        <w:t xml:space="preserve">]. </w:t>
      </w:r>
      <w:r w:rsidRPr="007A38CE">
        <w:rPr>
          <w:color w:val="000000"/>
        </w:rPr>
        <w:t>Texas Association for Behavior Analysis</w:t>
      </w:r>
      <w:r w:rsidR="00EA0819" w:rsidRPr="007A38CE">
        <w:rPr>
          <w:color w:val="000000"/>
        </w:rPr>
        <w:t>,</w:t>
      </w:r>
      <w:r w:rsidRPr="007A38CE">
        <w:rPr>
          <w:color w:val="000000"/>
        </w:rPr>
        <w:t> Fort Worth, TX</w:t>
      </w:r>
    </w:p>
    <w:p w14:paraId="4A19AEC4" w14:textId="77777777" w:rsidR="00310C93" w:rsidRPr="007A38CE" w:rsidRDefault="00310C93" w:rsidP="007F4459">
      <w:pPr>
        <w:rPr>
          <w:b/>
        </w:rPr>
      </w:pPr>
    </w:p>
    <w:p w14:paraId="565265AD" w14:textId="0AD9072C" w:rsidR="007F4459" w:rsidRPr="007A38CE" w:rsidRDefault="007F4459" w:rsidP="007F4459">
      <w:r w:rsidRPr="007A38CE">
        <w:rPr>
          <w:b/>
        </w:rPr>
        <w:t>Akers, J. S.</w:t>
      </w:r>
      <w:r w:rsidRPr="007A38CE">
        <w:t>, &amp; Davis, T. N. (2019</w:t>
      </w:r>
      <w:r w:rsidR="00EA0819" w:rsidRPr="007A38CE">
        <w:t>, February</w:t>
      </w:r>
      <w:r w:rsidRPr="007A38CE">
        <w:t xml:space="preserve">). </w:t>
      </w:r>
      <w:r w:rsidRPr="007A38CE">
        <w:rPr>
          <w:i/>
          <w:shd w:val="clear" w:color="auto" w:fill="FFFFFF"/>
        </w:rPr>
        <w:t>Decreasing stereotypy in children with autism: A systematic review</w:t>
      </w:r>
      <w:r w:rsidR="00EA0819" w:rsidRPr="007A38CE">
        <w:rPr>
          <w:i/>
          <w:shd w:val="clear" w:color="auto" w:fill="FFFFFF"/>
        </w:rPr>
        <w:t xml:space="preserve"> </w:t>
      </w:r>
      <w:r w:rsidR="00EA0819" w:rsidRPr="007A38CE">
        <w:rPr>
          <w:iCs/>
          <w:sz w:val="22"/>
          <w:szCs w:val="22"/>
          <w:shd w:val="clear" w:color="auto" w:fill="FFFFFF"/>
        </w:rPr>
        <w:t>[</w:t>
      </w:r>
      <w:r w:rsidRPr="007A38CE">
        <w:t>Poster presentation</w:t>
      </w:r>
      <w:r w:rsidR="00EA0819" w:rsidRPr="007A38CE">
        <w:t xml:space="preserve">]. </w:t>
      </w:r>
      <w:r w:rsidRPr="007A38CE">
        <w:t>California Association of Behavior Analysis</w:t>
      </w:r>
      <w:r w:rsidR="00EA0819" w:rsidRPr="007A38CE">
        <w:t>,</w:t>
      </w:r>
      <w:r w:rsidRPr="007A38CE">
        <w:t xml:space="preserve"> Long Beach, CA.</w:t>
      </w:r>
    </w:p>
    <w:p w14:paraId="32137AD6" w14:textId="77777777" w:rsidR="00806FB6" w:rsidRPr="007A38CE" w:rsidRDefault="00806FB6" w:rsidP="00806FB6"/>
    <w:p w14:paraId="305C272E" w14:textId="41B70E6F" w:rsidR="00806FB6" w:rsidRPr="007A38CE" w:rsidRDefault="00806FB6" w:rsidP="007F4459">
      <w:proofErr w:type="spellStart"/>
      <w:r w:rsidRPr="007A38CE">
        <w:t>Canestaro</w:t>
      </w:r>
      <w:proofErr w:type="spellEnd"/>
      <w:r w:rsidRPr="007A38CE">
        <w:t xml:space="preserve">, V. &amp; </w:t>
      </w:r>
      <w:r w:rsidRPr="007A38CE">
        <w:rPr>
          <w:b/>
        </w:rPr>
        <w:t xml:space="preserve">Akers, J. S. </w:t>
      </w:r>
      <w:r w:rsidRPr="007A38CE">
        <w:t>(2018</w:t>
      </w:r>
      <w:r w:rsidR="00EA0819" w:rsidRPr="007A38CE">
        <w:t>, March</w:t>
      </w:r>
      <w:r w:rsidRPr="007A38CE">
        <w:t xml:space="preserve">). </w:t>
      </w:r>
      <w:r w:rsidRPr="007A38CE">
        <w:rPr>
          <w:i/>
          <w:iCs/>
        </w:rPr>
        <w:t xml:space="preserve">An evaluation of interventions targeting reciprocal conversations for children with </w:t>
      </w:r>
      <w:proofErr w:type="gramStart"/>
      <w:r w:rsidRPr="007A38CE">
        <w:rPr>
          <w:i/>
          <w:iCs/>
        </w:rPr>
        <w:t>Autism Spectrum Disorder</w:t>
      </w:r>
      <w:proofErr w:type="gramEnd"/>
      <w:r w:rsidRPr="007A38CE">
        <w:rPr>
          <w:i/>
          <w:iCs/>
        </w:rPr>
        <w:t>: A review of the literature</w:t>
      </w:r>
      <w:r w:rsidR="00EA0819" w:rsidRPr="007A38CE">
        <w:t xml:space="preserve"> [</w:t>
      </w:r>
      <w:r w:rsidRPr="007A38CE">
        <w:t>Poster presentation</w:t>
      </w:r>
      <w:r w:rsidR="00EA0819" w:rsidRPr="007A38CE">
        <w:t xml:space="preserve">]. </w:t>
      </w:r>
      <w:r w:rsidRPr="007A38CE">
        <w:t>Texas Association for Behavior Analysis</w:t>
      </w:r>
      <w:r w:rsidR="00EA0819" w:rsidRPr="007A38CE">
        <w:t>,</w:t>
      </w:r>
      <w:r w:rsidRPr="007A38CE">
        <w:t xml:space="preserve"> Houston, TX.</w:t>
      </w:r>
    </w:p>
    <w:p w14:paraId="5A57D578" w14:textId="77777777" w:rsidR="007F4459" w:rsidRPr="007A38CE" w:rsidRDefault="007F4459" w:rsidP="00095AFB">
      <w:pPr>
        <w:rPr>
          <w:b/>
        </w:rPr>
      </w:pPr>
    </w:p>
    <w:p w14:paraId="76A53A8D" w14:textId="1C0C4CB7" w:rsidR="00095AFB" w:rsidRPr="007A38CE" w:rsidRDefault="00095AFB" w:rsidP="00095AFB">
      <w:r w:rsidRPr="007A38CE">
        <w:rPr>
          <w:b/>
        </w:rPr>
        <w:t>Akers, J. S.</w:t>
      </w:r>
      <w:r w:rsidRPr="007A38CE">
        <w:t xml:space="preserve">, Fisher, W. W., Kaminski, A. K., De Souza, A., &amp; </w:t>
      </w:r>
      <w:proofErr w:type="spellStart"/>
      <w:r w:rsidRPr="007A38CE">
        <w:t>Retlaff</w:t>
      </w:r>
      <w:proofErr w:type="spellEnd"/>
      <w:r w:rsidRPr="007A38CE">
        <w:t>, B. J. (2017</w:t>
      </w:r>
      <w:r w:rsidR="00EA0819" w:rsidRPr="007A38CE">
        <w:t>, January</w:t>
      </w:r>
      <w:r w:rsidRPr="007A38CE">
        <w:t xml:space="preserve">). </w:t>
      </w:r>
      <w:r w:rsidRPr="007A38CE">
        <w:rPr>
          <w:i/>
        </w:rPr>
        <w:t>An evaluation of conditional manding using a four-component multiple schedule</w:t>
      </w:r>
      <w:r w:rsidR="00EA0819" w:rsidRPr="007A38CE">
        <w:rPr>
          <w:i/>
        </w:rPr>
        <w:t xml:space="preserve"> </w:t>
      </w:r>
      <w:r w:rsidR="00EA0819" w:rsidRPr="007A38CE">
        <w:rPr>
          <w:iCs/>
        </w:rPr>
        <w:t>[Poster p</w:t>
      </w:r>
      <w:r w:rsidRPr="007A38CE">
        <w:t>resentation</w:t>
      </w:r>
      <w:r w:rsidR="00EA0819" w:rsidRPr="007A38CE">
        <w:t xml:space="preserve">]. </w:t>
      </w:r>
      <w:r w:rsidRPr="007A38CE">
        <w:t>Association for Behavior Analysis International Autism Conference, San Juan, Puerto Rico.</w:t>
      </w:r>
    </w:p>
    <w:p w14:paraId="3BC42AE2" w14:textId="77777777" w:rsidR="00095AFB" w:rsidRPr="007A38CE" w:rsidRDefault="00095AFB" w:rsidP="00095AFB"/>
    <w:p w14:paraId="6FADFD16" w14:textId="2CB69A00" w:rsidR="00095AFB" w:rsidRPr="007A38CE" w:rsidRDefault="00095AFB" w:rsidP="00095AFB">
      <w:r w:rsidRPr="007A38CE">
        <w:t xml:space="preserve">Brodhead, M, Higbee, T. S., Pollard, J., &amp; </w:t>
      </w:r>
      <w:r w:rsidRPr="007A38CE">
        <w:rPr>
          <w:b/>
        </w:rPr>
        <w:t>Akers, J. S.</w:t>
      </w:r>
      <w:r w:rsidRPr="007A38CE">
        <w:t xml:space="preserve"> (2012</w:t>
      </w:r>
      <w:r w:rsidR="00EA0819" w:rsidRPr="007A38CE">
        <w:t>, June</w:t>
      </w:r>
      <w:r w:rsidRPr="007A38CE">
        <w:t xml:space="preserve">) </w:t>
      </w:r>
      <w:r w:rsidRPr="007A38CE">
        <w:rPr>
          <w:i/>
        </w:rPr>
        <w:t>The use of activity schedules to promote social and on-task behaviors in children with autism during a game of hide and seek</w:t>
      </w:r>
      <w:r w:rsidR="00EA0819" w:rsidRPr="007A38CE">
        <w:rPr>
          <w:i/>
        </w:rPr>
        <w:t xml:space="preserve"> </w:t>
      </w:r>
      <w:r w:rsidR="00EA0819" w:rsidRPr="007A38CE">
        <w:t>[</w:t>
      </w:r>
      <w:r w:rsidRPr="007A38CE">
        <w:t>Poster present</w:t>
      </w:r>
      <w:r w:rsidR="00EA0819" w:rsidRPr="007A38CE">
        <w:t>ation].</w:t>
      </w:r>
      <w:r w:rsidRPr="007A38CE">
        <w:t xml:space="preserve"> Utah Association of Behavior Analysis</w:t>
      </w:r>
      <w:r w:rsidR="00EA0819" w:rsidRPr="007A38CE">
        <w:t>,</w:t>
      </w:r>
      <w:r w:rsidRPr="007A38CE">
        <w:t xml:space="preserve"> Logan, UT. </w:t>
      </w:r>
    </w:p>
    <w:p w14:paraId="00D31ECC" w14:textId="77777777" w:rsidR="00095AFB" w:rsidRPr="007A38CE" w:rsidRDefault="00095AFB" w:rsidP="00095AFB"/>
    <w:p w14:paraId="3E511781" w14:textId="3E488754" w:rsidR="00095AFB" w:rsidRPr="007A38CE" w:rsidRDefault="00095AFB" w:rsidP="00095AFB">
      <w:r w:rsidRPr="007A38CE">
        <w:rPr>
          <w:b/>
        </w:rPr>
        <w:t>Akers, J. S.</w:t>
      </w:r>
      <w:r w:rsidRPr="007A38CE">
        <w:t xml:space="preserve"> &amp; Adams, A. (2012</w:t>
      </w:r>
      <w:r w:rsidR="00EA0819" w:rsidRPr="007A38CE">
        <w:t>, February</w:t>
      </w:r>
      <w:r w:rsidRPr="007A38CE">
        <w:t xml:space="preserve">). </w:t>
      </w:r>
      <w:r w:rsidRPr="007A38CE">
        <w:rPr>
          <w:i/>
        </w:rPr>
        <w:t>Using script-fading to increase play-based language between children with autism and their typically developing siblings</w:t>
      </w:r>
      <w:r w:rsidR="00EA0819" w:rsidRPr="007A38CE">
        <w:rPr>
          <w:i/>
        </w:rPr>
        <w:t xml:space="preserve"> </w:t>
      </w:r>
      <w:r w:rsidR="00EA0819" w:rsidRPr="007A38CE">
        <w:rPr>
          <w:iCs/>
        </w:rPr>
        <w:t>[</w:t>
      </w:r>
      <w:r w:rsidRPr="007A38CE">
        <w:t>Poster presentation</w:t>
      </w:r>
      <w:r w:rsidR="00EA0819" w:rsidRPr="007A38CE">
        <w:t>].</w:t>
      </w:r>
      <w:r w:rsidRPr="007A38CE">
        <w:t xml:space="preserve"> California Association of Behavior Analysis</w:t>
      </w:r>
      <w:r w:rsidR="00EA0819" w:rsidRPr="007A38CE">
        <w:t>,</w:t>
      </w:r>
      <w:r w:rsidRPr="007A38CE">
        <w:t xml:space="preserve"> Garden Grove, CA.</w:t>
      </w:r>
    </w:p>
    <w:p w14:paraId="47FF8DD3" w14:textId="77777777" w:rsidR="00095AFB" w:rsidRPr="007A38CE" w:rsidRDefault="00095AFB" w:rsidP="00095AFB"/>
    <w:p w14:paraId="31F0B46A" w14:textId="4B52B566" w:rsidR="00095AFB" w:rsidRPr="007A38CE" w:rsidRDefault="00095AFB" w:rsidP="00095AFB">
      <w:r w:rsidRPr="007A38CE">
        <w:rPr>
          <w:b/>
        </w:rPr>
        <w:t>Akers, J. S.</w:t>
      </w:r>
      <w:r w:rsidRPr="007A38CE">
        <w:t xml:space="preserve"> &amp; Adams, A. (2011</w:t>
      </w:r>
      <w:r w:rsidR="00EA0819" w:rsidRPr="007A38CE">
        <w:t>, May</w:t>
      </w:r>
      <w:r w:rsidRPr="007A38CE">
        <w:t xml:space="preserve">). </w:t>
      </w:r>
      <w:r w:rsidRPr="007A38CE">
        <w:rPr>
          <w:i/>
        </w:rPr>
        <w:t>Using script-fading to increase play-based language between children with autism and their typically developing siblings</w:t>
      </w:r>
      <w:r w:rsidR="00EA0819" w:rsidRPr="007A38CE">
        <w:rPr>
          <w:i/>
        </w:rPr>
        <w:t xml:space="preserve"> </w:t>
      </w:r>
      <w:r w:rsidR="00EA0819" w:rsidRPr="007A38CE">
        <w:rPr>
          <w:iCs/>
        </w:rPr>
        <w:t>[</w:t>
      </w:r>
      <w:r w:rsidRPr="007A38CE">
        <w:t>Poster presentation</w:t>
      </w:r>
      <w:r w:rsidR="00EA0819" w:rsidRPr="007A38CE">
        <w:t>].</w:t>
      </w:r>
      <w:r w:rsidRPr="007A38CE">
        <w:t xml:space="preserve"> Association of Behavior Analysis</w:t>
      </w:r>
      <w:r w:rsidR="00EA0819" w:rsidRPr="007A38CE">
        <w:t>,</w:t>
      </w:r>
      <w:r w:rsidRPr="007A38CE">
        <w:t xml:space="preserve"> Seattle, WA.</w:t>
      </w:r>
    </w:p>
    <w:p w14:paraId="7A461B66" w14:textId="77777777" w:rsidR="00095AFB" w:rsidRPr="007A38CE" w:rsidRDefault="00095AFB" w:rsidP="00095AFB">
      <w:pPr>
        <w:rPr>
          <w:b/>
        </w:rPr>
      </w:pPr>
    </w:p>
    <w:p w14:paraId="6E961089" w14:textId="7C13126A" w:rsidR="00095AFB" w:rsidRPr="007A38CE" w:rsidRDefault="00095AFB" w:rsidP="00095AFB">
      <w:r w:rsidRPr="007A38CE">
        <w:rPr>
          <w:b/>
        </w:rPr>
        <w:t>Akers, J. S.</w:t>
      </w:r>
      <w:r w:rsidRPr="007A38CE">
        <w:t xml:space="preserve"> &amp; Adams, A. (2011</w:t>
      </w:r>
      <w:r w:rsidR="00EA0819" w:rsidRPr="007A38CE">
        <w:t>, November</w:t>
      </w:r>
      <w:r w:rsidRPr="007A38CE">
        <w:t xml:space="preserve">). </w:t>
      </w:r>
      <w:r w:rsidRPr="007A38CE">
        <w:rPr>
          <w:i/>
        </w:rPr>
        <w:t>Using script-fading to increase play-based language between children with autism and their typically developing siblings</w:t>
      </w:r>
      <w:r w:rsidR="00EA0819" w:rsidRPr="007A38CE">
        <w:rPr>
          <w:i/>
        </w:rPr>
        <w:t xml:space="preserve"> </w:t>
      </w:r>
      <w:r w:rsidR="00EA0819" w:rsidRPr="007A38CE">
        <w:rPr>
          <w:iCs/>
        </w:rPr>
        <w:t>[</w:t>
      </w:r>
      <w:r w:rsidRPr="007A38CE">
        <w:t>Poster presentation</w:t>
      </w:r>
      <w:r w:rsidR="00EA0819" w:rsidRPr="007A38CE">
        <w:t>].</w:t>
      </w:r>
      <w:r w:rsidRPr="007A38CE">
        <w:t xml:space="preserve"> Nevada Association of Behavior Analysis</w:t>
      </w:r>
      <w:r w:rsidR="00EA0819" w:rsidRPr="007A38CE">
        <w:t>,</w:t>
      </w:r>
      <w:r w:rsidRPr="007A38CE">
        <w:t xml:space="preserve"> Reno, NV.</w:t>
      </w:r>
    </w:p>
    <w:p w14:paraId="0E055AF9" w14:textId="77777777" w:rsidR="00095AFB" w:rsidRPr="007A38CE" w:rsidRDefault="00095AFB" w:rsidP="00095AFB"/>
    <w:p w14:paraId="7E7FB807" w14:textId="77777777" w:rsidR="00095AFB" w:rsidRPr="007A38CE" w:rsidRDefault="00095AFB" w:rsidP="00095AFB"/>
    <w:p w14:paraId="04C3DFE1" w14:textId="77777777" w:rsidR="00095AFB" w:rsidRDefault="00095AFB" w:rsidP="00095AFB"/>
    <w:p w14:paraId="69706D9D" w14:textId="77777777" w:rsidR="00095AFB" w:rsidRDefault="00095AFB" w:rsidP="00095AFB">
      <w:pPr>
        <w:jc w:val="center"/>
        <w:rPr>
          <w:b/>
          <w:sz w:val="28"/>
        </w:rPr>
      </w:pPr>
      <w:r>
        <w:rPr>
          <w:b/>
          <w:sz w:val="28"/>
        </w:rPr>
        <w:t>Teaching</w:t>
      </w:r>
    </w:p>
    <w:p w14:paraId="192A06B1" w14:textId="77777777" w:rsidR="00095AFB" w:rsidRDefault="00095AFB" w:rsidP="00095AFB">
      <w:pPr>
        <w:rPr>
          <w:b/>
          <w:u w:val="single"/>
        </w:rPr>
      </w:pPr>
      <w:r>
        <w:rPr>
          <w:b/>
          <w:u w:val="single"/>
        </w:rPr>
        <w:t>Baylor University</w:t>
      </w:r>
    </w:p>
    <w:p w14:paraId="7C4F61EE" w14:textId="77777777" w:rsidR="000C4D40" w:rsidRDefault="000C4D40" w:rsidP="000C4D40">
      <w:r w:rsidRPr="000C4D40">
        <w:rPr>
          <w:i/>
          <w:iCs/>
        </w:rPr>
        <w:t>Advanced Concepts in Applied Behavior Analysis</w:t>
      </w:r>
      <w:r>
        <w:t xml:space="preserve"> (</w:t>
      </w:r>
      <w:r w:rsidRPr="00ED4C4D">
        <w:t>EDP 6355</w:t>
      </w:r>
      <w:r>
        <w:t>)</w:t>
      </w:r>
      <w:r>
        <w:tab/>
      </w:r>
    </w:p>
    <w:p w14:paraId="0C6CD90E" w14:textId="77777777" w:rsidR="000C4D40" w:rsidRDefault="000C4D40" w:rsidP="000C4D40">
      <w:r>
        <w:tab/>
      </w:r>
      <w:r>
        <w:rPr>
          <w:u w:val="single"/>
        </w:rPr>
        <w:t>Role:</w:t>
      </w:r>
      <w:r>
        <w:t xml:space="preserve"> Instructor of Record</w:t>
      </w:r>
    </w:p>
    <w:p w14:paraId="46CFAFA6" w14:textId="502C5F26" w:rsidR="000C4D40" w:rsidRDefault="000C4D40" w:rsidP="000C4D40">
      <w:r>
        <w:tab/>
      </w:r>
      <w:r>
        <w:rPr>
          <w:u w:val="single"/>
        </w:rPr>
        <w:t xml:space="preserve">Semester: </w:t>
      </w:r>
      <w:r>
        <w:t>Spring 2021</w:t>
      </w:r>
    </w:p>
    <w:p w14:paraId="28924AAC" w14:textId="77777777" w:rsidR="000C4D40" w:rsidRPr="00BF0E40" w:rsidRDefault="000C4D40" w:rsidP="000C4D40">
      <w:r>
        <w:tab/>
      </w:r>
      <w:r>
        <w:rPr>
          <w:u w:val="single"/>
        </w:rPr>
        <w:t>Description of Course:</w:t>
      </w:r>
      <w:r>
        <w:t xml:space="preserve"> This is a doctoral level course in the ABA sequence. This course </w:t>
      </w:r>
      <w:r>
        <w:tab/>
        <w:t>covers the seminal behavioral literature related to the principles of behavior analysis.</w:t>
      </w:r>
    </w:p>
    <w:p w14:paraId="0F477A62" w14:textId="77777777" w:rsidR="000C4D40" w:rsidRDefault="000C4D40" w:rsidP="00BA6733">
      <w:pPr>
        <w:rPr>
          <w:i/>
        </w:rPr>
      </w:pPr>
    </w:p>
    <w:p w14:paraId="442EC988" w14:textId="77777777" w:rsidR="00580425" w:rsidRDefault="00580425" w:rsidP="00BA6733">
      <w:pPr>
        <w:rPr>
          <w:iCs/>
        </w:rPr>
      </w:pPr>
      <w:r>
        <w:rPr>
          <w:i/>
        </w:rPr>
        <w:t xml:space="preserve">Concepts and Principles of Applied Behavior Analysis </w:t>
      </w:r>
      <w:r>
        <w:rPr>
          <w:iCs/>
        </w:rPr>
        <w:t>(EDP 5302)</w:t>
      </w:r>
    </w:p>
    <w:p w14:paraId="51F64EA1" w14:textId="77777777" w:rsidR="00580425" w:rsidRDefault="00580425" w:rsidP="00580425">
      <w:pPr>
        <w:ind w:left="720"/>
      </w:pPr>
      <w:r>
        <w:rPr>
          <w:u w:val="single"/>
        </w:rPr>
        <w:t>Role:</w:t>
      </w:r>
      <w:r>
        <w:t xml:space="preserve"> Instructor of Record</w:t>
      </w:r>
    </w:p>
    <w:p w14:paraId="713369BA" w14:textId="0F0066FE" w:rsidR="00580425" w:rsidRDefault="00580425" w:rsidP="00580425">
      <w:r>
        <w:tab/>
      </w:r>
      <w:r>
        <w:rPr>
          <w:u w:val="single"/>
        </w:rPr>
        <w:t xml:space="preserve">Semester: </w:t>
      </w:r>
      <w:r>
        <w:t>Summer 2020</w:t>
      </w:r>
      <w:r w:rsidR="00356151">
        <w:t>, Summer 2021</w:t>
      </w:r>
    </w:p>
    <w:p w14:paraId="5C6BEC58" w14:textId="77777777" w:rsidR="00580425" w:rsidRPr="00A25AB5" w:rsidRDefault="00580425" w:rsidP="00580425">
      <w:pPr>
        <w:ind w:left="720"/>
      </w:pPr>
      <w:r>
        <w:rPr>
          <w:u w:val="single"/>
        </w:rPr>
        <w:t>Description of Course:</w:t>
      </w:r>
      <w:r>
        <w:t xml:space="preserve"> This is a master’s level course in the ABA sequence.</w:t>
      </w:r>
      <w:r w:rsidRPr="00AB24EA">
        <w:t xml:space="preserve"> </w:t>
      </w:r>
      <w:r>
        <w:t>This course focuses on the principles of behavior analysis. This course is required for students seeking certification from the Behavior Analyst Certification Board.</w:t>
      </w:r>
    </w:p>
    <w:p w14:paraId="3356DBD6" w14:textId="77777777" w:rsidR="00580425" w:rsidRPr="00580425" w:rsidRDefault="00580425" w:rsidP="00BA6733">
      <w:pPr>
        <w:rPr>
          <w:iCs/>
        </w:rPr>
      </w:pPr>
    </w:p>
    <w:p w14:paraId="263C81DA" w14:textId="77777777" w:rsidR="005255A8" w:rsidRDefault="005255A8" w:rsidP="005255A8">
      <w:r w:rsidRPr="005255A8">
        <w:rPr>
          <w:i/>
          <w:iCs/>
        </w:rPr>
        <w:t>Ethics</w:t>
      </w:r>
      <w:r>
        <w:t xml:space="preserve"> (EDP 5354)</w:t>
      </w:r>
    </w:p>
    <w:p w14:paraId="7A4E4B41" w14:textId="77777777" w:rsidR="005255A8" w:rsidRDefault="005255A8" w:rsidP="005255A8">
      <w:pPr>
        <w:rPr>
          <w:u w:val="single"/>
        </w:rPr>
      </w:pPr>
      <w:r w:rsidRPr="005255A8">
        <w:tab/>
      </w:r>
      <w:r w:rsidRPr="00CE7F19">
        <w:rPr>
          <w:u w:val="single"/>
        </w:rPr>
        <w:t>Role:</w:t>
      </w:r>
      <w:r w:rsidRPr="00CE7F19">
        <w:t xml:space="preserve"> </w:t>
      </w:r>
      <w:r>
        <w:t>Instructor of Record</w:t>
      </w:r>
    </w:p>
    <w:p w14:paraId="28A9EC42" w14:textId="0511C869" w:rsidR="005255A8" w:rsidRPr="00CE7F19" w:rsidRDefault="005255A8" w:rsidP="005255A8">
      <w:pPr>
        <w:ind w:firstLine="720"/>
      </w:pPr>
      <w:r>
        <w:rPr>
          <w:u w:val="single"/>
        </w:rPr>
        <w:t>Semester:</w:t>
      </w:r>
      <w:r>
        <w:t xml:space="preserve"> Summer 2020</w:t>
      </w:r>
      <w:r w:rsidR="00356151">
        <w:t>, Summer 2021</w:t>
      </w:r>
    </w:p>
    <w:p w14:paraId="19D96C55" w14:textId="77777777" w:rsidR="005255A8" w:rsidRPr="00A25AB5" w:rsidRDefault="005255A8" w:rsidP="005255A8">
      <w:pPr>
        <w:ind w:left="720"/>
      </w:pPr>
      <w:r>
        <w:rPr>
          <w:u w:val="single"/>
        </w:rPr>
        <w:t>Description of Course:</w:t>
      </w:r>
      <w:r>
        <w:t xml:space="preserve"> This is a master’s level course in the ABA course sequence. This course focuses on ethical and professional conduct in the field of behavior analysis. This course is required for students seeking certification from the Behavior Analyst Certification Board.</w:t>
      </w:r>
    </w:p>
    <w:p w14:paraId="451DAFE0" w14:textId="77777777" w:rsidR="005255A8" w:rsidRDefault="005255A8" w:rsidP="00BA6733">
      <w:pPr>
        <w:rPr>
          <w:i/>
        </w:rPr>
      </w:pPr>
    </w:p>
    <w:p w14:paraId="1EF10AA8" w14:textId="77777777" w:rsidR="00BA6733" w:rsidRDefault="00BA6733" w:rsidP="00BA6733">
      <w:r>
        <w:rPr>
          <w:i/>
        </w:rPr>
        <w:t>Philosophy in A</w:t>
      </w:r>
      <w:r w:rsidR="00580425">
        <w:rPr>
          <w:i/>
        </w:rPr>
        <w:t xml:space="preserve">pplied </w:t>
      </w:r>
      <w:r>
        <w:rPr>
          <w:i/>
        </w:rPr>
        <w:t>B</w:t>
      </w:r>
      <w:r w:rsidR="00580425">
        <w:rPr>
          <w:i/>
        </w:rPr>
        <w:t xml:space="preserve">ehavior </w:t>
      </w:r>
      <w:r>
        <w:rPr>
          <w:i/>
        </w:rPr>
        <w:t>A</w:t>
      </w:r>
      <w:r w:rsidR="00580425">
        <w:rPr>
          <w:i/>
        </w:rPr>
        <w:t>nalysis</w:t>
      </w:r>
      <w:r>
        <w:rPr>
          <w:i/>
        </w:rPr>
        <w:t xml:space="preserve"> </w:t>
      </w:r>
      <w:r>
        <w:t>(EDP 5301)</w:t>
      </w:r>
    </w:p>
    <w:p w14:paraId="20328030" w14:textId="77777777" w:rsidR="00BA6733" w:rsidRDefault="00BA6733" w:rsidP="00BA6733">
      <w:pPr>
        <w:ind w:left="720"/>
      </w:pPr>
      <w:r>
        <w:rPr>
          <w:u w:val="single"/>
        </w:rPr>
        <w:t>Role:</w:t>
      </w:r>
      <w:r>
        <w:t xml:space="preserve"> Instructor of Record</w:t>
      </w:r>
    </w:p>
    <w:p w14:paraId="4C6C6AE8" w14:textId="77777777" w:rsidR="00BA6733" w:rsidRDefault="00BA6733" w:rsidP="00BA6733">
      <w:r>
        <w:tab/>
      </w:r>
      <w:r>
        <w:rPr>
          <w:u w:val="single"/>
        </w:rPr>
        <w:t xml:space="preserve">Semester: </w:t>
      </w:r>
      <w:r>
        <w:t>Spring 2020</w:t>
      </w:r>
      <w:r w:rsidR="000C4D40">
        <w:t>, Spring 2021</w:t>
      </w:r>
    </w:p>
    <w:p w14:paraId="764E2C55" w14:textId="77777777" w:rsidR="00BA6733" w:rsidRPr="00A25AB5" w:rsidRDefault="00BA6733" w:rsidP="00BA6733">
      <w:pPr>
        <w:ind w:left="720"/>
      </w:pPr>
      <w:r>
        <w:rPr>
          <w:u w:val="single"/>
        </w:rPr>
        <w:t>Description of Course:</w:t>
      </w:r>
      <w:r>
        <w:t xml:space="preserve"> This is a master’s level course in the ABA sequence.</w:t>
      </w:r>
      <w:r w:rsidRPr="00AB24EA">
        <w:t xml:space="preserve"> </w:t>
      </w:r>
      <w:r>
        <w:t>This course focuses on the philosophical foundations of behavior analysis. This course is required for students seeking certification from the Behavior Analyst Certification Board.</w:t>
      </w:r>
    </w:p>
    <w:p w14:paraId="3007A1DB" w14:textId="77777777" w:rsidR="00BA6733" w:rsidRDefault="00BA6733" w:rsidP="00BA6733">
      <w:pPr>
        <w:rPr>
          <w:b/>
          <w:u w:val="single"/>
        </w:rPr>
      </w:pPr>
    </w:p>
    <w:p w14:paraId="2FD91478" w14:textId="77777777" w:rsidR="00BA6733" w:rsidRDefault="00BA6733" w:rsidP="00BA6733">
      <w:r>
        <w:rPr>
          <w:i/>
        </w:rPr>
        <w:t xml:space="preserve">Verbal Behavior </w:t>
      </w:r>
      <w:r>
        <w:t>(EDP 6363)</w:t>
      </w:r>
    </w:p>
    <w:p w14:paraId="35F30521" w14:textId="77777777" w:rsidR="00BA6733" w:rsidRDefault="00BA6733" w:rsidP="00BA6733">
      <w:r>
        <w:tab/>
      </w:r>
      <w:r>
        <w:rPr>
          <w:u w:val="single"/>
        </w:rPr>
        <w:t>Role:</w:t>
      </w:r>
      <w:r>
        <w:t xml:space="preserve"> Instructor of Record</w:t>
      </w:r>
    </w:p>
    <w:p w14:paraId="47188C0B" w14:textId="77777777" w:rsidR="00BA6733" w:rsidRDefault="00BA6733" w:rsidP="00BA6733">
      <w:r>
        <w:tab/>
      </w:r>
      <w:r>
        <w:rPr>
          <w:u w:val="single"/>
        </w:rPr>
        <w:t xml:space="preserve">Semester: </w:t>
      </w:r>
      <w:r>
        <w:t>Spring 2020</w:t>
      </w:r>
    </w:p>
    <w:p w14:paraId="13C15FA9" w14:textId="77777777" w:rsidR="00BA6733" w:rsidRPr="00BF0E40" w:rsidRDefault="00BA6733" w:rsidP="00BA6733">
      <w:r>
        <w:tab/>
      </w:r>
      <w:r>
        <w:rPr>
          <w:u w:val="single"/>
        </w:rPr>
        <w:t>Description of Course:</w:t>
      </w:r>
      <w:r>
        <w:t xml:space="preserve"> This is a doctoral level course in the ABA sequence. This course </w:t>
      </w:r>
      <w:r>
        <w:tab/>
        <w:t>covers the seminal behavioral literature related to human language.</w:t>
      </w:r>
    </w:p>
    <w:p w14:paraId="7C7F8BD1" w14:textId="77777777" w:rsidR="0099409C" w:rsidRDefault="0099409C" w:rsidP="00135921">
      <w:pPr>
        <w:rPr>
          <w:i/>
        </w:rPr>
      </w:pPr>
    </w:p>
    <w:p w14:paraId="4423BE52" w14:textId="77777777" w:rsidR="00135921" w:rsidRDefault="00135921" w:rsidP="00135921">
      <w:r>
        <w:rPr>
          <w:i/>
        </w:rPr>
        <w:t xml:space="preserve">Teaching Individuals with Autism and Developmental Disabilities </w:t>
      </w:r>
      <w:r>
        <w:t>(EDP 5358)</w:t>
      </w:r>
    </w:p>
    <w:p w14:paraId="2A49311F" w14:textId="77777777" w:rsidR="00135921" w:rsidRDefault="00135921" w:rsidP="00135921">
      <w:pPr>
        <w:ind w:left="720"/>
      </w:pPr>
      <w:r>
        <w:rPr>
          <w:u w:val="single"/>
        </w:rPr>
        <w:t>Role:</w:t>
      </w:r>
      <w:r>
        <w:t xml:space="preserve"> Instructor of Record</w:t>
      </w:r>
    </w:p>
    <w:p w14:paraId="54EE4A3A" w14:textId="2BDE088E" w:rsidR="00135921" w:rsidRDefault="00135921" w:rsidP="00135921">
      <w:r>
        <w:tab/>
      </w:r>
      <w:r>
        <w:rPr>
          <w:u w:val="single"/>
        </w:rPr>
        <w:t xml:space="preserve">Semester: </w:t>
      </w:r>
      <w:r>
        <w:t>Fall 2019</w:t>
      </w:r>
      <w:r w:rsidR="0053669C">
        <w:t>, Fall 202</w:t>
      </w:r>
      <w:r w:rsidR="00ED22C1">
        <w:t>0</w:t>
      </w:r>
      <w:r w:rsidR="00356151">
        <w:t>, Fall 2021</w:t>
      </w:r>
    </w:p>
    <w:p w14:paraId="54A27659" w14:textId="77777777" w:rsidR="00135921" w:rsidRPr="00A25AB5" w:rsidRDefault="00135921" w:rsidP="00135921">
      <w:pPr>
        <w:ind w:left="720"/>
      </w:pPr>
      <w:r>
        <w:rPr>
          <w:u w:val="single"/>
        </w:rPr>
        <w:t>Description of Course:</w:t>
      </w:r>
      <w:r>
        <w:t xml:space="preserve"> This is a master’s level course in the ABA sequence.</w:t>
      </w:r>
      <w:r w:rsidRPr="00AB24EA">
        <w:t xml:space="preserve"> </w:t>
      </w:r>
      <w:r>
        <w:t>This course focuses on evidence-based teaching strategies within the field of behavior analysis. This course is required for students seeking certification from the Behavior Analyst Certification Board.</w:t>
      </w:r>
    </w:p>
    <w:p w14:paraId="77A32805" w14:textId="77777777" w:rsidR="00135921" w:rsidRDefault="00135921" w:rsidP="00095AFB">
      <w:pPr>
        <w:rPr>
          <w:i/>
        </w:rPr>
      </w:pPr>
    </w:p>
    <w:p w14:paraId="4943330A" w14:textId="77777777" w:rsidR="007E0892" w:rsidRDefault="007E0892" w:rsidP="00095AFB">
      <w:r>
        <w:rPr>
          <w:i/>
        </w:rPr>
        <w:t xml:space="preserve">Practicum in Applied Behavior Analysis </w:t>
      </w:r>
      <w:r>
        <w:t>(EDP 5V98)</w:t>
      </w:r>
    </w:p>
    <w:p w14:paraId="3209DDC7" w14:textId="77777777" w:rsidR="007E0892" w:rsidRDefault="007E0892" w:rsidP="007E0892">
      <w:pPr>
        <w:ind w:left="720"/>
      </w:pPr>
      <w:r>
        <w:rPr>
          <w:u w:val="single"/>
        </w:rPr>
        <w:t>Role:</w:t>
      </w:r>
      <w:r>
        <w:t xml:space="preserve"> Instructor of Record</w:t>
      </w:r>
    </w:p>
    <w:p w14:paraId="3F8DD849" w14:textId="67D4DE58" w:rsidR="007E0892" w:rsidRDefault="007E0892" w:rsidP="007E0892">
      <w:r>
        <w:tab/>
      </w:r>
      <w:r>
        <w:rPr>
          <w:u w:val="single"/>
        </w:rPr>
        <w:t xml:space="preserve">Semester: </w:t>
      </w:r>
      <w:r>
        <w:t>Fall 2018</w:t>
      </w:r>
      <w:r w:rsidR="00FB19C8">
        <w:t>, Spring 201</w:t>
      </w:r>
      <w:r w:rsidR="0099409C">
        <w:t>9</w:t>
      </w:r>
      <w:r w:rsidR="00356151">
        <w:t>, Fall 2021</w:t>
      </w:r>
    </w:p>
    <w:p w14:paraId="3FAF3CD0" w14:textId="77777777" w:rsidR="007E0892" w:rsidRDefault="007E0892" w:rsidP="007E0892">
      <w:r>
        <w:tab/>
      </w:r>
      <w:r>
        <w:rPr>
          <w:u w:val="single"/>
        </w:rPr>
        <w:t>Description of Course:</w:t>
      </w:r>
      <w:r>
        <w:t xml:space="preserve"> This is a master’s level course in the ABA sequence. This course </w:t>
      </w:r>
      <w:r>
        <w:tab/>
        <w:t xml:space="preserve">provides students with in-vivo experiential training to prepare them for employment. </w:t>
      </w:r>
      <w:r>
        <w:tab/>
      </w:r>
      <w:r w:rsidR="00C81F3F">
        <w:t>Students receive</w:t>
      </w:r>
      <w:r>
        <w:t xml:space="preserve"> supervision </w:t>
      </w:r>
      <w:r w:rsidR="00C81F3F">
        <w:t xml:space="preserve">required for students seeking certification from the Behavior </w:t>
      </w:r>
      <w:r w:rsidR="00C81F3F">
        <w:tab/>
        <w:t>Analyst Certification Board</w:t>
      </w:r>
      <w:r>
        <w:t>.</w:t>
      </w:r>
    </w:p>
    <w:p w14:paraId="40BCDEAA" w14:textId="77777777" w:rsidR="007E0892" w:rsidRPr="007E0892" w:rsidRDefault="007E0892" w:rsidP="00095AFB">
      <w:r>
        <w:t xml:space="preserve"> </w:t>
      </w:r>
      <w:r>
        <w:tab/>
      </w:r>
    </w:p>
    <w:p w14:paraId="28B6F733" w14:textId="77777777" w:rsidR="00A8519A" w:rsidRDefault="00A8519A" w:rsidP="00095AFB">
      <w:r>
        <w:rPr>
          <w:i/>
        </w:rPr>
        <w:t xml:space="preserve">Advanced Single-Case Research </w:t>
      </w:r>
      <w:r>
        <w:t>(EDP 6354)</w:t>
      </w:r>
    </w:p>
    <w:p w14:paraId="0E363865" w14:textId="77777777" w:rsidR="00A8519A" w:rsidRDefault="00A8519A" w:rsidP="00095AFB">
      <w:r>
        <w:lastRenderedPageBreak/>
        <w:tab/>
      </w:r>
      <w:r>
        <w:rPr>
          <w:u w:val="single"/>
        </w:rPr>
        <w:t>Role:</w:t>
      </w:r>
      <w:r>
        <w:t xml:space="preserve"> Instructor of Record</w:t>
      </w:r>
    </w:p>
    <w:p w14:paraId="511E3E80" w14:textId="457CDBF8" w:rsidR="00A8519A" w:rsidRDefault="00A8519A" w:rsidP="00095AFB">
      <w:r>
        <w:tab/>
      </w:r>
      <w:r>
        <w:rPr>
          <w:u w:val="single"/>
        </w:rPr>
        <w:t xml:space="preserve">Semester: </w:t>
      </w:r>
      <w:r>
        <w:t>Spring 2018</w:t>
      </w:r>
      <w:r w:rsidR="00356151">
        <w:t>, Spring 2022</w:t>
      </w:r>
    </w:p>
    <w:p w14:paraId="10509D1A" w14:textId="77777777" w:rsidR="00A8519A" w:rsidRPr="00BF0E40" w:rsidRDefault="00A8519A" w:rsidP="00095AFB">
      <w:r>
        <w:tab/>
      </w:r>
      <w:r>
        <w:rPr>
          <w:u w:val="single"/>
        </w:rPr>
        <w:t>Description of Course:</w:t>
      </w:r>
      <w:r w:rsidR="00BF0E40">
        <w:t xml:space="preserve"> This is a doctoral level course in the ABA sequence. This course </w:t>
      </w:r>
      <w:r w:rsidR="00BF0E40">
        <w:tab/>
        <w:t xml:space="preserve">prepares students to conduct single case research using advanced methodology and </w:t>
      </w:r>
      <w:r w:rsidR="00BF0E40">
        <w:tab/>
        <w:t>designs.</w:t>
      </w:r>
    </w:p>
    <w:p w14:paraId="7FA7B7CC" w14:textId="77777777" w:rsidR="00A8519A" w:rsidRDefault="00A8519A" w:rsidP="00095AFB"/>
    <w:p w14:paraId="604306A4" w14:textId="77777777" w:rsidR="00A8519A" w:rsidRDefault="00A8519A" w:rsidP="00095AFB">
      <w:r>
        <w:rPr>
          <w:i/>
        </w:rPr>
        <w:t xml:space="preserve">Developmental Disabilities </w:t>
      </w:r>
      <w:r>
        <w:t>(EDP 3361)</w:t>
      </w:r>
    </w:p>
    <w:p w14:paraId="0662B366" w14:textId="77777777" w:rsidR="00A8519A" w:rsidRDefault="00A8519A" w:rsidP="00A8519A">
      <w:r>
        <w:tab/>
      </w:r>
      <w:r>
        <w:rPr>
          <w:u w:val="single"/>
        </w:rPr>
        <w:t>Role:</w:t>
      </w:r>
      <w:r>
        <w:t xml:space="preserve"> Instructor of Record</w:t>
      </w:r>
    </w:p>
    <w:p w14:paraId="13890029" w14:textId="77777777" w:rsidR="00A8519A" w:rsidRDefault="00A8519A" w:rsidP="00A8519A">
      <w:r>
        <w:tab/>
      </w:r>
      <w:r>
        <w:rPr>
          <w:u w:val="single"/>
        </w:rPr>
        <w:t xml:space="preserve">Semester: </w:t>
      </w:r>
      <w:r>
        <w:t>Spring 2018</w:t>
      </w:r>
    </w:p>
    <w:p w14:paraId="09D7EFE7" w14:textId="77777777" w:rsidR="00A8519A" w:rsidRPr="00A8519A" w:rsidRDefault="00A8519A" w:rsidP="00A8519A">
      <w:r>
        <w:tab/>
      </w:r>
      <w:r>
        <w:rPr>
          <w:u w:val="single"/>
        </w:rPr>
        <w:t>Description of Course:</w:t>
      </w:r>
      <w:r>
        <w:t xml:space="preserve"> This is an undergraduate course in the special education sequence. </w:t>
      </w:r>
      <w:r w:rsidR="00BF0E40">
        <w:tab/>
      </w:r>
      <w:r>
        <w:t xml:space="preserve">This course provides a holistic view of the lives of individuals with developmental </w:t>
      </w:r>
      <w:r w:rsidR="00BF0E40">
        <w:tab/>
      </w:r>
      <w:r>
        <w:t>disabilities.</w:t>
      </w:r>
      <w:r w:rsidR="00BF0E40">
        <w:t xml:space="preserve"> </w:t>
      </w:r>
    </w:p>
    <w:p w14:paraId="3C1B1D93" w14:textId="77777777" w:rsidR="00A8519A" w:rsidRPr="00A8519A" w:rsidRDefault="00A8519A" w:rsidP="00095AFB"/>
    <w:p w14:paraId="774A7421" w14:textId="77777777" w:rsidR="00095AFB" w:rsidRDefault="00095AFB" w:rsidP="00095AFB">
      <w:r>
        <w:rPr>
          <w:i/>
        </w:rPr>
        <w:t>Ethics</w:t>
      </w:r>
      <w:r>
        <w:t xml:space="preserve"> (EDP 5V95)</w:t>
      </w:r>
    </w:p>
    <w:p w14:paraId="7E560D1F" w14:textId="77777777" w:rsidR="00095AFB" w:rsidRDefault="00095AFB" w:rsidP="00095AFB">
      <w:pPr>
        <w:rPr>
          <w:u w:val="single"/>
        </w:rPr>
      </w:pPr>
      <w:r>
        <w:tab/>
      </w:r>
      <w:r w:rsidRPr="00CE7F19">
        <w:rPr>
          <w:u w:val="single"/>
        </w:rPr>
        <w:t>Role:</w:t>
      </w:r>
      <w:r w:rsidRPr="00CE7F19">
        <w:t xml:space="preserve"> </w:t>
      </w:r>
      <w:r>
        <w:t>Instructor of Record</w:t>
      </w:r>
    </w:p>
    <w:p w14:paraId="46425745" w14:textId="77777777" w:rsidR="00095AFB" w:rsidRPr="00CE7F19" w:rsidRDefault="00095AFB" w:rsidP="00095AFB">
      <w:pPr>
        <w:ind w:firstLine="720"/>
      </w:pPr>
      <w:r>
        <w:rPr>
          <w:u w:val="single"/>
        </w:rPr>
        <w:t>Semester:</w:t>
      </w:r>
      <w:r>
        <w:t xml:space="preserve"> Fall 2017</w:t>
      </w:r>
      <w:r w:rsidR="007E0892">
        <w:t>, Fall 2018</w:t>
      </w:r>
    </w:p>
    <w:p w14:paraId="7A1AD964" w14:textId="77777777" w:rsidR="00095AFB" w:rsidRPr="00A25AB5" w:rsidRDefault="00095AFB" w:rsidP="00095AFB">
      <w:pPr>
        <w:ind w:left="720"/>
      </w:pPr>
      <w:r>
        <w:rPr>
          <w:u w:val="single"/>
        </w:rPr>
        <w:t>Description of Course:</w:t>
      </w:r>
      <w:r>
        <w:t xml:space="preserve"> This is a master’s level course in the ABA course sequence. This course focuses on ethical and professional conduct in the field of behavior analysis. This course is required for students seeking certification from the Behavior Analyst Certification Board.</w:t>
      </w:r>
    </w:p>
    <w:p w14:paraId="7312BDAC" w14:textId="77777777" w:rsidR="00095AFB" w:rsidRDefault="00095AFB" w:rsidP="00095AFB"/>
    <w:p w14:paraId="31036280" w14:textId="77777777" w:rsidR="00095AFB" w:rsidRDefault="00095AFB" w:rsidP="00095AFB">
      <w:pPr>
        <w:rPr>
          <w:b/>
          <w:u w:val="single"/>
        </w:rPr>
      </w:pPr>
      <w:r>
        <w:rPr>
          <w:b/>
          <w:u w:val="single"/>
        </w:rPr>
        <w:t>Utah State University</w:t>
      </w:r>
    </w:p>
    <w:p w14:paraId="69E69B72" w14:textId="77777777" w:rsidR="00095AFB" w:rsidRDefault="00095AFB" w:rsidP="00095AFB">
      <w:r>
        <w:rPr>
          <w:i/>
        </w:rPr>
        <w:t>Applied Behavior Analysis 1: Principles, Assessment, and Analysis</w:t>
      </w:r>
      <w:r>
        <w:t xml:space="preserve"> (SPED 5010)</w:t>
      </w:r>
    </w:p>
    <w:p w14:paraId="4EE6412D" w14:textId="77777777" w:rsidR="00095AFB" w:rsidRPr="00CE7F19" w:rsidRDefault="00095AFB" w:rsidP="00095AFB">
      <w:r>
        <w:tab/>
      </w:r>
      <w:r w:rsidRPr="00CE7F19">
        <w:rPr>
          <w:u w:val="single"/>
        </w:rPr>
        <w:t>Role:</w:t>
      </w:r>
      <w:r>
        <w:t xml:space="preserve"> Instructor of Record (2013), Teaching Assistant (2011)</w:t>
      </w:r>
    </w:p>
    <w:p w14:paraId="725F303D" w14:textId="77777777" w:rsidR="00095AFB" w:rsidRPr="00967CC2" w:rsidRDefault="00095AFB" w:rsidP="00095AFB">
      <w:pPr>
        <w:ind w:firstLine="720"/>
      </w:pPr>
      <w:r>
        <w:rPr>
          <w:u w:val="single"/>
        </w:rPr>
        <w:t xml:space="preserve">Instructional format: </w:t>
      </w:r>
      <w:r>
        <w:t>Synchronous, distance education</w:t>
      </w:r>
    </w:p>
    <w:p w14:paraId="48CA8CA5" w14:textId="77777777" w:rsidR="00095AFB" w:rsidRDefault="00095AFB" w:rsidP="00095AFB">
      <w:pPr>
        <w:ind w:firstLine="720"/>
        <w:rPr>
          <w:u w:val="single"/>
        </w:rPr>
      </w:pPr>
      <w:r>
        <w:rPr>
          <w:u w:val="single"/>
        </w:rPr>
        <w:t>Semester:</w:t>
      </w:r>
      <w:r w:rsidRPr="00CE7F19">
        <w:t xml:space="preserve"> </w:t>
      </w:r>
      <w:r>
        <w:t>Fall 2013, Fall 2011</w:t>
      </w:r>
    </w:p>
    <w:p w14:paraId="1D8272C8" w14:textId="77777777" w:rsidR="00095AFB" w:rsidRPr="00CE7F19" w:rsidRDefault="00095AFB" w:rsidP="00095AFB">
      <w:pPr>
        <w:ind w:left="720"/>
      </w:pPr>
      <w:r>
        <w:rPr>
          <w:u w:val="single"/>
        </w:rPr>
        <w:t>Description of Course:</w:t>
      </w:r>
      <w:r>
        <w:t xml:space="preserve"> This is an undergraduate course for students accepted into the special education program. In this course, students learn to collect data, make data-based decisions, analyze data, and apply principles of behavior management and instruction with children with disabilities.</w:t>
      </w:r>
    </w:p>
    <w:p w14:paraId="307A1828" w14:textId="77777777" w:rsidR="00095AFB" w:rsidRDefault="00095AFB" w:rsidP="00095AFB">
      <w:pPr>
        <w:rPr>
          <w:i/>
        </w:rPr>
      </w:pPr>
    </w:p>
    <w:p w14:paraId="56FD8488" w14:textId="77777777" w:rsidR="00095AFB" w:rsidRDefault="00095AFB" w:rsidP="00095AFB">
      <w:r>
        <w:rPr>
          <w:i/>
        </w:rPr>
        <w:t>Practicum: Working with Young Children with Autism</w:t>
      </w:r>
      <w:r>
        <w:t xml:space="preserve"> (SPED 5840)</w:t>
      </w:r>
    </w:p>
    <w:p w14:paraId="56D2329E" w14:textId="77777777" w:rsidR="00095AFB" w:rsidRPr="00100C45" w:rsidRDefault="00095AFB" w:rsidP="00095AFB">
      <w:r>
        <w:tab/>
      </w:r>
      <w:r w:rsidRPr="00CE7F19">
        <w:rPr>
          <w:u w:val="single"/>
        </w:rPr>
        <w:t>Role:</w:t>
      </w:r>
      <w:r>
        <w:t xml:space="preserve"> Instructor of record</w:t>
      </w:r>
    </w:p>
    <w:p w14:paraId="58ECAFBD" w14:textId="77777777" w:rsidR="00095AFB" w:rsidRPr="00100C45" w:rsidRDefault="00095AFB" w:rsidP="00095AFB">
      <w:pPr>
        <w:ind w:firstLine="720"/>
      </w:pPr>
      <w:r>
        <w:rPr>
          <w:u w:val="single"/>
        </w:rPr>
        <w:t>Semester:</w:t>
      </w:r>
      <w:r>
        <w:t xml:space="preserve"> Spring 2013</w:t>
      </w:r>
    </w:p>
    <w:p w14:paraId="0B1EC56C" w14:textId="77777777" w:rsidR="00095AFB" w:rsidRPr="00100C45" w:rsidRDefault="00095AFB" w:rsidP="00095AFB">
      <w:pPr>
        <w:ind w:left="720"/>
      </w:pPr>
      <w:r>
        <w:rPr>
          <w:u w:val="single"/>
        </w:rPr>
        <w:t>Description of Course:</w:t>
      </w:r>
      <w:r>
        <w:t xml:space="preserve"> This is an undergraduate practicum course designed to provide students with the opportunity to practice ABA strategies with children with autism.</w:t>
      </w:r>
    </w:p>
    <w:p w14:paraId="368878F5" w14:textId="77777777" w:rsidR="00095AFB" w:rsidRDefault="00095AFB" w:rsidP="00095AFB"/>
    <w:p w14:paraId="2C9515BD" w14:textId="77777777" w:rsidR="00095AFB" w:rsidRDefault="00095AFB" w:rsidP="00095AFB">
      <w:r>
        <w:rPr>
          <w:i/>
        </w:rPr>
        <w:t>Educational Applications of Behavior Analysis I</w:t>
      </w:r>
      <w:r>
        <w:t xml:space="preserve"> (SPED 6720)</w:t>
      </w:r>
    </w:p>
    <w:p w14:paraId="6E6FB91E" w14:textId="77777777" w:rsidR="00095AFB" w:rsidRDefault="00095AFB" w:rsidP="00095AFB">
      <w:r>
        <w:tab/>
      </w:r>
      <w:r w:rsidRPr="00CE7F19">
        <w:rPr>
          <w:u w:val="single"/>
        </w:rPr>
        <w:t>Role:</w:t>
      </w:r>
      <w:r>
        <w:t xml:space="preserve"> Teaching assistant</w:t>
      </w:r>
    </w:p>
    <w:p w14:paraId="4F1D9C59" w14:textId="77777777" w:rsidR="00095AFB" w:rsidRPr="00967CC2" w:rsidRDefault="00095AFB" w:rsidP="00095AFB">
      <w:pPr>
        <w:ind w:firstLine="720"/>
        <w:rPr>
          <w:b/>
        </w:rPr>
      </w:pPr>
      <w:r>
        <w:rPr>
          <w:u w:val="single"/>
        </w:rPr>
        <w:t xml:space="preserve">Instructional format: </w:t>
      </w:r>
      <w:r>
        <w:t>Synchronous, distance education</w:t>
      </w:r>
    </w:p>
    <w:p w14:paraId="3E03E444" w14:textId="77777777" w:rsidR="00095AFB" w:rsidRDefault="00095AFB" w:rsidP="00095AFB">
      <w:pPr>
        <w:ind w:firstLine="720"/>
        <w:rPr>
          <w:u w:val="single"/>
        </w:rPr>
      </w:pPr>
      <w:r>
        <w:rPr>
          <w:u w:val="single"/>
        </w:rPr>
        <w:t>Semester:</w:t>
      </w:r>
      <w:r w:rsidRPr="00967CC2">
        <w:t xml:space="preserve"> Fall 2012</w:t>
      </w:r>
    </w:p>
    <w:p w14:paraId="3658C7B1" w14:textId="77777777" w:rsidR="00095AFB" w:rsidRPr="006A65FC" w:rsidRDefault="00095AFB" w:rsidP="00095AFB">
      <w:pPr>
        <w:ind w:left="720"/>
      </w:pPr>
      <w:r>
        <w:rPr>
          <w:u w:val="single"/>
        </w:rPr>
        <w:t>Description of Course:</w:t>
      </w:r>
      <w:r>
        <w:t xml:space="preserve"> This is a master’s level course in the ABA course sequence. This course is designed to expand student’s understanding and application of behavior analysis. </w:t>
      </w:r>
    </w:p>
    <w:p w14:paraId="06F1939E" w14:textId="77777777" w:rsidR="00095AFB" w:rsidRDefault="00095AFB" w:rsidP="00095AFB"/>
    <w:p w14:paraId="7CB8BE5B" w14:textId="77777777" w:rsidR="00095AFB" w:rsidRDefault="00095AFB" w:rsidP="00095AFB">
      <w:r>
        <w:rPr>
          <w:i/>
        </w:rPr>
        <w:t>Concepts and Principles of Behavior Analysis in Education</w:t>
      </w:r>
      <w:r>
        <w:t xml:space="preserve"> (SPED 6710)</w:t>
      </w:r>
    </w:p>
    <w:p w14:paraId="566B9E78" w14:textId="77777777" w:rsidR="00095AFB" w:rsidRPr="00DE2FF7" w:rsidRDefault="00095AFB" w:rsidP="00095AFB">
      <w:r>
        <w:lastRenderedPageBreak/>
        <w:tab/>
      </w:r>
      <w:r w:rsidRPr="00CE7F19">
        <w:rPr>
          <w:u w:val="single"/>
        </w:rPr>
        <w:t>Role:</w:t>
      </w:r>
      <w:r>
        <w:t xml:space="preserve"> Teaching assistant</w:t>
      </w:r>
    </w:p>
    <w:p w14:paraId="79AB53B5" w14:textId="77777777" w:rsidR="00095AFB" w:rsidRDefault="00095AFB" w:rsidP="00095AFB">
      <w:pPr>
        <w:ind w:firstLine="720"/>
        <w:rPr>
          <w:u w:val="single"/>
        </w:rPr>
      </w:pPr>
      <w:r>
        <w:rPr>
          <w:u w:val="single"/>
        </w:rPr>
        <w:t xml:space="preserve">Instructional format: </w:t>
      </w:r>
      <w:r>
        <w:t>synchronous, distance education</w:t>
      </w:r>
    </w:p>
    <w:p w14:paraId="3CB73918" w14:textId="77777777" w:rsidR="00095AFB" w:rsidRPr="00967CC2" w:rsidRDefault="00095AFB" w:rsidP="00095AFB">
      <w:pPr>
        <w:ind w:firstLine="720"/>
      </w:pPr>
      <w:r>
        <w:rPr>
          <w:u w:val="single"/>
        </w:rPr>
        <w:t>Semester:</w:t>
      </w:r>
      <w:r>
        <w:t xml:space="preserve"> Spring 2012</w:t>
      </w:r>
    </w:p>
    <w:p w14:paraId="5C162EC0" w14:textId="77777777" w:rsidR="00095AFB" w:rsidRPr="00967CC2" w:rsidRDefault="00095AFB" w:rsidP="00095AFB">
      <w:pPr>
        <w:ind w:left="720"/>
      </w:pPr>
      <w:r>
        <w:rPr>
          <w:u w:val="single"/>
        </w:rPr>
        <w:t>Description of Course:</w:t>
      </w:r>
      <w:r>
        <w:t xml:space="preserve"> This is a master’s level course in the ABA course sequence. This course is designed to expand the student’s understanding of the theoretical and conceptual framework and experimental research of behavior analysis.</w:t>
      </w:r>
    </w:p>
    <w:p w14:paraId="5A0C5E34" w14:textId="77777777" w:rsidR="00095AFB" w:rsidRDefault="00095AFB" w:rsidP="00095AFB"/>
    <w:p w14:paraId="2786E4A8" w14:textId="77777777" w:rsidR="00095AFB" w:rsidRDefault="00095AFB" w:rsidP="00095AFB"/>
    <w:p w14:paraId="7CFECCDB" w14:textId="77777777" w:rsidR="00095AFB" w:rsidRDefault="00095AFB" w:rsidP="00095AFB">
      <w:pPr>
        <w:rPr>
          <w:b/>
          <w:u w:val="single"/>
        </w:rPr>
      </w:pPr>
      <w:r>
        <w:rPr>
          <w:b/>
          <w:u w:val="single"/>
        </w:rPr>
        <w:t>Invited Guest Lectures</w:t>
      </w:r>
    </w:p>
    <w:p w14:paraId="6F9F89DF" w14:textId="77777777" w:rsidR="00892199" w:rsidRDefault="00892199" w:rsidP="00892199">
      <w:pPr>
        <w:contextualSpacing/>
      </w:pPr>
      <w:proofErr w:type="spellStart"/>
      <w:r>
        <w:t>Bagby</w:t>
      </w:r>
      <w:proofErr w:type="spellEnd"/>
      <w:r>
        <w:t xml:space="preserve">, J., </w:t>
      </w:r>
      <w:r w:rsidRPr="00CE7F19">
        <w:rPr>
          <w:b/>
        </w:rPr>
        <w:t>Akers, J. S.,</w:t>
      </w:r>
      <w:r>
        <w:t xml:space="preserve"> &amp; </w:t>
      </w:r>
      <w:proofErr w:type="spellStart"/>
      <w:r>
        <w:t>O’Guinn</w:t>
      </w:r>
      <w:proofErr w:type="spellEnd"/>
      <w:r>
        <w:t xml:space="preserve">, K. N. (2019). </w:t>
      </w:r>
      <w:r>
        <w:rPr>
          <w:i/>
        </w:rPr>
        <w:t>Supporting graduate students and adjunct instructors.</w:t>
      </w:r>
      <w:r>
        <w:t xml:space="preserve"> Seminar for Excellence in Teaching, Baylor University, Waco, TX.</w:t>
      </w:r>
    </w:p>
    <w:p w14:paraId="01492F13" w14:textId="77777777" w:rsidR="00892199" w:rsidRDefault="00892199" w:rsidP="00095AFB">
      <w:pPr>
        <w:contextualSpacing/>
        <w:rPr>
          <w:b/>
        </w:rPr>
      </w:pPr>
    </w:p>
    <w:p w14:paraId="5605E6DE" w14:textId="0402FA4E" w:rsidR="00095AFB" w:rsidRDefault="00095AFB" w:rsidP="00095AFB">
      <w:pPr>
        <w:contextualSpacing/>
      </w:pPr>
      <w:r w:rsidRPr="00CE7F19">
        <w:rPr>
          <w:b/>
        </w:rPr>
        <w:t>Akers, J. S.,</w:t>
      </w:r>
      <w:r>
        <w:t xml:space="preserve"> (2016) </w:t>
      </w:r>
      <w:r>
        <w:rPr>
          <w:i/>
        </w:rPr>
        <w:t xml:space="preserve">Social Skills: Children with Autism Spectrum Disorders. </w:t>
      </w:r>
      <w:r>
        <w:t>Guest lecture for Autism course, University of Nebraska Medical Center, Omaha, NE.</w:t>
      </w:r>
    </w:p>
    <w:p w14:paraId="3B76AF7C" w14:textId="77777777" w:rsidR="00095AFB" w:rsidRDefault="00095AFB" w:rsidP="00095AFB">
      <w:pPr>
        <w:rPr>
          <w:b/>
        </w:rPr>
      </w:pPr>
    </w:p>
    <w:p w14:paraId="533703E8" w14:textId="77777777" w:rsidR="00095AFB" w:rsidRPr="00EC5349" w:rsidRDefault="00095AFB" w:rsidP="00095AFB">
      <w:pPr>
        <w:rPr>
          <w:i/>
        </w:rPr>
      </w:pPr>
      <w:r w:rsidRPr="00CE7F19">
        <w:rPr>
          <w:b/>
        </w:rPr>
        <w:t>Akers, J. S.</w:t>
      </w:r>
      <w:r>
        <w:t xml:space="preserve"> (2014). </w:t>
      </w:r>
      <w:r>
        <w:rPr>
          <w:i/>
        </w:rPr>
        <w:t>Fragile X-syndrome: Growing up with siblings with disabilities.</w:t>
      </w:r>
      <w:r>
        <w:t xml:space="preserve"> Guest lecture for Young Children with Disabilities: Characteristics and Services, Utah State University, Logan, UT.</w:t>
      </w:r>
    </w:p>
    <w:p w14:paraId="009DCFA6" w14:textId="77777777" w:rsidR="00095AFB" w:rsidRDefault="00095AFB" w:rsidP="00095AFB">
      <w:pPr>
        <w:rPr>
          <w:b/>
        </w:rPr>
      </w:pPr>
    </w:p>
    <w:p w14:paraId="4133CA27" w14:textId="77777777" w:rsidR="00095AFB" w:rsidRPr="00C155F3" w:rsidRDefault="00095AFB" w:rsidP="00095AFB">
      <w:pPr>
        <w:rPr>
          <w:i/>
        </w:rPr>
      </w:pPr>
      <w:r w:rsidRPr="00CE7F19">
        <w:rPr>
          <w:b/>
        </w:rPr>
        <w:t>Akers, J. S.</w:t>
      </w:r>
      <w:r>
        <w:t xml:space="preserve"> &amp; Higbee, T. S. (2014). </w:t>
      </w:r>
      <w:r>
        <w:rPr>
          <w:i/>
        </w:rPr>
        <w:t xml:space="preserve">Introduction to Autism and Applied Behavior Analysis. </w:t>
      </w:r>
      <w:r>
        <w:t xml:space="preserve">Guest lecture for School Psychology students and faculty, Utah State University, Logan, UT. </w:t>
      </w:r>
    </w:p>
    <w:p w14:paraId="7ADF1282" w14:textId="77777777" w:rsidR="00095AFB" w:rsidRDefault="00095AFB" w:rsidP="00095AFB">
      <w:pPr>
        <w:rPr>
          <w:b/>
        </w:rPr>
      </w:pPr>
    </w:p>
    <w:p w14:paraId="5AD5F073" w14:textId="77777777" w:rsidR="00095AFB" w:rsidRPr="00E338E6" w:rsidRDefault="00095AFB" w:rsidP="00095AFB">
      <w:pPr>
        <w:rPr>
          <w:i/>
        </w:rPr>
      </w:pPr>
      <w:r w:rsidRPr="00CE7F19">
        <w:rPr>
          <w:b/>
        </w:rPr>
        <w:t>Akers, J. S.</w:t>
      </w:r>
      <w:r>
        <w:t xml:space="preserve"> &amp; Higbee, T. S. (2014). </w:t>
      </w:r>
      <w:r>
        <w:rPr>
          <w:i/>
        </w:rPr>
        <w:t>Using Environmental Supports with Children with Disabilities.</w:t>
      </w:r>
      <w:r>
        <w:t xml:space="preserve"> Guest lecture for Early Childhood course, Utah State University, Logan, UT.</w:t>
      </w:r>
    </w:p>
    <w:p w14:paraId="5C7642EB" w14:textId="77777777" w:rsidR="00095AFB" w:rsidRDefault="00095AFB" w:rsidP="00095AFB">
      <w:pPr>
        <w:rPr>
          <w:b/>
        </w:rPr>
      </w:pPr>
    </w:p>
    <w:p w14:paraId="3FF214BA" w14:textId="77777777" w:rsidR="00095AFB" w:rsidRPr="00324CFB" w:rsidRDefault="00095AFB" w:rsidP="00095AFB">
      <w:pPr>
        <w:rPr>
          <w:i/>
        </w:rPr>
      </w:pPr>
      <w:r w:rsidRPr="00CE7F19">
        <w:rPr>
          <w:b/>
        </w:rPr>
        <w:t>Akers, J. S.,</w:t>
      </w:r>
      <w:r>
        <w:t xml:space="preserve"> Contreras, B., Higbee, T. S. (2014). </w:t>
      </w:r>
      <w:r>
        <w:rPr>
          <w:i/>
        </w:rPr>
        <w:t xml:space="preserve">Using activity schedules and script fading with children with autism. </w:t>
      </w:r>
      <w:r>
        <w:t xml:space="preserve">Guest lecture for Early Childhood Alternative Teacher Preparation Program course via Adobe Connect online platform, Utah State University, Logan, UT. </w:t>
      </w:r>
    </w:p>
    <w:p w14:paraId="4511F7DD" w14:textId="77777777" w:rsidR="00095AFB" w:rsidRDefault="00095AFB" w:rsidP="00095AFB"/>
    <w:p w14:paraId="5D5EC063" w14:textId="77777777" w:rsidR="00095AFB" w:rsidRPr="00F10071" w:rsidRDefault="00095AFB" w:rsidP="00095AFB">
      <w:proofErr w:type="spellStart"/>
      <w:r w:rsidRPr="00F10071">
        <w:t>Hartzheim</w:t>
      </w:r>
      <w:proofErr w:type="spellEnd"/>
      <w:r w:rsidRPr="00F10071">
        <w:t xml:space="preserve">, D., </w:t>
      </w:r>
      <w:r w:rsidRPr="00CE7F19">
        <w:rPr>
          <w:b/>
        </w:rPr>
        <w:t>Akers, J. S.,</w:t>
      </w:r>
      <w:r w:rsidRPr="00F10071">
        <w:t xml:space="preserve"> &amp; Higbee, T.S. (2012)</w:t>
      </w:r>
      <w:r>
        <w:t>.</w:t>
      </w:r>
      <w:r w:rsidRPr="00F10071">
        <w:t xml:space="preserve"> </w:t>
      </w:r>
      <w:r w:rsidRPr="00F10071">
        <w:rPr>
          <w:i/>
        </w:rPr>
        <w:t xml:space="preserve">Understanding and Managing Challenging Behavior. </w:t>
      </w:r>
      <w:r w:rsidRPr="00F10071">
        <w:t xml:space="preserve">Guest lecture for Speech and Language Pathology students and faculty, Utah State University, Logan, UT. </w:t>
      </w:r>
    </w:p>
    <w:p w14:paraId="17076D69" w14:textId="77777777" w:rsidR="00095AFB" w:rsidRDefault="00095AFB" w:rsidP="00095AFB"/>
    <w:p w14:paraId="12FD07A6" w14:textId="77777777" w:rsidR="00095AFB" w:rsidRPr="00711BC6" w:rsidRDefault="00095AFB" w:rsidP="00095AFB">
      <w:r w:rsidRPr="00711BC6">
        <w:t xml:space="preserve">Kelley, K.N., </w:t>
      </w:r>
      <w:r w:rsidRPr="00CE7F19">
        <w:rPr>
          <w:b/>
        </w:rPr>
        <w:t>Akers, J. S.</w:t>
      </w:r>
      <w:r w:rsidRPr="00711BC6">
        <w:t xml:space="preserve"> &amp; Higbee, T.S. (2011). </w:t>
      </w:r>
      <w:r w:rsidRPr="00711BC6">
        <w:rPr>
          <w:i/>
        </w:rPr>
        <w:t>Usi</w:t>
      </w:r>
      <w:r>
        <w:rPr>
          <w:i/>
        </w:rPr>
        <w:t>ng reinforcement in t</w:t>
      </w:r>
      <w:r w:rsidRPr="00711BC6">
        <w:rPr>
          <w:i/>
        </w:rPr>
        <w:t xml:space="preserve">eaching. </w:t>
      </w:r>
      <w:r w:rsidRPr="00711BC6">
        <w:t xml:space="preserve">Guest lecture for Speech and Language Pathology students and faculty, Utah State University, Logan, UT. </w:t>
      </w:r>
    </w:p>
    <w:p w14:paraId="101B2F1E" w14:textId="77777777" w:rsidR="00095AFB" w:rsidRDefault="00095AFB" w:rsidP="00095AFB"/>
    <w:p w14:paraId="7DEB5422" w14:textId="77777777" w:rsidR="00095AFB" w:rsidRDefault="00095AFB" w:rsidP="00095AFB">
      <w:r w:rsidRPr="000B6CC9">
        <w:t>Kelley</w:t>
      </w:r>
      <w:r w:rsidRPr="00711BC6">
        <w:t xml:space="preserve">, K.N., </w:t>
      </w:r>
      <w:r w:rsidRPr="00CE7F19">
        <w:rPr>
          <w:b/>
        </w:rPr>
        <w:t>Akers, J. S.,</w:t>
      </w:r>
      <w:r w:rsidRPr="00711BC6">
        <w:t xml:space="preserve"> &amp; Higbee, T.S. (2011). </w:t>
      </w:r>
      <w:r>
        <w:rPr>
          <w:i/>
        </w:rPr>
        <w:t>Functions of b</w:t>
      </w:r>
      <w:r w:rsidRPr="00711BC6">
        <w:rPr>
          <w:i/>
        </w:rPr>
        <w:t xml:space="preserve">ehavior. </w:t>
      </w:r>
      <w:r w:rsidRPr="00711BC6">
        <w:t>Guest lecture for Speech and Language Pathology students and faculty, Utah State University, Logan, UT.</w:t>
      </w:r>
    </w:p>
    <w:p w14:paraId="48078C12" w14:textId="77777777" w:rsidR="00095AFB" w:rsidRDefault="00095AFB" w:rsidP="00095AFB"/>
    <w:p w14:paraId="649561C8" w14:textId="77777777" w:rsidR="00095AFB" w:rsidRDefault="00095AFB" w:rsidP="00095AFB">
      <w:pPr>
        <w:jc w:val="center"/>
        <w:rPr>
          <w:b/>
          <w:sz w:val="28"/>
        </w:rPr>
      </w:pPr>
      <w:r>
        <w:rPr>
          <w:b/>
          <w:sz w:val="28"/>
        </w:rPr>
        <w:t>Grants</w:t>
      </w:r>
    </w:p>
    <w:p w14:paraId="51D52E4A" w14:textId="77777777" w:rsidR="00A3081B" w:rsidRDefault="00A3081B" w:rsidP="00621304">
      <w:pPr>
        <w:rPr>
          <w:b/>
          <w:sz w:val="28"/>
        </w:rPr>
      </w:pPr>
    </w:p>
    <w:p w14:paraId="7A5DB7A7" w14:textId="77777777" w:rsidR="00A3081B" w:rsidRDefault="00A3081B" w:rsidP="00A3081B">
      <w:pPr>
        <w:rPr>
          <w:b/>
          <w:sz w:val="28"/>
          <w:szCs w:val="28"/>
        </w:rPr>
      </w:pPr>
      <w:r>
        <w:rPr>
          <w:b/>
          <w:sz w:val="28"/>
          <w:szCs w:val="28"/>
        </w:rPr>
        <w:t>Grant Applications</w:t>
      </w:r>
    </w:p>
    <w:p w14:paraId="785B7BA6" w14:textId="77777777" w:rsidR="00496131" w:rsidRDefault="00496131" w:rsidP="00496131">
      <w:pPr>
        <w:pStyle w:val="Default"/>
        <w:rPr>
          <w:sz w:val="23"/>
          <w:szCs w:val="23"/>
        </w:rPr>
      </w:pPr>
    </w:p>
    <w:p w14:paraId="11ABB87B" w14:textId="77777777" w:rsidR="002C7623" w:rsidRPr="00496131" w:rsidRDefault="002C7623" w:rsidP="002A14D5">
      <w:pPr>
        <w:rPr>
          <w:b/>
        </w:rPr>
      </w:pPr>
    </w:p>
    <w:p w14:paraId="03D0F1EC" w14:textId="77777777" w:rsidR="00A3081B" w:rsidRPr="000071EF" w:rsidRDefault="008F520F" w:rsidP="00A3081B">
      <w:pPr>
        <w:rPr>
          <w:b/>
          <w:sz w:val="28"/>
          <w:szCs w:val="28"/>
        </w:rPr>
      </w:pPr>
      <w:r>
        <w:rPr>
          <w:b/>
          <w:sz w:val="28"/>
          <w:szCs w:val="28"/>
        </w:rPr>
        <w:t>Funded Grants</w:t>
      </w:r>
    </w:p>
    <w:p w14:paraId="3FE60D4F" w14:textId="77777777" w:rsidR="00E16824" w:rsidRDefault="00E16824" w:rsidP="00E16824">
      <w:pPr>
        <w:rPr>
          <w:b/>
          <w:i/>
          <w:iCs/>
          <w:sz w:val="28"/>
          <w:szCs w:val="28"/>
        </w:rPr>
      </w:pPr>
    </w:p>
    <w:p w14:paraId="19417B49" w14:textId="3852146B" w:rsidR="00E16824" w:rsidRDefault="00E16824" w:rsidP="00E16824">
      <w:pPr>
        <w:rPr>
          <w:b/>
          <w:i/>
          <w:iCs/>
          <w:sz w:val="28"/>
          <w:szCs w:val="28"/>
        </w:rPr>
      </w:pPr>
      <w:r>
        <w:rPr>
          <w:b/>
          <w:i/>
          <w:iCs/>
          <w:sz w:val="28"/>
          <w:szCs w:val="28"/>
        </w:rPr>
        <w:lastRenderedPageBreak/>
        <w:t>Externally Funded</w:t>
      </w:r>
    </w:p>
    <w:p w14:paraId="002350C0" w14:textId="77777777" w:rsidR="00E16824" w:rsidRDefault="00E16824" w:rsidP="00E16824">
      <w:pPr>
        <w:rPr>
          <w:shd w:val="clear" w:color="auto" w:fill="FFFFFF"/>
        </w:rPr>
      </w:pPr>
    </w:p>
    <w:p w14:paraId="65DD9630" w14:textId="77777777" w:rsidR="00E16824" w:rsidRPr="000071EF" w:rsidRDefault="00E16824" w:rsidP="00E16824">
      <w:pPr>
        <w:rPr>
          <w:b/>
        </w:rPr>
      </w:pPr>
      <w:r w:rsidRPr="00496131">
        <w:rPr>
          <w:shd w:val="clear" w:color="auto" w:fill="FFFFFF"/>
        </w:rPr>
        <w:t>Self-</w:t>
      </w:r>
      <w:r w:rsidRPr="000071EF">
        <w:rPr>
          <w:shd w:val="clear" w:color="auto" w:fill="FFFFFF"/>
        </w:rPr>
        <w:t>Instructed Video Activity Schedules to Support Academic Learning for Students with ASD During Small Group Activities</w:t>
      </w:r>
    </w:p>
    <w:p w14:paraId="00D79160" w14:textId="77777777" w:rsidR="00E16824" w:rsidRPr="000071EF" w:rsidRDefault="00E16824" w:rsidP="00E16824">
      <w:r w:rsidRPr="000071EF">
        <w:rPr>
          <w:u w:val="single"/>
        </w:rPr>
        <w:t xml:space="preserve">Principal Investigator: </w:t>
      </w:r>
      <w:r w:rsidRPr="000071EF">
        <w:t>Marie Kirkpatrick</w:t>
      </w:r>
    </w:p>
    <w:p w14:paraId="68F0BAE2" w14:textId="77777777" w:rsidR="00E16824" w:rsidRPr="000071EF" w:rsidRDefault="00E16824" w:rsidP="00E16824">
      <w:r w:rsidRPr="000071EF">
        <w:rPr>
          <w:u w:val="single"/>
        </w:rPr>
        <w:t xml:space="preserve">Co-Principal Investigator: </w:t>
      </w:r>
      <w:r w:rsidRPr="000071EF">
        <w:t xml:space="preserve">Dr. Jessica Akers </w:t>
      </w:r>
    </w:p>
    <w:p w14:paraId="763E53FB" w14:textId="77777777" w:rsidR="00E16824" w:rsidRPr="000071EF" w:rsidRDefault="00E16824" w:rsidP="00E16824">
      <w:pPr>
        <w:rPr>
          <w:highlight w:val="yellow"/>
        </w:rPr>
      </w:pPr>
      <w:r w:rsidRPr="000071EF">
        <w:rPr>
          <w:u w:val="single"/>
        </w:rPr>
        <w:t>Competition:</w:t>
      </w:r>
      <w:r w:rsidRPr="000071EF">
        <w:t xml:space="preserve"> Graduate Research Grant Competition</w:t>
      </w:r>
    </w:p>
    <w:p w14:paraId="5028AE5B" w14:textId="77777777" w:rsidR="00E16824" w:rsidRPr="000071EF" w:rsidRDefault="00E16824" w:rsidP="00E16824">
      <w:r w:rsidRPr="000071EF">
        <w:rPr>
          <w:u w:val="single"/>
        </w:rPr>
        <w:t xml:space="preserve">Funding Organization: </w:t>
      </w:r>
      <w:r w:rsidRPr="000071EF">
        <w:t>Organization for Autism Research</w:t>
      </w:r>
    </w:p>
    <w:p w14:paraId="43B5C1BC" w14:textId="77777777" w:rsidR="00E16824" w:rsidRPr="000071EF" w:rsidRDefault="00E16824" w:rsidP="00E16824">
      <w:r w:rsidRPr="000071EF">
        <w:rPr>
          <w:u w:val="single"/>
        </w:rPr>
        <w:t>Budget:</w:t>
      </w:r>
      <w:r w:rsidRPr="000071EF">
        <w:t xml:space="preserve"> </w:t>
      </w:r>
      <w:r w:rsidRPr="000071EF">
        <w:rPr>
          <w:color w:val="000000"/>
        </w:rPr>
        <w:t>$1,730</w:t>
      </w:r>
    </w:p>
    <w:p w14:paraId="2ED6199F" w14:textId="77777777" w:rsidR="00E16824" w:rsidRPr="000071EF" w:rsidRDefault="00E16824" w:rsidP="00E16824">
      <w:pPr>
        <w:rPr>
          <w:rFonts w:ascii="Trebuchet MS" w:hAnsi="Trebuchet MS"/>
          <w:color w:val="000000"/>
          <w:shd w:val="clear" w:color="auto" w:fill="FFFFFF"/>
        </w:rPr>
      </w:pPr>
    </w:p>
    <w:p w14:paraId="66A1B7CF" w14:textId="77777777" w:rsidR="00E16824" w:rsidRPr="000071EF" w:rsidRDefault="00E16824" w:rsidP="00E16824">
      <w:r w:rsidRPr="000071EF">
        <w:rPr>
          <w:color w:val="000000"/>
          <w:shd w:val="clear" w:color="auto" w:fill="FFFFFF"/>
        </w:rPr>
        <w:t>Caregiver coaching project: Providing support for parents of children with ASD in Texas</w:t>
      </w:r>
    </w:p>
    <w:p w14:paraId="6515723D" w14:textId="77777777" w:rsidR="00E16824" w:rsidRPr="000071EF" w:rsidRDefault="00E16824" w:rsidP="00E16824">
      <w:r w:rsidRPr="000071EF">
        <w:rPr>
          <w:u w:val="single"/>
        </w:rPr>
        <w:t xml:space="preserve">Principal Investigator: </w:t>
      </w:r>
      <w:r w:rsidRPr="000071EF">
        <w:t>Dr. Stephanie Gerow</w:t>
      </w:r>
    </w:p>
    <w:p w14:paraId="02CC7989" w14:textId="77777777" w:rsidR="00E16824" w:rsidRDefault="00E16824" w:rsidP="00E16824">
      <w:r w:rsidRPr="000071EF">
        <w:rPr>
          <w:u w:val="single"/>
        </w:rPr>
        <w:t xml:space="preserve">Co-Principal Investigator: </w:t>
      </w:r>
      <w:r w:rsidRPr="000071EF">
        <w:t>Dr</w:t>
      </w:r>
      <w:r>
        <w:t xml:space="preserve">. </w:t>
      </w:r>
      <w:r w:rsidRPr="000071EF">
        <w:t xml:space="preserve">Tonya Davis </w:t>
      </w:r>
    </w:p>
    <w:p w14:paraId="795F3B68" w14:textId="77777777" w:rsidR="00E16824" w:rsidRPr="005A1F07" w:rsidRDefault="00E16824" w:rsidP="00E16824">
      <w:r w:rsidRPr="000071EF">
        <w:rPr>
          <w:u w:val="single"/>
        </w:rPr>
        <w:t>Key Personnel:</w:t>
      </w:r>
      <w:r w:rsidRPr="005A1F07">
        <w:t xml:space="preserve"> </w:t>
      </w:r>
      <w:r>
        <w:t>Dr. Akers</w:t>
      </w:r>
    </w:p>
    <w:p w14:paraId="5576FF4A" w14:textId="77777777" w:rsidR="00E16824" w:rsidRPr="000071EF" w:rsidRDefault="00E16824" w:rsidP="00E16824">
      <w:pPr>
        <w:rPr>
          <w:highlight w:val="yellow"/>
        </w:rPr>
      </w:pPr>
      <w:r w:rsidRPr="000071EF">
        <w:rPr>
          <w:u w:val="single"/>
        </w:rPr>
        <w:t>Competition:</w:t>
      </w:r>
      <w:r w:rsidRPr="000071EF">
        <w:t xml:space="preserve"> Autism Grant Program, Parent-Directed Treatment</w:t>
      </w:r>
    </w:p>
    <w:p w14:paraId="512CAA0D" w14:textId="77777777" w:rsidR="00E16824" w:rsidRPr="000071EF" w:rsidRDefault="00E16824" w:rsidP="00E16824">
      <w:r w:rsidRPr="000071EF">
        <w:rPr>
          <w:u w:val="single"/>
        </w:rPr>
        <w:t xml:space="preserve">Funding Organization: </w:t>
      </w:r>
      <w:r w:rsidRPr="000071EF">
        <w:t>Texas Higher Education Coordinating Board</w:t>
      </w:r>
    </w:p>
    <w:p w14:paraId="39848B57" w14:textId="77777777" w:rsidR="00E16824" w:rsidRPr="000071EF" w:rsidRDefault="00E16824" w:rsidP="00E16824">
      <w:r w:rsidRPr="000071EF">
        <w:rPr>
          <w:u w:val="single"/>
        </w:rPr>
        <w:t>Budget:</w:t>
      </w:r>
      <w:r w:rsidRPr="000071EF">
        <w:t xml:space="preserve"> $369,699</w:t>
      </w:r>
    </w:p>
    <w:p w14:paraId="2CE2618C" w14:textId="77777777" w:rsidR="00E16824" w:rsidRPr="000071EF" w:rsidRDefault="00E16824" w:rsidP="00E16824"/>
    <w:p w14:paraId="03C502A4" w14:textId="77777777" w:rsidR="00E16824" w:rsidRPr="000071EF" w:rsidRDefault="00E16824" w:rsidP="00E16824">
      <w:r w:rsidRPr="000071EF">
        <w:rPr>
          <w:color w:val="000000"/>
          <w:shd w:val="clear" w:color="auto" w:fill="FFFFFF"/>
        </w:rPr>
        <w:t>Autism Grant Program - Parent-Directed Treatment</w:t>
      </w:r>
    </w:p>
    <w:p w14:paraId="38030BB2" w14:textId="77777777" w:rsidR="00E16824" w:rsidRPr="000071EF" w:rsidRDefault="00E16824" w:rsidP="00E16824">
      <w:r w:rsidRPr="000071EF">
        <w:rPr>
          <w:u w:val="single"/>
        </w:rPr>
        <w:t xml:space="preserve">Principal Investigator: </w:t>
      </w:r>
      <w:r w:rsidRPr="000071EF">
        <w:t>Dr. Stephanie Gerow</w:t>
      </w:r>
    </w:p>
    <w:p w14:paraId="67E47564" w14:textId="77777777" w:rsidR="00E16824" w:rsidRPr="000071EF" w:rsidRDefault="00E16824" w:rsidP="00E16824">
      <w:r w:rsidRPr="000071EF">
        <w:rPr>
          <w:u w:val="single"/>
        </w:rPr>
        <w:t xml:space="preserve">Co-Principal Investigator: </w:t>
      </w:r>
      <w:r w:rsidRPr="000071EF">
        <w:t xml:space="preserve">Dr. Tonya Davis </w:t>
      </w:r>
    </w:p>
    <w:p w14:paraId="42787357" w14:textId="77777777" w:rsidR="00E16824" w:rsidRPr="000071EF" w:rsidRDefault="00E16824" w:rsidP="00E16824">
      <w:r w:rsidRPr="000071EF">
        <w:rPr>
          <w:u w:val="single"/>
        </w:rPr>
        <w:t xml:space="preserve">Key Personnel: </w:t>
      </w:r>
      <w:r w:rsidRPr="000071EF">
        <w:t>Drs. Jessica Akers and Kristen Padilla-Mainor</w:t>
      </w:r>
    </w:p>
    <w:p w14:paraId="21EDADAB" w14:textId="77777777" w:rsidR="00E16824" w:rsidRPr="000071EF" w:rsidRDefault="00E16824" w:rsidP="00E16824">
      <w:pPr>
        <w:rPr>
          <w:highlight w:val="yellow"/>
        </w:rPr>
      </w:pPr>
      <w:r w:rsidRPr="000071EF">
        <w:rPr>
          <w:u w:val="single"/>
        </w:rPr>
        <w:t>Competition:</w:t>
      </w:r>
      <w:r w:rsidRPr="000071EF">
        <w:t xml:space="preserve"> Autism Grant Program, Parent-Directed Treatment</w:t>
      </w:r>
    </w:p>
    <w:p w14:paraId="362C4387" w14:textId="77777777" w:rsidR="00E16824" w:rsidRPr="000071EF" w:rsidRDefault="00E16824" w:rsidP="00E16824">
      <w:r w:rsidRPr="000071EF">
        <w:rPr>
          <w:u w:val="single"/>
        </w:rPr>
        <w:t xml:space="preserve">Funding Organization: </w:t>
      </w:r>
      <w:r w:rsidRPr="000071EF">
        <w:t>Texas Higher Education Coordinating Board</w:t>
      </w:r>
    </w:p>
    <w:p w14:paraId="5B2753AE" w14:textId="77777777" w:rsidR="00E16824" w:rsidRPr="000071EF" w:rsidRDefault="00E16824" w:rsidP="00E16824">
      <w:r w:rsidRPr="000071EF">
        <w:rPr>
          <w:u w:val="single"/>
        </w:rPr>
        <w:t>Budget:</w:t>
      </w:r>
      <w:r w:rsidRPr="000071EF">
        <w:t xml:space="preserve"> $278,456</w:t>
      </w:r>
    </w:p>
    <w:p w14:paraId="0EC2188D" w14:textId="77777777" w:rsidR="00E16824" w:rsidRPr="000071EF" w:rsidRDefault="00E16824" w:rsidP="00E16824"/>
    <w:p w14:paraId="473480A3" w14:textId="77777777" w:rsidR="00E16824" w:rsidRPr="000071EF" w:rsidRDefault="00E16824" w:rsidP="00E16824">
      <w:r w:rsidRPr="000071EF">
        <w:t>Parent training via tele-health technology for families of children with ASD in rural areas</w:t>
      </w:r>
    </w:p>
    <w:p w14:paraId="4437B585" w14:textId="77777777" w:rsidR="00E16824" w:rsidRPr="000071EF" w:rsidRDefault="00E16824" w:rsidP="00E16824">
      <w:r w:rsidRPr="000071EF">
        <w:rPr>
          <w:u w:val="single"/>
        </w:rPr>
        <w:t xml:space="preserve">Principal Investigator: </w:t>
      </w:r>
      <w:r w:rsidRPr="000071EF">
        <w:t>Dr. Stephanie Gerow</w:t>
      </w:r>
    </w:p>
    <w:p w14:paraId="283B9406" w14:textId="77777777" w:rsidR="00E16824" w:rsidRPr="000071EF" w:rsidRDefault="00E16824" w:rsidP="00E16824">
      <w:r w:rsidRPr="000071EF">
        <w:rPr>
          <w:u w:val="single"/>
        </w:rPr>
        <w:t xml:space="preserve">Co-Principal Investigator: </w:t>
      </w:r>
      <w:r w:rsidRPr="000071EF">
        <w:t xml:space="preserve">Dr. Tonya Davis </w:t>
      </w:r>
    </w:p>
    <w:p w14:paraId="10AA6274" w14:textId="77777777" w:rsidR="00E16824" w:rsidRPr="000071EF" w:rsidRDefault="00E16824" w:rsidP="00E16824">
      <w:r w:rsidRPr="000071EF">
        <w:rPr>
          <w:u w:val="single"/>
        </w:rPr>
        <w:t xml:space="preserve">Key Personnel: </w:t>
      </w:r>
      <w:r w:rsidRPr="000071EF">
        <w:t>Drs. Jessica Akers and Kristen Padilla-Mainor</w:t>
      </w:r>
    </w:p>
    <w:p w14:paraId="738FBF6C" w14:textId="77777777" w:rsidR="00E16824" w:rsidRPr="000071EF" w:rsidRDefault="00E16824" w:rsidP="00E16824">
      <w:pPr>
        <w:rPr>
          <w:highlight w:val="yellow"/>
        </w:rPr>
      </w:pPr>
      <w:r w:rsidRPr="000071EF">
        <w:rPr>
          <w:u w:val="single"/>
        </w:rPr>
        <w:t>Competition:</w:t>
      </w:r>
      <w:r w:rsidRPr="000071EF">
        <w:t xml:space="preserve"> Autism Grant Program, Parent-Directed Treatment</w:t>
      </w:r>
    </w:p>
    <w:p w14:paraId="6CAF96C8" w14:textId="77777777" w:rsidR="00E16824" w:rsidRPr="000071EF" w:rsidRDefault="00E16824" w:rsidP="00E16824">
      <w:r w:rsidRPr="000071EF">
        <w:rPr>
          <w:u w:val="single"/>
        </w:rPr>
        <w:t xml:space="preserve">Funding Organization: </w:t>
      </w:r>
      <w:r w:rsidRPr="000071EF">
        <w:t>Texas Higher Education Coordinating Board</w:t>
      </w:r>
    </w:p>
    <w:p w14:paraId="27385CEF" w14:textId="77777777" w:rsidR="00E16824" w:rsidRPr="000071EF" w:rsidRDefault="00E16824" w:rsidP="00E16824">
      <w:r w:rsidRPr="000071EF">
        <w:rPr>
          <w:u w:val="single"/>
        </w:rPr>
        <w:t>Budget:</w:t>
      </w:r>
      <w:r w:rsidRPr="000071EF">
        <w:t xml:space="preserve"> $212,409</w:t>
      </w:r>
    </w:p>
    <w:p w14:paraId="467C27F6" w14:textId="2415E6DB" w:rsidR="00E16824" w:rsidRDefault="00E16824" w:rsidP="00C90C30">
      <w:pPr>
        <w:pStyle w:val="Default"/>
      </w:pPr>
    </w:p>
    <w:p w14:paraId="569CEEB5" w14:textId="779971A1" w:rsidR="00E16824" w:rsidRDefault="00E16824" w:rsidP="00E16824">
      <w:pPr>
        <w:rPr>
          <w:b/>
          <w:i/>
          <w:iCs/>
          <w:sz w:val="28"/>
          <w:szCs w:val="28"/>
        </w:rPr>
      </w:pPr>
      <w:r>
        <w:rPr>
          <w:b/>
          <w:i/>
          <w:iCs/>
          <w:sz w:val="28"/>
          <w:szCs w:val="28"/>
        </w:rPr>
        <w:t>Internally Funded</w:t>
      </w:r>
    </w:p>
    <w:p w14:paraId="54A916D6" w14:textId="77777777" w:rsidR="00E16824" w:rsidRDefault="00E16824" w:rsidP="00E16824">
      <w:pPr>
        <w:rPr>
          <w:b/>
          <w:i/>
          <w:iCs/>
          <w:sz w:val="28"/>
          <w:szCs w:val="28"/>
        </w:rPr>
      </w:pPr>
    </w:p>
    <w:p w14:paraId="0A01628C" w14:textId="77777777" w:rsidR="00E16824" w:rsidRPr="00496131" w:rsidRDefault="00E16824" w:rsidP="00E16824">
      <w:pPr>
        <w:pStyle w:val="Default"/>
      </w:pPr>
      <w:r w:rsidRPr="00496131">
        <w:t>Developing Practical Treatments for Challenging Behavior Among Children with Autism</w:t>
      </w:r>
      <w:r w:rsidRPr="00496131">
        <w:rPr>
          <w:u w:val="single"/>
        </w:rPr>
        <w:t xml:space="preserve"> Principal Investigator</w:t>
      </w:r>
      <w:r w:rsidRPr="00496131">
        <w:t xml:space="preserve">: </w:t>
      </w:r>
      <w:r>
        <w:t>Dr. Jessica Akers</w:t>
      </w:r>
      <w:r w:rsidRPr="00496131">
        <w:t xml:space="preserve"> </w:t>
      </w:r>
    </w:p>
    <w:p w14:paraId="722E4722" w14:textId="77777777" w:rsidR="00E16824" w:rsidRPr="00327BDA" w:rsidRDefault="00E16824" w:rsidP="00E16824">
      <w:pPr>
        <w:pStyle w:val="Default"/>
      </w:pPr>
      <w:r w:rsidRPr="00496131">
        <w:rPr>
          <w:u w:val="single"/>
        </w:rPr>
        <w:t>Co-principal Investigator</w:t>
      </w:r>
      <w:r w:rsidRPr="00496131">
        <w:t>: D</w:t>
      </w:r>
      <w:r>
        <w:t>r. Tonya Davis</w:t>
      </w:r>
    </w:p>
    <w:p w14:paraId="746BDEFB" w14:textId="77777777" w:rsidR="00E16824" w:rsidRPr="00496131" w:rsidRDefault="00E16824" w:rsidP="00E16824">
      <w:pPr>
        <w:rPr>
          <w:highlight w:val="yellow"/>
        </w:rPr>
      </w:pPr>
      <w:r w:rsidRPr="00496131">
        <w:rPr>
          <w:u w:val="single"/>
        </w:rPr>
        <w:t>Competition:</w:t>
      </w:r>
      <w:r w:rsidRPr="00496131">
        <w:t xml:space="preserve"> </w:t>
      </w:r>
      <w:r>
        <w:t>Mid-range Grant Program</w:t>
      </w:r>
    </w:p>
    <w:p w14:paraId="6956384B" w14:textId="77777777" w:rsidR="00E16824" w:rsidRPr="00496131" w:rsidRDefault="00E16824" w:rsidP="00E16824">
      <w:r w:rsidRPr="00496131">
        <w:rPr>
          <w:u w:val="single"/>
        </w:rPr>
        <w:t xml:space="preserve">Funding Organization: </w:t>
      </w:r>
      <w:r>
        <w:t>Baylor University Research Committee</w:t>
      </w:r>
    </w:p>
    <w:p w14:paraId="2BBA91DA" w14:textId="77777777" w:rsidR="00E16824" w:rsidRPr="005A1F07" w:rsidRDefault="00E16824" w:rsidP="00E16824">
      <w:pPr>
        <w:rPr>
          <w:b/>
        </w:rPr>
      </w:pPr>
      <w:r w:rsidRPr="00496131">
        <w:rPr>
          <w:u w:val="single"/>
        </w:rPr>
        <w:t>Budget:</w:t>
      </w:r>
      <w:r w:rsidRPr="00496131">
        <w:t xml:space="preserve"> </w:t>
      </w:r>
      <w:r w:rsidRPr="00496131">
        <w:rPr>
          <w:color w:val="000000"/>
        </w:rPr>
        <w:t>$</w:t>
      </w:r>
      <w:r>
        <w:rPr>
          <w:color w:val="000000"/>
        </w:rPr>
        <w:t>7,500</w:t>
      </w:r>
    </w:p>
    <w:p w14:paraId="2F7A34A8" w14:textId="77777777" w:rsidR="00E16824" w:rsidRDefault="00E16824" w:rsidP="00E16824">
      <w:pPr>
        <w:rPr>
          <w:shd w:val="clear" w:color="auto" w:fill="FFFFFF"/>
        </w:rPr>
      </w:pPr>
    </w:p>
    <w:p w14:paraId="7E42F069" w14:textId="77777777" w:rsidR="00E16824" w:rsidRPr="00496131" w:rsidRDefault="00E16824" w:rsidP="00E16824">
      <w:pPr>
        <w:pStyle w:val="Default"/>
      </w:pPr>
      <w:r w:rsidRPr="00496131">
        <w:t xml:space="preserve">Developing Best Practices for Supervising Pre-Service Behavior Analyst Field Experiences </w:t>
      </w:r>
    </w:p>
    <w:p w14:paraId="690DF51C" w14:textId="77777777" w:rsidR="00E16824" w:rsidRPr="00496131" w:rsidRDefault="00E16824" w:rsidP="00E16824">
      <w:r w:rsidRPr="00496131">
        <w:rPr>
          <w:u w:val="single"/>
        </w:rPr>
        <w:t xml:space="preserve">Principal Investigator: </w:t>
      </w:r>
      <w:r w:rsidRPr="00496131">
        <w:t>Dr. Tonya Davis</w:t>
      </w:r>
    </w:p>
    <w:p w14:paraId="578134DF" w14:textId="77777777" w:rsidR="00E16824" w:rsidRPr="00496131" w:rsidRDefault="00E16824" w:rsidP="00E16824">
      <w:r w:rsidRPr="00496131">
        <w:rPr>
          <w:u w:val="single"/>
        </w:rPr>
        <w:t xml:space="preserve">Co-Principal Investigator: </w:t>
      </w:r>
      <w:r w:rsidRPr="00496131">
        <w:t xml:space="preserve">Dr. Jessica Akers </w:t>
      </w:r>
    </w:p>
    <w:p w14:paraId="12D638F7" w14:textId="77777777" w:rsidR="00E16824" w:rsidRPr="00496131" w:rsidRDefault="00E16824" w:rsidP="00E16824">
      <w:pPr>
        <w:rPr>
          <w:highlight w:val="yellow"/>
        </w:rPr>
      </w:pPr>
      <w:r w:rsidRPr="00496131">
        <w:rPr>
          <w:u w:val="single"/>
        </w:rPr>
        <w:lastRenderedPageBreak/>
        <w:t>Competition:</w:t>
      </w:r>
      <w:r w:rsidRPr="00496131">
        <w:t xml:space="preserve"> </w:t>
      </w:r>
      <w:r>
        <w:t>Teaching Exploration Grant</w:t>
      </w:r>
    </w:p>
    <w:p w14:paraId="3F540910" w14:textId="77777777" w:rsidR="00E16824" w:rsidRPr="00496131" w:rsidRDefault="00E16824" w:rsidP="00E16824">
      <w:r w:rsidRPr="00496131">
        <w:rPr>
          <w:u w:val="single"/>
        </w:rPr>
        <w:t xml:space="preserve">Funding Organization: </w:t>
      </w:r>
      <w:r w:rsidRPr="00496131">
        <w:t>Baylor University Academy for Teaching and Learning</w:t>
      </w:r>
    </w:p>
    <w:p w14:paraId="15EC8089" w14:textId="77777777" w:rsidR="00E16824" w:rsidRPr="00496131" w:rsidRDefault="00E16824" w:rsidP="00E16824">
      <w:pPr>
        <w:rPr>
          <w:b/>
        </w:rPr>
      </w:pPr>
      <w:r w:rsidRPr="00496131">
        <w:rPr>
          <w:u w:val="single"/>
        </w:rPr>
        <w:t>Budget:</w:t>
      </w:r>
      <w:r w:rsidRPr="00496131">
        <w:t xml:space="preserve"> </w:t>
      </w:r>
      <w:r w:rsidRPr="00496131">
        <w:rPr>
          <w:color w:val="000000"/>
        </w:rPr>
        <w:t>$7,000</w:t>
      </w:r>
    </w:p>
    <w:p w14:paraId="0287DDB5" w14:textId="77777777" w:rsidR="00E16824" w:rsidRDefault="00E16824" w:rsidP="00E16824"/>
    <w:p w14:paraId="7800A02A" w14:textId="787A2FC7" w:rsidR="00E16824" w:rsidRDefault="00E16824" w:rsidP="00E16824">
      <w:r>
        <w:t>A further evaluation of increasing sharing in children with autism spectrum disorder using programed discriminative stimuli</w:t>
      </w:r>
    </w:p>
    <w:p w14:paraId="4B0D5F8C" w14:textId="77777777" w:rsidR="00E16824" w:rsidRPr="00A479E8" w:rsidRDefault="00E16824" w:rsidP="00E16824">
      <w:r w:rsidRPr="00A479E8">
        <w:rPr>
          <w:u w:val="single"/>
        </w:rPr>
        <w:t>Principal Investigator:</w:t>
      </w:r>
      <w:r w:rsidRPr="00A479E8">
        <w:t xml:space="preserve"> Dr. </w:t>
      </w:r>
      <w:r>
        <w:t>Jessica Akers</w:t>
      </w:r>
    </w:p>
    <w:p w14:paraId="5B17541A" w14:textId="77777777" w:rsidR="00E16824" w:rsidRPr="00A479E8" w:rsidRDefault="00E16824" w:rsidP="00E16824">
      <w:r w:rsidRPr="00A479E8">
        <w:rPr>
          <w:u w:val="single"/>
        </w:rPr>
        <w:t>Funding Organization</w:t>
      </w:r>
      <w:r w:rsidRPr="00A479E8">
        <w:t>: School of Education, Baylor University.</w:t>
      </w:r>
    </w:p>
    <w:p w14:paraId="290245E9" w14:textId="77777777" w:rsidR="00E16824" w:rsidRPr="00A479E8" w:rsidRDefault="00E16824" w:rsidP="00E16824">
      <w:r w:rsidRPr="00A479E8">
        <w:rPr>
          <w:u w:val="single"/>
        </w:rPr>
        <w:t>Competition</w:t>
      </w:r>
      <w:r w:rsidRPr="00A479E8">
        <w:t>: Summer Sabbatical</w:t>
      </w:r>
    </w:p>
    <w:p w14:paraId="5740B4AA" w14:textId="77777777" w:rsidR="00E16824" w:rsidRPr="000071EF" w:rsidRDefault="00E16824" w:rsidP="00E16824">
      <w:pPr>
        <w:rPr>
          <w:b/>
        </w:rPr>
      </w:pPr>
    </w:p>
    <w:p w14:paraId="685FC05C" w14:textId="77777777" w:rsidR="00E16824" w:rsidRPr="000071EF" w:rsidRDefault="00E16824" w:rsidP="00E16824">
      <w:r w:rsidRPr="00496131">
        <w:t xml:space="preserve">A </w:t>
      </w:r>
      <w:r w:rsidRPr="000071EF">
        <w:t>further evaluation of establishing discriminative control over response variability in young children with autism</w:t>
      </w:r>
    </w:p>
    <w:p w14:paraId="3C638B20" w14:textId="77777777" w:rsidR="00E16824" w:rsidRPr="000071EF" w:rsidRDefault="00E16824" w:rsidP="00E16824">
      <w:r w:rsidRPr="000071EF">
        <w:rPr>
          <w:u w:val="single"/>
        </w:rPr>
        <w:t>Principal Investigator:</w:t>
      </w:r>
      <w:r w:rsidRPr="000071EF">
        <w:t xml:space="preserve"> Dr. Jessica Akers</w:t>
      </w:r>
    </w:p>
    <w:p w14:paraId="51DD0E36" w14:textId="77777777" w:rsidR="00E16824" w:rsidRPr="000071EF" w:rsidRDefault="00E16824" w:rsidP="00E16824">
      <w:r w:rsidRPr="000071EF">
        <w:rPr>
          <w:u w:val="single"/>
        </w:rPr>
        <w:t>Funding Organization</w:t>
      </w:r>
      <w:r w:rsidRPr="000071EF">
        <w:t>: School of Education, Baylor University.</w:t>
      </w:r>
    </w:p>
    <w:p w14:paraId="28770150" w14:textId="77777777" w:rsidR="00E16824" w:rsidRPr="000071EF" w:rsidRDefault="00E16824" w:rsidP="00E16824">
      <w:r w:rsidRPr="000071EF">
        <w:rPr>
          <w:u w:val="single"/>
        </w:rPr>
        <w:t>Competition</w:t>
      </w:r>
      <w:r w:rsidRPr="000071EF">
        <w:t>: Summer Sabbatical</w:t>
      </w:r>
    </w:p>
    <w:p w14:paraId="412A50F3" w14:textId="77777777" w:rsidR="00E16824" w:rsidRDefault="00E16824" w:rsidP="00E16824">
      <w:pPr>
        <w:rPr>
          <w:b/>
          <w:i/>
          <w:iCs/>
          <w:sz w:val="28"/>
          <w:szCs w:val="28"/>
        </w:rPr>
      </w:pPr>
    </w:p>
    <w:p w14:paraId="28E64B41" w14:textId="0F1F5BD6" w:rsidR="000071EF" w:rsidRDefault="00E16824" w:rsidP="000071EF">
      <w:pPr>
        <w:rPr>
          <w:b/>
          <w:i/>
          <w:iCs/>
          <w:sz w:val="28"/>
          <w:szCs w:val="28"/>
        </w:rPr>
      </w:pPr>
      <w:r>
        <w:rPr>
          <w:b/>
          <w:i/>
          <w:iCs/>
          <w:sz w:val="28"/>
          <w:szCs w:val="28"/>
        </w:rPr>
        <w:t>Contracts</w:t>
      </w:r>
    </w:p>
    <w:p w14:paraId="4112DAE3" w14:textId="77777777" w:rsidR="00E16824" w:rsidRPr="00E16824" w:rsidRDefault="00E16824" w:rsidP="000071EF">
      <w:pPr>
        <w:rPr>
          <w:b/>
          <w:i/>
          <w:iCs/>
          <w:sz w:val="28"/>
          <w:szCs w:val="28"/>
        </w:rPr>
      </w:pPr>
    </w:p>
    <w:p w14:paraId="25E1D7E1" w14:textId="77777777" w:rsidR="000071EF" w:rsidRPr="000071EF" w:rsidRDefault="000071EF" w:rsidP="000071EF">
      <w:r w:rsidRPr="000071EF">
        <w:rPr>
          <w:color w:val="000000"/>
          <w:shd w:val="clear" w:color="auto" w:fill="FFFFFF"/>
        </w:rPr>
        <w:t>EOAC &amp; BU Applied Behavior Analysis Graduate Program &amp; School Psychology Partnership Grant</w:t>
      </w:r>
    </w:p>
    <w:p w14:paraId="64238F5A" w14:textId="77777777" w:rsidR="000071EF" w:rsidRPr="000071EF" w:rsidRDefault="000071EF" w:rsidP="000071EF">
      <w:r w:rsidRPr="000071EF">
        <w:rPr>
          <w:u w:val="single"/>
        </w:rPr>
        <w:t>Principal Investigator:</w:t>
      </w:r>
      <w:r w:rsidRPr="000071EF">
        <w:t xml:space="preserve"> Dr. Kristen Padilla-Mainor</w:t>
      </w:r>
    </w:p>
    <w:p w14:paraId="433F6DE0" w14:textId="77777777" w:rsidR="000071EF" w:rsidRPr="000071EF" w:rsidRDefault="000071EF" w:rsidP="000071EF">
      <w:r w:rsidRPr="000071EF">
        <w:rPr>
          <w:u w:val="single"/>
        </w:rPr>
        <w:t xml:space="preserve">Co-Principal Investigators: </w:t>
      </w:r>
      <w:r w:rsidRPr="000071EF">
        <w:t>Drs. Jessica Akers and Julie Ivey</w:t>
      </w:r>
    </w:p>
    <w:p w14:paraId="7366FFB7" w14:textId="77777777" w:rsidR="000071EF" w:rsidRPr="000071EF" w:rsidRDefault="000071EF" w:rsidP="000071EF">
      <w:r w:rsidRPr="000071EF">
        <w:rPr>
          <w:u w:val="single"/>
        </w:rPr>
        <w:t xml:space="preserve">Funding Organization: </w:t>
      </w:r>
      <w:r w:rsidRPr="000071EF">
        <w:rPr>
          <w:color w:val="000000"/>
          <w:shd w:val="clear" w:color="auto" w:fill="FFFFFF"/>
        </w:rPr>
        <w:t>Equal Opportunities Advancement Corp</w:t>
      </w:r>
    </w:p>
    <w:p w14:paraId="516D0B69" w14:textId="77777777" w:rsidR="000071EF" w:rsidRPr="000071EF" w:rsidRDefault="000071EF" w:rsidP="000071EF">
      <w:r w:rsidRPr="000071EF">
        <w:rPr>
          <w:u w:val="single"/>
        </w:rPr>
        <w:t>Funding Dates:</w:t>
      </w:r>
      <w:r w:rsidRPr="000071EF">
        <w:t xml:space="preserve"> Summer 2020-Summer 2021</w:t>
      </w:r>
    </w:p>
    <w:p w14:paraId="5F5BA5C4" w14:textId="77777777" w:rsidR="000071EF" w:rsidRPr="000071EF" w:rsidRDefault="000071EF" w:rsidP="000071EF">
      <w:r w:rsidRPr="000071EF">
        <w:rPr>
          <w:u w:val="single"/>
        </w:rPr>
        <w:t>Budget</w:t>
      </w:r>
      <w:r w:rsidRPr="000071EF">
        <w:t>: $59,999</w:t>
      </w:r>
    </w:p>
    <w:p w14:paraId="59F33C40" w14:textId="77777777" w:rsidR="000071EF" w:rsidRPr="000071EF" w:rsidRDefault="000071EF" w:rsidP="000071EF">
      <w:pPr>
        <w:rPr>
          <w:color w:val="000000"/>
          <w:shd w:val="clear" w:color="auto" w:fill="FFFFFF"/>
        </w:rPr>
      </w:pPr>
    </w:p>
    <w:p w14:paraId="635B3A3D" w14:textId="77777777" w:rsidR="000071EF" w:rsidRPr="000071EF" w:rsidRDefault="000071EF" w:rsidP="000071EF">
      <w:pPr>
        <w:rPr>
          <w:color w:val="000000"/>
          <w:shd w:val="clear" w:color="auto" w:fill="FFFFFF"/>
        </w:rPr>
      </w:pPr>
      <w:r w:rsidRPr="000071EF">
        <w:rPr>
          <w:color w:val="000000"/>
          <w:shd w:val="clear" w:color="auto" w:fill="FFFFFF"/>
        </w:rPr>
        <w:t>Applied Behavior Analysis &amp; School Psychology Graduate Program</w:t>
      </w:r>
    </w:p>
    <w:p w14:paraId="3DD631F1" w14:textId="77777777" w:rsidR="000071EF" w:rsidRPr="000071EF" w:rsidRDefault="000071EF" w:rsidP="000071EF">
      <w:r w:rsidRPr="000071EF">
        <w:rPr>
          <w:u w:val="single"/>
        </w:rPr>
        <w:t>Principal Investigator:</w:t>
      </w:r>
      <w:r w:rsidRPr="000071EF">
        <w:t xml:space="preserve"> Dr. Kristen Padilla-Mainor</w:t>
      </w:r>
    </w:p>
    <w:p w14:paraId="5D46C716" w14:textId="77777777" w:rsidR="000071EF" w:rsidRPr="000071EF" w:rsidRDefault="000071EF" w:rsidP="000071EF">
      <w:r w:rsidRPr="000071EF">
        <w:rPr>
          <w:u w:val="single"/>
        </w:rPr>
        <w:t xml:space="preserve">Co-Principal Investigators: </w:t>
      </w:r>
      <w:r w:rsidRPr="000071EF">
        <w:t>Drs. Jessica Akers, Stephanie Gerow and Eric Robinson</w:t>
      </w:r>
    </w:p>
    <w:p w14:paraId="7F507D57" w14:textId="77777777" w:rsidR="000071EF" w:rsidRPr="000071EF" w:rsidRDefault="000071EF" w:rsidP="000071EF">
      <w:r w:rsidRPr="000071EF">
        <w:rPr>
          <w:u w:val="single"/>
        </w:rPr>
        <w:t xml:space="preserve">Funding Organization: </w:t>
      </w:r>
      <w:r w:rsidRPr="000071EF">
        <w:t>Waco Independent School District</w:t>
      </w:r>
    </w:p>
    <w:p w14:paraId="4DE57774" w14:textId="77777777" w:rsidR="000071EF" w:rsidRPr="000071EF" w:rsidRDefault="000071EF" w:rsidP="000071EF">
      <w:r w:rsidRPr="000071EF">
        <w:rPr>
          <w:u w:val="single"/>
        </w:rPr>
        <w:t>Funding Dates:</w:t>
      </w:r>
      <w:r w:rsidRPr="000071EF">
        <w:t xml:space="preserve"> Summer 2020-Summer 2021</w:t>
      </w:r>
    </w:p>
    <w:p w14:paraId="772478ED" w14:textId="77777777" w:rsidR="000071EF" w:rsidRPr="000071EF" w:rsidRDefault="000071EF" w:rsidP="000071EF">
      <w:r w:rsidRPr="000071EF">
        <w:rPr>
          <w:u w:val="single"/>
        </w:rPr>
        <w:t>Budget</w:t>
      </w:r>
      <w:r w:rsidRPr="000071EF">
        <w:t>: $73,408</w:t>
      </w:r>
    </w:p>
    <w:p w14:paraId="4D40097E" w14:textId="77777777" w:rsidR="008F520F" w:rsidRPr="000071EF" w:rsidRDefault="008F520F" w:rsidP="008F520F">
      <w:pPr>
        <w:rPr>
          <w:b/>
        </w:rPr>
      </w:pPr>
    </w:p>
    <w:p w14:paraId="2CB9081B" w14:textId="77777777" w:rsidR="008F520F" w:rsidRPr="000071EF" w:rsidRDefault="008F520F" w:rsidP="008F520F">
      <w:r w:rsidRPr="000071EF">
        <w:t xml:space="preserve">Midway Independent School </w:t>
      </w:r>
      <w:r w:rsidR="00E04B49" w:rsidRPr="000071EF">
        <w:t>District</w:t>
      </w:r>
      <w:r w:rsidRPr="000071EF">
        <w:t xml:space="preserve"> and Baylor University Applied Behavior Analysis Graduate Program Partnership Grant</w:t>
      </w:r>
    </w:p>
    <w:p w14:paraId="5178CBC6" w14:textId="77777777" w:rsidR="008F520F" w:rsidRPr="000071EF" w:rsidRDefault="008F520F" w:rsidP="008F520F">
      <w:r w:rsidRPr="000071EF">
        <w:rPr>
          <w:u w:val="single"/>
        </w:rPr>
        <w:t>Principal Investigator:</w:t>
      </w:r>
      <w:r w:rsidRPr="000071EF">
        <w:t xml:space="preserve"> </w:t>
      </w:r>
      <w:r w:rsidR="00380344" w:rsidRPr="000071EF">
        <w:t xml:space="preserve">Dr. </w:t>
      </w:r>
      <w:r w:rsidRPr="000071EF">
        <w:t>Kristen Padilla-Mainor</w:t>
      </w:r>
    </w:p>
    <w:p w14:paraId="222E4E36" w14:textId="77777777" w:rsidR="008F520F" w:rsidRPr="000071EF" w:rsidRDefault="008F520F" w:rsidP="008F520F">
      <w:r w:rsidRPr="000071EF">
        <w:rPr>
          <w:u w:val="single"/>
        </w:rPr>
        <w:t xml:space="preserve">Co-Principal Investigators: </w:t>
      </w:r>
      <w:r w:rsidRPr="000071EF">
        <w:t>Drs. Jessica Akers and Stephanie Gerow</w:t>
      </w:r>
    </w:p>
    <w:p w14:paraId="657B3AF1" w14:textId="77777777" w:rsidR="008F520F" w:rsidRPr="000071EF" w:rsidRDefault="008F520F" w:rsidP="008F520F">
      <w:r w:rsidRPr="000071EF">
        <w:rPr>
          <w:u w:val="single"/>
        </w:rPr>
        <w:t xml:space="preserve">Funding Organization: </w:t>
      </w:r>
      <w:r w:rsidRPr="000071EF">
        <w:t>Midway Independent School District</w:t>
      </w:r>
    </w:p>
    <w:p w14:paraId="43911AC6" w14:textId="77777777" w:rsidR="008F520F" w:rsidRPr="000071EF" w:rsidRDefault="008F520F" w:rsidP="008F520F">
      <w:r w:rsidRPr="000071EF">
        <w:rPr>
          <w:u w:val="single"/>
        </w:rPr>
        <w:t>Funding Dates:</w:t>
      </w:r>
      <w:r w:rsidRPr="000071EF">
        <w:t xml:space="preserve"> Summer 2018-Summer 2019</w:t>
      </w:r>
    </w:p>
    <w:p w14:paraId="30BCF4FF" w14:textId="77777777" w:rsidR="008F520F" w:rsidRPr="000071EF" w:rsidRDefault="008F520F" w:rsidP="008F520F">
      <w:r w:rsidRPr="000071EF">
        <w:rPr>
          <w:u w:val="single"/>
        </w:rPr>
        <w:t>Budget</w:t>
      </w:r>
      <w:r w:rsidRPr="000071EF">
        <w:t>: $36,587</w:t>
      </w:r>
    </w:p>
    <w:p w14:paraId="5C0FB706" w14:textId="77777777" w:rsidR="008F520F" w:rsidRPr="000071EF" w:rsidRDefault="008F520F" w:rsidP="00095AFB"/>
    <w:p w14:paraId="61ED3998" w14:textId="77777777" w:rsidR="008F520F" w:rsidRPr="000071EF" w:rsidRDefault="008F520F" w:rsidP="008F520F">
      <w:r w:rsidRPr="000071EF">
        <w:t xml:space="preserve">Waco Independent School </w:t>
      </w:r>
      <w:r w:rsidR="00E04B49" w:rsidRPr="000071EF">
        <w:t>District</w:t>
      </w:r>
      <w:r w:rsidRPr="000071EF">
        <w:t xml:space="preserve"> and Baylor University Applied Behavior Analysis Graduate Program Partnership Grant</w:t>
      </w:r>
    </w:p>
    <w:p w14:paraId="64C762F2" w14:textId="77777777" w:rsidR="008F520F" w:rsidRPr="000071EF" w:rsidRDefault="008F520F" w:rsidP="008F520F">
      <w:r w:rsidRPr="000071EF">
        <w:rPr>
          <w:u w:val="single"/>
        </w:rPr>
        <w:t>Principal Investigator:</w:t>
      </w:r>
      <w:r w:rsidRPr="000071EF">
        <w:t xml:space="preserve"> </w:t>
      </w:r>
      <w:r w:rsidR="00380344" w:rsidRPr="000071EF">
        <w:t xml:space="preserve">Dr. </w:t>
      </w:r>
      <w:r w:rsidRPr="000071EF">
        <w:t>Kristen Padilla-Mainor</w:t>
      </w:r>
    </w:p>
    <w:p w14:paraId="502BB8E0" w14:textId="77777777" w:rsidR="008F520F" w:rsidRPr="00496131" w:rsidRDefault="008F520F" w:rsidP="008F520F">
      <w:r w:rsidRPr="00496131">
        <w:rPr>
          <w:u w:val="single"/>
        </w:rPr>
        <w:t xml:space="preserve">Co-Principal Investigators: </w:t>
      </w:r>
      <w:r w:rsidRPr="00496131">
        <w:t>Drs. Jessica Akers and Stephanie Gerow</w:t>
      </w:r>
    </w:p>
    <w:p w14:paraId="386056D9" w14:textId="77777777" w:rsidR="008F520F" w:rsidRPr="00496131" w:rsidRDefault="008F520F" w:rsidP="008F520F">
      <w:r w:rsidRPr="00496131">
        <w:rPr>
          <w:u w:val="single"/>
        </w:rPr>
        <w:t xml:space="preserve">Funding Organization: </w:t>
      </w:r>
      <w:r w:rsidRPr="00496131">
        <w:t>Waco Independent School District</w:t>
      </w:r>
    </w:p>
    <w:p w14:paraId="62F084C4" w14:textId="77777777" w:rsidR="008F520F" w:rsidRPr="00496131" w:rsidRDefault="008F520F" w:rsidP="008F520F">
      <w:r w:rsidRPr="00496131">
        <w:rPr>
          <w:u w:val="single"/>
        </w:rPr>
        <w:lastRenderedPageBreak/>
        <w:t>Funding Dates:</w:t>
      </w:r>
      <w:r w:rsidRPr="00496131">
        <w:t xml:space="preserve"> Summer 2018-Summer 2019</w:t>
      </w:r>
    </w:p>
    <w:p w14:paraId="40224D69" w14:textId="77777777" w:rsidR="008F520F" w:rsidRPr="00496131" w:rsidRDefault="008F520F" w:rsidP="008F520F">
      <w:r w:rsidRPr="00496131">
        <w:rPr>
          <w:u w:val="single"/>
        </w:rPr>
        <w:t>Budget</w:t>
      </w:r>
      <w:r w:rsidRPr="00496131">
        <w:t>: $36,587</w:t>
      </w:r>
    </w:p>
    <w:p w14:paraId="7F0098CC" w14:textId="77777777" w:rsidR="000C058E" w:rsidRPr="00496131" w:rsidRDefault="000C058E" w:rsidP="00095AFB">
      <w:pPr>
        <w:rPr>
          <w:b/>
        </w:rPr>
      </w:pPr>
    </w:p>
    <w:p w14:paraId="54F2BA47" w14:textId="77777777" w:rsidR="000C058E" w:rsidRDefault="000C058E" w:rsidP="00095AFB"/>
    <w:p w14:paraId="7EE10C7B" w14:textId="77777777" w:rsidR="008F520F" w:rsidRPr="00DB48E9" w:rsidRDefault="008F520F" w:rsidP="008F520F">
      <w:pPr>
        <w:rPr>
          <w:b/>
          <w:sz w:val="28"/>
          <w:szCs w:val="28"/>
        </w:rPr>
      </w:pPr>
      <w:r w:rsidRPr="00DB48E9">
        <w:rPr>
          <w:b/>
          <w:sz w:val="28"/>
          <w:szCs w:val="28"/>
        </w:rPr>
        <w:t>Grant Applications – Not Funded</w:t>
      </w:r>
    </w:p>
    <w:p w14:paraId="1AA8D0F5" w14:textId="77777777" w:rsidR="008F520F" w:rsidRDefault="008F520F" w:rsidP="008F520F">
      <w:pPr>
        <w:rPr>
          <w:rFonts w:ascii="Times" w:hAnsi="Times"/>
        </w:rPr>
      </w:pPr>
    </w:p>
    <w:p w14:paraId="59650DA9" w14:textId="77777777" w:rsidR="005A1F07" w:rsidRPr="000071EF" w:rsidRDefault="005A1F07" w:rsidP="005A1F07">
      <w:pPr>
        <w:pStyle w:val="Default"/>
      </w:pPr>
      <w:r w:rsidRPr="000071EF">
        <w:t xml:space="preserve">Improving Feasibility of Challenging Behavior Treatment </w:t>
      </w:r>
    </w:p>
    <w:p w14:paraId="14C9F140" w14:textId="77777777" w:rsidR="005A1F07" w:rsidRPr="000071EF" w:rsidRDefault="005A1F07" w:rsidP="005A1F07">
      <w:pPr>
        <w:pStyle w:val="Default"/>
      </w:pPr>
      <w:r w:rsidRPr="000071EF">
        <w:rPr>
          <w:u w:val="single"/>
        </w:rPr>
        <w:t>Principal Investigator</w:t>
      </w:r>
      <w:r w:rsidRPr="000071EF">
        <w:t xml:space="preserve">: Davis, T.N. </w:t>
      </w:r>
    </w:p>
    <w:p w14:paraId="2238EA76" w14:textId="77777777" w:rsidR="005A1F07" w:rsidRPr="000071EF" w:rsidRDefault="005A1F07" w:rsidP="005A1F07">
      <w:pPr>
        <w:pStyle w:val="Default"/>
        <w:rPr>
          <w:b/>
          <w:bCs/>
        </w:rPr>
      </w:pPr>
      <w:r w:rsidRPr="000071EF">
        <w:rPr>
          <w:u w:val="single"/>
        </w:rPr>
        <w:t>Co-principal Investigator</w:t>
      </w:r>
      <w:r w:rsidRPr="000071EF">
        <w:t>: Akers, J. S.</w:t>
      </w:r>
      <w:r w:rsidRPr="000071EF">
        <w:rPr>
          <w:b/>
          <w:bCs/>
        </w:rPr>
        <w:t xml:space="preserve"> </w:t>
      </w:r>
    </w:p>
    <w:p w14:paraId="7C876BE8" w14:textId="77777777" w:rsidR="005A1F07" w:rsidRPr="000071EF" w:rsidRDefault="005A1F07" w:rsidP="005A1F07">
      <w:pPr>
        <w:rPr>
          <w:highlight w:val="yellow"/>
        </w:rPr>
      </w:pPr>
      <w:r w:rsidRPr="000071EF">
        <w:rPr>
          <w:u w:val="single"/>
        </w:rPr>
        <w:t>Competition:</w:t>
      </w:r>
      <w:r w:rsidRPr="000071EF">
        <w:t xml:space="preserve"> Applied Research Competition</w:t>
      </w:r>
    </w:p>
    <w:p w14:paraId="7243A893" w14:textId="77777777" w:rsidR="005A1F07" w:rsidRPr="000071EF" w:rsidRDefault="005A1F07" w:rsidP="005A1F07">
      <w:r w:rsidRPr="000071EF">
        <w:rPr>
          <w:u w:val="single"/>
        </w:rPr>
        <w:t xml:space="preserve">Funding Organization: </w:t>
      </w:r>
      <w:r w:rsidRPr="000071EF">
        <w:t>Organization for Autism Research</w:t>
      </w:r>
    </w:p>
    <w:p w14:paraId="28A71500" w14:textId="77777777" w:rsidR="005A1F07" w:rsidRPr="000071EF" w:rsidRDefault="005A1F07" w:rsidP="005A1F07">
      <w:pPr>
        <w:rPr>
          <w:b/>
        </w:rPr>
      </w:pPr>
      <w:r w:rsidRPr="000071EF">
        <w:rPr>
          <w:u w:val="single"/>
        </w:rPr>
        <w:t>Budget:</w:t>
      </w:r>
      <w:r w:rsidRPr="000071EF">
        <w:t xml:space="preserve"> </w:t>
      </w:r>
      <w:r w:rsidRPr="000071EF">
        <w:rPr>
          <w:color w:val="000000"/>
        </w:rPr>
        <w:t>$40,000</w:t>
      </w:r>
    </w:p>
    <w:p w14:paraId="2CDD75BF" w14:textId="77777777" w:rsidR="005A1F07" w:rsidRDefault="005A1F07" w:rsidP="00702A94">
      <w:pPr>
        <w:shd w:val="clear" w:color="auto" w:fill="FFFFFF"/>
      </w:pPr>
    </w:p>
    <w:p w14:paraId="46FAE492" w14:textId="77777777" w:rsidR="00702A94" w:rsidRPr="00496131" w:rsidRDefault="00702A94" w:rsidP="00702A94">
      <w:pPr>
        <w:shd w:val="clear" w:color="auto" w:fill="FFFFFF"/>
      </w:pPr>
      <w:r w:rsidRPr="00702A94">
        <w:t xml:space="preserve">Evaluating the Use of Tele-Health Technology to Improve Young Children’s Access to Effective </w:t>
      </w:r>
      <w:r w:rsidRPr="00496131">
        <w:t xml:space="preserve">Problem Behavior Interventions. </w:t>
      </w:r>
    </w:p>
    <w:p w14:paraId="221F9A1F" w14:textId="77777777" w:rsidR="00702A94" w:rsidRPr="00496131" w:rsidRDefault="00702A94" w:rsidP="00702A94">
      <w:r w:rsidRPr="00496131">
        <w:rPr>
          <w:u w:val="single"/>
        </w:rPr>
        <w:t xml:space="preserve">Principal Investigator: </w:t>
      </w:r>
      <w:r w:rsidRPr="00496131">
        <w:t>Dr. Stephanie Gerow</w:t>
      </w:r>
    </w:p>
    <w:p w14:paraId="31684C03" w14:textId="77777777" w:rsidR="00702A94" w:rsidRPr="00496131" w:rsidRDefault="00702A94" w:rsidP="00702A94">
      <w:r w:rsidRPr="00496131">
        <w:rPr>
          <w:u w:val="single"/>
        </w:rPr>
        <w:t xml:space="preserve">Co-Principal Investigators: </w:t>
      </w:r>
      <w:r w:rsidRPr="00496131">
        <w:t xml:space="preserve">Dr. Jessica Akers, </w:t>
      </w:r>
    </w:p>
    <w:p w14:paraId="0938E423" w14:textId="77777777" w:rsidR="00702A94" w:rsidRPr="00496131" w:rsidRDefault="00702A94" w:rsidP="00702A94">
      <w:r w:rsidRPr="00496131">
        <w:rPr>
          <w:u w:val="single"/>
        </w:rPr>
        <w:t xml:space="preserve">Funding Organization: </w:t>
      </w:r>
      <w:r w:rsidR="005959FB" w:rsidRPr="00496131">
        <w:t>Caplan Foundation for Early Childhood</w:t>
      </w:r>
    </w:p>
    <w:p w14:paraId="6694CC68" w14:textId="77777777" w:rsidR="00702A94" w:rsidRPr="00496131" w:rsidRDefault="00702A94" w:rsidP="00702A94">
      <w:r w:rsidRPr="00496131">
        <w:rPr>
          <w:u w:val="single"/>
        </w:rPr>
        <w:t>Budget</w:t>
      </w:r>
      <w:r w:rsidR="005959FB" w:rsidRPr="00496131">
        <w:t>: $45,000 for 1 year</w:t>
      </w:r>
    </w:p>
    <w:p w14:paraId="7572ACBC" w14:textId="77777777" w:rsidR="00702A94" w:rsidRPr="00496131" w:rsidRDefault="00702A94" w:rsidP="008F520F"/>
    <w:p w14:paraId="4B59AB45" w14:textId="77777777" w:rsidR="008F520F" w:rsidRPr="00496131" w:rsidRDefault="00C80200" w:rsidP="008F520F">
      <w:r w:rsidRPr="00496131">
        <w:t>Central Texas Autism Training</w:t>
      </w:r>
      <w:r w:rsidR="008F520F" w:rsidRPr="00496131">
        <w:t xml:space="preserve"> </w:t>
      </w:r>
    </w:p>
    <w:p w14:paraId="4A0C6363" w14:textId="77777777" w:rsidR="008F520F" w:rsidRPr="00496131" w:rsidRDefault="008F520F" w:rsidP="008F520F">
      <w:r w:rsidRPr="00496131">
        <w:rPr>
          <w:u w:val="single"/>
        </w:rPr>
        <w:t xml:space="preserve">Principal Investigator: </w:t>
      </w:r>
      <w:r w:rsidRPr="00496131">
        <w:t xml:space="preserve">Dr. </w:t>
      </w:r>
      <w:r w:rsidR="00C80200" w:rsidRPr="00496131">
        <w:t xml:space="preserve">Tracey </w:t>
      </w:r>
      <w:proofErr w:type="spellStart"/>
      <w:r w:rsidR="00C80200" w:rsidRPr="00496131">
        <w:t>Sulak</w:t>
      </w:r>
      <w:proofErr w:type="spellEnd"/>
    </w:p>
    <w:p w14:paraId="584DA754" w14:textId="77777777" w:rsidR="008F520F" w:rsidRPr="00496131" w:rsidRDefault="008F520F" w:rsidP="008F520F">
      <w:r w:rsidRPr="00496131">
        <w:rPr>
          <w:u w:val="single"/>
        </w:rPr>
        <w:t xml:space="preserve">Co-Principal Investigators: </w:t>
      </w:r>
      <w:r w:rsidR="00C80200" w:rsidRPr="00496131">
        <w:t>Dr</w:t>
      </w:r>
      <w:r w:rsidR="002C7623">
        <w:t>s</w:t>
      </w:r>
      <w:r w:rsidRPr="00496131">
        <w:t xml:space="preserve">. </w:t>
      </w:r>
      <w:r w:rsidR="00C80200" w:rsidRPr="00496131">
        <w:t xml:space="preserve">Jessica Akers, </w:t>
      </w:r>
      <w:r w:rsidRPr="00496131">
        <w:t>Stephanie Gerow and</w:t>
      </w:r>
      <w:r w:rsidR="00C80200" w:rsidRPr="00496131">
        <w:t xml:space="preserve"> Kristen Padilla-Mainor</w:t>
      </w:r>
      <w:r w:rsidRPr="00496131">
        <w:t xml:space="preserve"> </w:t>
      </w:r>
    </w:p>
    <w:p w14:paraId="36191D9A" w14:textId="77777777" w:rsidR="008F520F" w:rsidRPr="00496131" w:rsidRDefault="008F520F" w:rsidP="008F520F">
      <w:r w:rsidRPr="00496131">
        <w:rPr>
          <w:u w:val="single"/>
        </w:rPr>
        <w:t>Competition:</w:t>
      </w:r>
      <w:r w:rsidRPr="00496131">
        <w:t xml:space="preserve"> </w:t>
      </w:r>
      <w:r w:rsidR="00702A94" w:rsidRPr="00496131">
        <w:t>2018-2019 Services to Students with Autism</w:t>
      </w:r>
    </w:p>
    <w:p w14:paraId="7C917FD9" w14:textId="77777777" w:rsidR="008F520F" w:rsidRPr="00496131" w:rsidRDefault="008F520F" w:rsidP="008F520F">
      <w:r w:rsidRPr="00496131">
        <w:rPr>
          <w:u w:val="single"/>
        </w:rPr>
        <w:t xml:space="preserve">Funding Organization: </w:t>
      </w:r>
      <w:r w:rsidRPr="00496131">
        <w:t>Texas Education Agency</w:t>
      </w:r>
    </w:p>
    <w:p w14:paraId="74E29F0A" w14:textId="77777777" w:rsidR="008F520F" w:rsidRPr="00496131" w:rsidRDefault="008F520F" w:rsidP="008F520F">
      <w:r w:rsidRPr="00496131">
        <w:rPr>
          <w:u w:val="single"/>
        </w:rPr>
        <w:t>Budget</w:t>
      </w:r>
      <w:r w:rsidRPr="00496131">
        <w:t>: $1,000,000 over 2 years</w:t>
      </w:r>
    </w:p>
    <w:p w14:paraId="34FC4289" w14:textId="77777777" w:rsidR="008F520F" w:rsidRPr="00496131" w:rsidRDefault="008F520F" w:rsidP="008F520F">
      <w:r w:rsidRPr="00496131">
        <w:rPr>
          <w:u w:val="single"/>
        </w:rPr>
        <w:t xml:space="preserve">Role: </w:t>
      </w:r>
      <w:r w:rsidRPr="00496131">
        <w:t xml:space="preserve">Assisted with development of the </w:t>
      </w:r>
      <w:r w:rsidR="00DA2BE2" w:rsidRPr="00496131">
        <w:t xml:space="preserve">innovative early intervention plan and the writing of the </w:t>
      </w:r>
      <w:r w:rsidRPr="00496131">
        <w:t xml:space="preserve">grant application. </w:t>
      </w:r>
    </w:p>
    <w:p w14:paraId="4C915E01" w14:textId="77777777" w:rsidR="00095AFB" w:rsidRDefault="00095AFB" w:rsidP="00095AFB">
      <w:r>
        <w:tab/>
      </w:r>
    </w:p>
    <w:p w14:paraId="7FD03D34" w14:textId="77777777" w:rsidR="00BE230E" w:rsidRDefault="00095AFB" w:rsidP="00BE230E">
      <w:pPr>
        <w:rPr>
          <w:b/>
          <w:u w:val="single"/>
        </w:rPr>
      </w:pPr>
      <w:r>
        <w:rPr>
          <w:b/>
          <w:u w:val="single"/>
        </w:rPr>
        <w:t xml:space="preserve">Professional Development </w:t>
      </w:r>
    </w:p>
    <w:p w14:paraId="72C8E2DB" w14:textId="77777777" w:rsidR="00A87E31" w:rsidRDefault="00A87E31" w:rsidP="00BE230E">
      <w:pPr>
        <w:rPr>
          <w:color w:val="000000"/>
          <w:shd w:val="clear" w:color="auto" w:fill="FFFFFF"/>
        </w:rPr>
      </w:pPr>
      <w:r w:rsidRPr="00A87E31">
        <w:rPr>
          <w:color w:val="000000"/>
          <w:shd w:val="clear" w:color="auto" w:fill="FFFFFF"/>
        </w:rPr>
        <w:t>Academic Analytics Presentation</w:t>
      </w:r>
      <w:r>
        <w:rPr>
          <w:color w:val="000000"/>
          <w:shd w:val="clear" w:color="auto" w:fill="FFFFFF"/>
        </w:rPr>
        <w:t>: Faculty Insight &amp; Faculty Expertise Portal. Office of the Provost, Baylor University. Waco, TX. October 6, 2020.</w:t>
      </w:r>
    </w:p>
    <w:p w14:paraId="1FB3EC36" w14:textId="77777777" w:rsidR="00A87E31" w:rsidRPr="00A87E31" w:rsidRDefault="00A87E31" w:rsidP="00BE230E"/>
    <w:p w14:paraId="5479A8CF" w14:textId="77777777" w:rsidR="00BE230E" w:rsidRPr="00217FEA" w:rsidRDefault="00BE230E" w:rsidP="00BE230E">
      <w:r>
        <w:t>Single-Case Intervention Research Design and Analysis Summer Training Institute. National Center for Special Education Research, U.S. Department of Education. Madison, WI. June 18-22, 2019.</w:t>
      </w:r>
    </w:p>
    <w:p w14:paraId="5A4DFB31" w14:textId="77777777" w:rsidR="00C003A8" w:rsidRDefault="00C003A8" w:rsidP="00C003A8"/>
    <w:p w14:paraId="7CAA7983" w14:textId="77777777" w:rsidR="00C003A8" w:rsidRDefault="00C003A8" w:rsidP="00C003A8">
      <w:r>
        <w:t>Planning and Writing Successful STEM Proposals Seminar. Office of the Vice Provost for Research, Baylor University. Waco, TX. January 10, 2019.</w:t>
      </w:r>
    </w:p>
    <w:p w14:paraId="33049A51" w14:textId="77777777" w:rsidR="00BE230E" w:rsidRDefault="00BE230E" w:rsidP="00C003A8"/>
    <w:p w14:paraId="52A0D57D" w14:textId="77777777" w:rsidR="00BE230E" w:rsidRDefault="00BE230E" w:rsidP="00BE230E">
      <w:r>
        <w:t>OSP 101: A Researcher’s Guide to Grants Management. Office of Research Advancement and Research Compliance. Waco, TX. October 4, 2018.</w:t>
      </w:r>
    </w:p>
    <w:p w14:paraId="7F2B01DC" w14:textId="77777777" w:rsidR="00BE230E" w:rsidRPr="00DD01AB" w:rsidRDefault="00BE230E" w:rsidP="00BE230E"/>
    <w:p w14:paraId="2FF352E1" w14:textId="77777777" w:rsidR="00BE230E" w:rsidRDefault="00BE230E" w:rsidP="00BE230E">
      <w:r>
        <w:t>Planning and Writing Successful NIH K Award Applications Seminar. Office of the Vice Provost for Research, Baylor University. Waco, TX. January 5, 2018.</w:t>
      </w:r>
    </w:p>
    <w:p w14:paraId="24BF4241" w14:textId="77777777" w:rsidR="00BE230E" w:rsidRDefault="00BE230E" w:rsidP="00BE230E"/>
    <w:p w14:paraId="585D7A26" w14:textId="77777777" w:rsidR="00BE230E" w:rsidRDefault="00BE230E" w:rsidP="00BE230E">
      <w:r>
        <w:lastRenderedPageBreak/>
        <w:t>Planning and Writing Successful Proposals Seminar. Office of the Vice Provost for Research, Baylor University. Waco, TX. January 4, 2018.</w:t>
      </w:r>
    </w:p>
    <w:p w14:paraId="1523E909" w14:textId="77777777" w:rsidR="00BE230E" w:rsidRDefault="00BE230E" w:rsidP="00BE230E"/>
    <w:p w14:paraId="1DAFC0F5" w14:textId="77777777" w:rsidR="00BE230E" w:rsidRDefault="00BE230E" w:rsidP="00C003A8"/>
    <w:p w14:paraId="7A8A43CD" w14:textId="77777777" w:rsidR="00C003A8" w:rsidRDefault="00C003A8" w:rsidP="00095AFB"/>
    <w:p w14:paraId="255816A5" w14:textId="77777777" w:rsidR="00303020" w:rsidRDefault="00303020" w:rsidP="00303020">
      <w:pPr>
        <w:jc w:val="center"/>
        <w:rPr>
          <w:b/>
          <w:sz w:val="28"/>
          <w:szCs w:val="28"/>
        </w:rPr>
      </w:pPr>
      <w:r w:rsidRPr="00303020">
        <w:rPr>
          <w:b/>
          <w:sz w:val="28"/>
          <w:szCs w:val="28"/>
        </w:rPr>
        <w:t>Awards and Honors</w:t>
      </w:r>
    </w:p>
    <w:p w14:paraId="3F69857E" w14:textId="77777777" w:rsidR="00303020" w:rsidRPr="00303020" w:rsidRDefault="00303020" w:rsidP="00303020">
      <w:pPr>
        <w:tabs>
          <w:tab w:val="left" w:pos="2160"/>
        </w:tabs>
        <w:ind w:left="2160" w:hanging="2160"/>
      </w:pPr>
      <w:r w:rsidRPr="00303020">
        <w:t xml:space="preserve">Fall 2018 </w:t>
      </w:r>
      <w:r w:rsidRPr="00303020">
        <w:tab/>
        <w:t>Proposal Development Award, Office of Research Advancement, Baylor University.</w:t>
      </w:r>
    </w:p>
    <w:p w14:paraId="4E330C89" w14:textId="77777777" w:rsidR="00303020" w:rsidRDefault="00303020" w:rsidP="00303020"/>
    <w:p w14:paraId="1774D4D7" w14:textId="77777777" w:rsidR="00303020" w:rsidRPr="00303020" w:rsidRDefault="00303020" w:rsidP="00303020">
      <w:r w:rsidRPr="00303020">
        <w:t>Fall 2018</w:t>
      </w:r>
      <w:r w:rsidRPr="00303020">
        <w:tab/>
      </w:r>
      <w:r w:rsidRPr="00303020">
        <w:tab/>
        <w:t xml:space="preserve">Rising Stars Program, Office of Research Advancement, Baylor </w:t>
      </w:r>
      <w:r w:rsidRPr="00303020">
        <w:tab/>
      </w:r>
      <w:r w:rsidRPr="00303020">
        <w:tab/>
      </w:r>
      <w:r w:rsidRPr="00303020">
        <w:tab/>
      </w:r>
      <w:r>
        <w:tab/>
      </w:r>
      <w:r>
        <w:tab/>
      </w:r>
      <w:r w:rsidRPr="00303020">
        <w:t>University.</w:t>
      </w:r>
    </w:p>
    <w:p w14:paraId="7815F340" w14:textId="77777777" w:rsidR="00095AFB" w:rsidRDefault="00095AFB" w:rsidP="00095AFB"/>
    <w:p w14:paraId="7D21D276" w14:textId="77777777" w:rsidR="00095AFB" w:rsidRDefault="00095AFB" w:rsidP="00095AFB"/>
    <w:p w14:paraId="1593EE95" w14:textId="77777777" w:rsidR="00095AFB" w:rsidRDefault="00095AFB" w:rsidP="00095AFB">
      <w:pPr>
        <w:jc w:val="center"/>
        <w:rPr>
          <w:b/>
          <w:sz w:val="28"/>
        </w:rPr>
      </w:pPr>
      <w:r>
        <w:rPr>
          <w:b/>
          <w:sz w:val="28"/>
        </w:rPr>
        <w:t>Service</w:t>
      </w:r>
    </w:p>
    <w:p w14:paraId="67348B64" w14:textId="77777777" w:rsidR="00095AFB" w:rsidRDefault="00095AFB" w:rsidP="00095AFB">
      <w:pPr>
        <w:rPr>
          <w:b/>
          <w:u w:val="single"/>
        </w:rPr>
      </w:pPr>
    </w:p>
    <w:p w14:paraId="65D45D2F" w14:textId="77777777" w:rsidR="00095AFB" w:rsidRDefault="00095AFB" w:rsidP="00095AFB">
      <w:pPr>
        <w:rPr>
          <w:b/>
          <w:u w:val="single"/>
        </w:rPr>
      </w:pPr>
      <w:r>
        <w:rPr>
          <w:b/>
          <w:u w:val="single"/>
        </w:rPr>
        <w:t>Service to the Profession</w:t>
      </w:r>
    </w:p>
    <w:p w14:paraId="1F07B675" w14:textId="77777777" w:rsidR="00095AFB" w:rsidRDefault="00095AFB" w:rsidP="00095AFB">
      <w:r>
        <w:t>Guest Reviewer</w:t>
      </w:r>
    </w:p>
    <w:p w14:paraId="05EF6CF1" w14:textId="77777777" w:rsidR="00095AFB" w:rsidRDefault="00095AFB" w:rsidP="00095AFB">
      <w:r>
        <w:tab/>
        <w:t>Journal of Applied Behavior Analysis</w:t>
      </w:r>
    </w:p>
    <w:p w14:paraId="4D330323" w14:textId="77777777" w:rsidR="00095AFB" w:rsidRDefault="00095AFB" w:rsidP="00095AFB">
      <w:r>
        <w:tab/>
        <w:t>Journal of Autism and Developmental Disorders</w:t>
      </w:r>
    </w:p>
    <w:p w14:paraId="390C2849" w14:textId="77777777" w:rsidR="00095AFB" w:rsidRDefault="00095AFB" w:rsidP="00095AFB">
      <w:pPr>
        <w:ind w:firstLine="720"/>
      </w:pPr>
      <w:r>
        <w:t>Behavior Analysis in Practice</w:t>
      </w:r>
    </w:p>
    <w:p w14:paraId="227258CE" w14:textId="77777777" w:rsidR="00E25010" w:rsidRDefault="00E25010" w:rsidP="00095AFB">
      <w:pPr>
        <w:ind w:firstLine="720"/>
      </w:pPr>
      <w:r>
        <w:t>Behavior Modification</w:t>
      </w:r>
    </w:p>
    <w:p w14:paraId="17C599F9" w14:textId="77777777" w:rsidR="00813059" w:rsidRDefault="00813059" w:rsidP="00095AFB">
      <w:pPr>
        <w:ind w:firstLine="720"/>
      </w:pPr>
      <w:r>
        <w:t>Journal of Behavioral Education</w:t>
      </w:r>
    </w:p>
    <w:p w14:paraId="12B0B5B5" w14:textId="77777777" w:rsidR="00B173E1" w:rsidRDefault="00B173E1" w:rsidP="00095AFB">
      <w:pPr>
        <w:ind w:firstLine="720"/>
      </w:pPr>
      <w:r>
        <w:t>Behavioral Development</w:t>
      </w:r>
    </w:p>
    <w:p w14:paraId="2037A8D6" w14:textId="1D93768D" w:rsidR="0053669C" w:rsidRDefault="0053669C" w:rsidP="00095AFB">
      <w:pPr>
        <w:ind w:firstLine="720"/>
      </w:pPr>
      <w:r>
        <w:t>The Analysis of Verbal Behavior</w:t>
      </w:r>
    </w:p>
    <w:p w14:paraId="3D37AE6E" w14:textId="7F49F3B6" w:rsidR="007E524A" w:rsidRDefault="007E524A" w:rsidP="00095AFB">
      <w:pPr>
        <w:ind w:firstLine="720"/>
      </w:pPr>
      <w:r>
        <w:t xml:space="preserve">Developmental Neurorehabilitation </w:t>
      </w:r>
    </w:p>
    <w:p w14:paraId="1254E98B" w14:textId="77777777" w:rsidR="00095AFB" w:rsidRDefault="00095AFB" w:rsidP="00095AFB">
      <w:pPr>
        <w:rPr>
          <w:b/>
          <w:u w:val="single"/>
        </w:rPr>
      </w:pPr>
    </w:p>
    <w:p w14:paraId="5E903E21" w14:textId="77777777" w:rsidR="00095AFB" w:rsidRPr="00CF1488" w:rsidRDefault="00095AFB" w:rsidP="00095AFB">
      <w:pPr>
        <w:rPr>
          <w:b/>
          <w:u w:val="single"/>
        </w:rPr>
      </w:pPr>
      <w:r>
        <w:rPr>
          <w:b/>
          <w:u w:val="single"/>
        </w:rPr>
        <w:t>Service to the Educational Psychology Department</w:t>
      </w:r>
    </w:p>
    <w:p w14:paraId="5EAC6083" w14:textId="0CF0859B" w:rsidR="0025645F" w:rsidRDefault="0025645F" w:rsidP="00095AFB">
      <w:r>
        <w:t>Ph.D. Program Enhancement Ad Hoc Committee, Baylor University. Fall 2019-</w:t>
      </w:r>
      <w:r w:rsidR="006A15FC">
        <w:t>Fall 2020</w:t>
      </w:r>
    </w:p>
    <w:p w14:paraId="15FF6A58" w14:textId="77777777" w:rsidR="0025645F" w:rsidRDefault="0025645F" w:rsidP="0025645F">
      <w:r>
        <w:rPr>
          <w:u w:val="single"/>
        </w:rPr>
        <w:t>Role:</w:t>
      </w:r>
      <w:r>
        <w:t xml:space="preserve"> Attended all meetings. Aided in the resynchronization of the course sequence for Ph.D. program. Assisted in the development of new preliminary exam procedures.</w:t>
      </w:r>
    </w:p>
    <w:p w14:paraId="029F62E7" w14:textId="77777777" w:rsidR="00C812F0" w:rsidRDefault="00C812F0" w:rsidP="00C812F0"/>
    <w:p w14:paraId="37A1DC7C" w14:textId="77777777" w:rsidR="00C812F0" w:rsidRDefault="00C812F0" w:rsidP="00C812F0">
      <w:r>
        <w:t>ABA Practicum Coordinator, Baylor University. Summer 2019-present.</w:t>
      </w:r>
    </w:p>
    <w:p w14:paraId="57944D1A" w14:textId="229C7C0B" w:rsidR="00C812F0" w:rsidRPr="00CC7894" w:rsidRDefault="00C812F0" w:rsidP="00C812F0">
      <w:r>
        <w:rPr>
          <w:u w:val="single"/>
        </w:rPr>
        <w:t>Role:</w:t>
      </w:r>
      <w:r>
        <w:t xml:space="preserve"> Revise</w:t>
      </w:r>
      <w:r w:rsidR="00ED1E44">
        <w:t>d</w:t>
      </w:r>
      <w:r>
        <w:t xml:space="preserve"> ABA practicum handbook. Create or revamp practicum syllabi at all six levels. Organize and oversee all practicum related documentation. </w:t>
      </w:r>
    </w:p>
    <w:p w14:paraId="6F5EB6EF" w14:textId="77777777" w:rsidR="0025645F" w:rsidRDefault="0025645F" w:rsidP="00095AFB"/>
    <w:p w14:paraId="1F9CDC86" w14:textId="77777777" w:rsidR="00095AFB" w:rsidRDefault="00095AFB" w:rsidP="00095AFB">
      <w:r>
        <w:t>ABA Faculty Member. Department of Educational Psychology, Baylor University. Fall 2017-present.</w:t>
      </w:r>
    </w:p>
    <w:p w14:paraId="5FC4B128" w14:textId="77777777" w:rsidR="00095AFB" w:rsidRDefault="00095AFB" w:rsidP="00095AFB">
      <w:r>
        <w:rPr>
          <w:u w:val="single"/>
        </w:rPr>
        <w:t>Role:</w:t>
      </w:r>
      <w:r>
        <w:t xml:space="preserve"> Attended all ABA faculty meeting. Aided in the resynchronization of the course sequence with the certification task list. Assisted in the development of new doctoral courses for the ABA specialization.</w:t>
      </w:r>
    </w:p>
    <w:p w14:paraId="17CD3961" w14:textId="77777777" w:rsidR="00095AFB" w:rsidRDefault="00095AFB" w:rsidP="00095AFB"/>
    <w:p w14:paraId="371EFCA8" w14:textId="77777777" w:rsidR="00095AFB" w:rsidRDefault="00095AFB" w:rsidP="00095AFB">
      <w:r>
        <w:t>Informational Sessions for Students Interested in the ABA Specialization. Educational Psychology Department, Baylor University. Fall 2017-present.</w:t>
      </w:r>
    </w:p>
    <w:p w14:paraId="3ACF7845" w14:textId="77777777" w:rsidR="00095AFB" w:rsidRDefault="00095AFB" w:rsidP="00095AFB">
      <w:r>
        <w:rPr>
          <w:u w:val="single"/>
        </w:rPr>
        <w:t>Role:</w:t>
      </w:r>
      <w:r>
        <w:t xml:space="preserve"> Attended sessions.</w:t>
      </w:r>
    </w:p>
    <w:p w14:paraId="4445D498" w14:textId="77777777" w:rsidR="00095AFB" w:rsidRDefault="00095AFB" w:rsidP="00095AFB"/>
    <w:p w14:paraId="45F9A9C7" w14:textId="77777777" w:rsidR="00095AFB" w:rsidRPr="00872890" w:rsidRDefault="00095AFB" w:rsidP="00095AFB">
      <w:r>
        <w:lastRenderedPageBreak/>
        <w:t>Educational Psychology Department Meetings,</w:t>
      </w:r>
      <w:r w:rsidRPr="00872890">
        <w:t xml:space="preserve"> </w:t>
      </w:r>
      <w:r>
        <w:t>Educational Psychology Department, Baylor University. Fall 2017-present.</w:t>
      </w:r>
    </w:p>
    <w:p w14:paraId="15F319FA" w14:textId="77777777" w:rsidR="00095AFB" w:rsidRDefault="00095AFB" w:rsidP="00095AFB">
      <w:r>
        <w:rPr>
          <w:u w:val="single"/>
        </w:rPr>
        <w:t>Role:</w:t>
      </w:r>
      <w:r>
        <w:t xml:space="preserve"> Attended all meetings. </w:t>
      </w:r>
    </w:p>
    <w:p w14:paraId="2A3847C4" w14:textId="77777777" w:rsidR="00095AFB" w:rsidRDefault="00095AFB" w:rsidP="00095AFB">
      <w:pPr>
        <w:rPr>
          <w:b/>
          <w:u w:val="single"/>
        </w:rPr>
      </w:pPr>
    </w:p>
    <w:p w14:paraId="4C25E9AB" w14:textId="77777777" w:rsidR="00095AFB" w:rsidRPr="00CF1488" w:rsidRDefault="00095AFB" w:rsidP="00095AFB">
      <w:pPr>
        <w:rPr>
          <w:b/>
          <w:u w:val="single"/>
        </w:rPr>
      </w:pPr>
      <w:r>
        <w:rPr>
          <w:b/>
          <w:u w:val="single"/>
        </w:rPr>
        <w:t>Service to the School of Education</w:t>
      </w:r>
    </w:p>
    <w:p w14:paraId="65821930" w14:textId="41F29F76" w:rsidR="00095AFB" w:rsidRDefault="00095AFB" w:rsidP="00095AFB">
      <w:r>
        <w:t xml:space="preserve">Baylor Clinic for Assessment, Research and Evaluation (CARE) </w:t>
      </w:r>
      <w:r w:rsidR="00356151">
        <w:t>Coordinator</w:t>
      </w:r>
      <w:r>
        <w:t>, Baylor Center for Developmental Disabilities (BCDD), Baylor University. Fall 20</w:t>
      </w:r>
      <w:r w:rsidR="00356151">
        <w:t>21</w:t>
      </w:r>
      <w:r>
        <w:t>-present.</w:t>
      </w:r>
    </w:p>
    <w:p w14:paraId="4B0D3EFF" w14:textId="2BA319F2" w:rsidR="00095AFB" w:rsidRDefault="00095AFB" w:rsidP="00095AFB">
      <w:r>
        <w:rPr>
          <w:u w:val="single"/>
        </w:rPr>
        <w:t>Role:</w:t>
      </w:r>
      <w:r>
        <w:t xml:space="preserve"> </w:t>
      </w:r>
      <w:r w:rsidR="00ED1E44">
        <w:t xml:space="preserve">Coordinated service delivery for children with developmental disabilities. </w:t>
      </w:r>
    </w:p>
    <w:p w14:paraId="5636A071" w14:textId="77777777" w:rsidR="00095AFB" w:rsidRPr="00503B25" w:rsidRDefault="00095AFB" w:rsidP="00095AFB"/>
    <w:p w14:paraId="08B5E6CC" w14:textId="77777777" w:rsidR="00095AFB" w:rsidRDefault="00095AFB" w:rsidP="00095AFB">
      <w:r>
        <w:t>Professional Education Faculty (PEF) Member. School of Education, Baylor University. Fall 2017-present.</w:t>
      </w:r>
    </w:p>
    <w:p w14:paraId="4563C81F" w14:textId="77777777" w:rsidR="00095AFB" w:rsidRDefault="00095AFB" w:rsidP="00095AFB">
      <w:r>
        <w:rPr>
          <w:u w:val="single"/>
        </w:rPr>
        <w:t>Role:</w:t>
      </w:r>
      <w:r>
        <w:t xml:space="preserve"> Attended all meetings.</w:t>
      </w:r>
    </w:p>
    <w:p w14:paraId="200126F4" w14:textId="77777777" w:rsidR="00095AFB" w:rsidRDefault="00095AFB" w:rsidP="00095AFB"/>
    <w:p w14:paraId="67402260" w14:textId="77777777" w:rsidR="00095AFB" w:rsidRDefault="00095AFB" w:rsidP="00095AFB">
      <w:r>
        <w:t>School of Education Faculty Meetings. School of Education, Baylor University. Fall 2017-present.</w:t>
      </w:r>
    </w:p>
    <w:p w14:paraId="22739E82" w14:textId="77777777" w:rsidR="00095AFB" w:rsidRPr="004A31FD" w:rsidRDefault="00095AFB" w:rsidP="00095AFB">
      <w:r>
        <w:rPr>
          <w:u w:val="single"/>
        </w:rPr>
        <w:t>Role:</w:t>
      </w:r>
      <w:r>
        <w:t xml:space="preserve"> Attended all meetings.</w:t>
      </w:r>
    </w:p>
    <w:p w14:paraId="4894AEB4" w14:textId="77777777" w:rsidR="00095AFB" w:rsidRDefault="00095AFB" w:rsidP="00095AFB">
      <w:pPr>
        <w:rPr>
          <w:b/>
          <w:u w:val="single"/>
        </w:rPr>
      </w:pPr>
    </w:p>
    <w:p w14:paraId="0AFF0231" w14:textId="77777777" w:rsidR="009D04FD" w:rsidRDefault="009D04FD" w:rsidP="009D04FD">
      <w:pPr>
        <w:rPr>
          <w:b/>
          <w:u w:val="single"/>
        </w:rPr>
      </w:pPr>
      <w:r>
        <w:rPr>
          <w:b/>
          <w:u w:val="single"/>
        </w:rPr>
        <w:t>Service to the University</w:t>
      </w:r>
    </w:p>
    <w:p w14:paraId="7403BA42" w14:textId="77777777" w:rsidR="009D04FD" w:rsidRPr="009D04FD" w:rsidRDefault="009D04FD" w:rsidP="009D04FD">
      <w:pPr>
        <w:rPr>
          <w:bCs/>
        </w:rPr>
      </w:pPr>
      <w:r>
        <w:rPr>
          <w:bCs/>
        </w:rPr>
        <w:t xml:space="preserve">Commencement Committee Member. Fall 2020-Spring 2022. </w:t>
      </w:r>
    </w:p>
    <w:p w14:paraId="4E0D797A" w14:textId="77777777" w:rsidR="009D04FD" w:rsidRDefault="009D04FD" w:rsidP="00095AFB">
      <w:pPr>
        <w:rPr>
          <w:b/>
          <w:u w:val="single"/>
        </w:rPr>
      </w:pPr>
    </w:p>
    <w:p w14:paraId="75FA0EC4" w14:textId="77777777" w:rsidR="00095AFB" w:rsidRDefault="00095AFB" w:rsidP="00095AFB">
      <w:pPr>
        <w:rPr>
          <w:b/>
          <w:u w:val="single"/>
        </w:rPr>
      </w:pPr>
      <w:r>
        <w:rPr>
          <w:b/>
          <w:u w:val="single"/>
        </w:rPr>
        <w:t>Service to the Student</w:t>
      </w:r>
    </w:p>
    <w:p w14:paraId="1515600E" w14:textId="77777777" w:rsidR="00135921" w:rsidRDefault="00135921" w:rsidP="00135921">
      <w:pPr>
        <w:rPr>
          <w:b/>
          <w:i/>
        </w:rPr>
      </w:pPr>
      <w:r>
        <w:rPr>
          <w:b/>
          <w:i/>
        </w:rPr>
        <w:t>Judge for Baylor Annual Graduate Research Showcase</w:t>
      </w:r>
    </w:p>
    <w:p w14:paraId="7012AD75" w14:textId="77777777" w:rsidR="00135921" w:rsidRDefault="00135921" w:rsidP="00135921">
      <w:r>
        <w:t>Fall 2019</w:t>
      </w:r>
    </w:p>
    <w:p w14:paraId="1795606F" w14:textId="77777777" w:rsidR="00135921" w:rsidRPr="00C71514" w:rsidRDefault="00135921" w:rsidP="00135921">
      <w:r>
        <w:t>I was invited to serve as a judge for posters which presented the research of Baylor graduate students for multiple disciplines.</w:t>
      </w:r>
    </w:p>
    <w:p w14:paraId="58A150C6" w14:textId="77777777" w:rsidR="00135921" w:rsidRDefault="00135921" w:rsidP="00095AFB">
      <w:pPr>
        <w:rPr>
          <w:b/>
          <w:i/>
        </w:rPr>
      </w:pPr>
    </w:p>
    <w:p w14:paraId="3FA49C96" w14:textId="77777777" w:rsidR="00095AFB" w:rsidRPr="00CA114B" w:rsidRDefault="00095AFB" w:rsidP="00095AFB">
      <w:pPr>
        <w:rPr>
          <w:b/>
          <w:i/>
        </w:rPr>
      </w:pPr>
      <w:r w:rsidRPr="00CA114B">
        <w:rPr>
          <w:b/>
          <w:i/>
        </w:rPr>
        <w:t>Master’s Thesis Committee Chair</w:t>
      </w:r>
    </w:p>
    <w:p w14:paraId="29180C79" w14:textId="02423473" w:rsidR="00C812F0" w:rsidRDefault="00095AFB" w:rsidP="00095AFB">
      <w:proofErr w:type="spellStart"/>
      <w:r>
        <w:t>Canestaro</w:t>
      </w:r>
      <w:proofErr w:type="spellEnd"/>
      <w:r>
        <w:t>, V. (</w:t>
      </w:r>
      <w:r w:rsidR="00135921">
        <w:t>2019</w:t>
      </w:r>
      <w:r>
        <w:t>). Teaching children with autism spectrum disorder to engage in reciprocal conversations using text-message prompting. Baylor University, Waco, TX.</w:t>
      </w:r>
    </w:p>
    <w:p w14:paraId="40E2C88A" w14:textId="573428C8" w:rsidR="006A15FC" w:rsidRDefault="006A15FC" w:rsidP="00095AFB"/>
    <w:p w14:paraId="070D588D" w14:textId="79850382" w:rsidR="006A15FC" w:rsidRDefault="006A15FC" w:rsidP="00095AFB">
      <w:proofErr w:type="spellStart"/>
      <w:r>
        <w:t>Swennson</w:t>
      </w:r>
      <w:proofErr w:type="spellEnd"/>
      <w:r>
        <w:t>, R. (In progress)</w:t>
      </w:r>
      <w:r w:rsidR="00841F38">
        <w:t>. Teaching Children with Autism Spectrum Disorder to Mand for Answers to Questions via Telehealth: A Caregiver Implementation.</w:t>
      </w:r>
      <w:r>
        <w:t xml:space="preserve"> Baylor University, Waco, TX.</w:t>
      </w:r>
    </w:p>
    <w:p w14:paraId="1AA3399A" w14:textId="77777777" w:rsidR="00C66F63" w:rsidRDefault="00C66F63" w:rsidP="00C812F0">
      <w:pPr>
        <w:rPr>
          <w:b/>
          <w:i/>
        </w:rPr>
      </w:pPr>
    </w:p>
    <w:p w14:paraId="02E592E7" w14:textId="77777777" w:rsidR="00C812F0" w:rsidRDefault="00C812F0" w:rsidP="00C812F0">
      <w:pPr>
        <w:rPr>
          <w:b/>
          <w:i/>
        </w:rPr>
      </w:pPr>
      <w:r>
        <w:rPr>
          <w:b/>
          <w:i/>
        </w:rPr>
        <w:t>Doctoral Dissertation</w:t>
      </w:r>
      <w:r w:rsidRPr="00CA114B">
        <w:rPr>
          <w:b/>
          <w:i/>
        </w:rPr>
        <w:t xml:space="preserve"> Committee Chair</w:t>
      </w:r>
    </w:p>
    <w:p w14:paraId="3C41661C" w14:textId="77777777" w:rsidR="00C812F0" w:rsidRPr="001A05BA" w:rsidRDefault="00C812F0" w:rsidP="00C812F0">
      <w:pPr>
        <w:rPr>
          <w:color w:val="000000"/>
        </w:rPr>
      </w:pPr>
      <w:r>
        <w:t>Padilla-Mainor, K</w:t>
      </w:r>
      <w:r w:rsidRPr="001A05BA">
        <w:t xml:space="preserve">. (2020). </w:t>
      </w:r>
      <w:r w:rsidRPr="001A05BA">
        <w:rPr>
          <w:color w:val="000000"/>
        </w:rPr>
        <w:t>Content Validity Evidence for the Verbal Behavior</w:t>
      </w:r>
      <w:r>
        <w:rPr>
          <w:color w:val="000000"/>
        </w:rPr>
        <w:t xml:space="preserve"> </w:t>
      </w:r>
      <w:r w:rsidRPr="001A05BA">
        <w:rPr>
          <w:color w:val="000000"/>
        </w:rPr>
        <w:t>Milestones</w:t>
      </w:r>
      <w:r>
        <w:rPr>
          <w:color w:val="000000"/>
        </w:rPr>
        <w:t xml:space="preserve"> </w:t>
      </w:r>
      <w:r w:rsidRPr="001A05BA">
        <w:rPr>
          <w:color w:val="000000"/>
        </w:rPr>
        <w:t>Assessment and Placement Program</w:t>
      </w:r>
      <w:r>
        <w:rPr>
          <w:color w:val="000000"/>
        </w:rPr>
        <w:t xml:space="preserve">. </w:t>
      </w:r>
      <w:r w:rsidRPr="001A05BA">
        <w:t>Baylor University, Waco, TX.</w:t>
      </w:r>
    </w:p>
    <w:p w14:paraId="33F710E0" w14:textId="77777777" w:rsidR="00C812F0" w:rsidRPr="001A05BA" w:rsidRDefault="00C812F0" w:rsidP="00C812F0">
      <w:pPr>
        <w:rPr>
          <w:b/>
          <w:u w:val="single"/>
        </w:rPr>
      </w:pPr>
    </w:p>
    <w:p w14:paraId="284F1D8B" w14:textId="58C1AF94" w:rsidR="00C812F0" w:rsidRDefault="00C812F0" w:rsidP="00C812F0">
      <w:r>
        <w:t>Kirkpatrick, M. (</w:t>
      </w:r>
      <w:r w:rsidR="00ED1E44">
        <w:t>2021</w:t>
      </w:r>
      <w:r>
        <w:t xml:space="preserve">). </w:t>
      </w:r>
      <w:r w:rsidR="006A15FC">
        <w:t xml:space="preserve">Video Activity Schedules to Support Academic Learning for Children with Autism Spectrum Disorder. </w:t>
      </w:r>
      <w:r>
        <w:t>Baylor University, Waco, TX.</w:t>
      </w:r>
    </w:p>
    <w:p w14:paraId="1979B4FB" w14:textId="6D20D075" w:rsidR="00841F38" w:rsidRDefault="00841F38" w:rsidP="00C812F0"/>
    <w:p w14:paraId="1EE9F917" w14:textId="41C0F3B8" w:rsidR="00841F38" w:rsidRPr="00CC7894" w:rsidRDefault="00841F38" w:rsidP="00C812F0">
      <w:proofErr w:type="spellStart"/>
      <w:r>
        <w:t>O’Guinn</w:t>
      </w:r>
      <w:proofErr w:type="spellEnd"/>
      <w:r>
        <w:t>, N. (In progress). Teaching Social Leisure Skills to Individuals with Autism Spectrum Disorder.</w:t>
      </w:r>
      <w:r w:rsidRPr="00841F38">
        <w:t xml:space="preserve"> </w:t>
      </w:r>
      <w:r>
        <w:t>Baylor University, Waco, TX.</w:t>
      </w:r>
    </w:p>
    <w:p w14:paraId="26DED95B" w14:textId="77777777" w:rsidR="00135921" w:rsidRDefault="00135921" w:rsidP="00135921">
      <w:pPr>
        <w:rPr>
          <w:b/>
          <w:i/>
        </w:rPr>
      </w:pPr>
    </w:p>
    <w:p w14:paraId="4E454B74" w14:textId="77777777" w:rsidR="00095AFB" w:rsidRPr="00CA114B" w:rsidRDefault="00095AFB" w:rsidP="00095AFB">
      <w:pPr>
        <w:rPr>
          <w:b/>
          <w:i/>
        </w:rPr>
      </w:pPr>
      <w:r>
        <w:rPr>
          <w:b/>
          <w:i/>
        </w:rPr>
        <w:t>Meeting with Students</w:t>
      </w:r>
    </w:p>
    <w:p w14:paraId="536C8159" w14:textId="77777777" w:rsidR="00AE2FD2" w:rsidRDefault="00095AFB" w:rsidP="00AE2FD2">
      <w:pPr>
        <w:ind w:left="360" w:hanging="360"/>
      </w:pPr>
      <w:r>
        <w:t>ABA</w:t>
      </w:r>
      <w:r w:rsidRPr="009B0F83">
        <w:t xml:space="preserve"> Research Meetings. ABA Facul</w:t>
      </w:r>
      <w:r>
        <w:t>ty, Baylor University. Fall 2017-Present.</w:t>
      </w:r>
    </w:p>
    <w:p w14:paraId="04AB15DE" w14:textId="77777777" w:rsidR="00095AFB" w:rsidRPr="009B0F83" w:rsidRDefault="00AE2FD2" w:rsidP="00AE2FD2">
      <w:pPr>
        <w:ind w:left="360" w:hanging="360"/>
      </w:pPr>
      <w:r>
        <w:lastRenderedPageBreak/>
        <w:tab/>
      </w:r>
      <w:r w:rsidR="00095AFB" w:rsidRPr="00DB6965">
        <w:rPr>
          <w:u w:val="single"/>
        </w:rPr>
        <w:t>Description</w:t>
      </w:r>
      <w:r w:rsidR="00095AFB" w:rsidRPr="009B0F83">
        <w:t xml:space="preserve">: The </w:t>
      </w:r>
      <w:r w:rsidR="00095AFB">
        <w:t>ABA Faculty mentored ten</w:t>
      </w:r>
      <w:r w:rsidR="00095AFB" w:rsidRPr="009B0F83">
        <w:t xml:space="preserve"> graduate students in conducting their own student-led research during these meetings. </w:t>
      </w:r>
    </w:p>
    <w:p w14:paraId="327293A8" w14:textId="77777777" w:rsidR="00095AFB" w:rsidRPr="009B0F83" w:rsidRDefault="00095AFB" w:rsidP="00095AFB">
      <w:pPr>
        <w:ind w:left="360"/>
        <w:rPr>
          <w:highlight w:val="red"/>
        </w:rPr>
      </w:pPr>
      <w:r w:rsidRPr="00DB6965">
        <w:rPr>
          <w:u w:val="single"/>
        </w:rPr>
        <w:t>Role</w:t>
      </w:r>
      <w:r w:rsidRPr="009B0F83">
        <w:t xml:space="preserve">: Dr. Tonya Davis, </w:t>
      </w:r>
      <w:r>
        <w:t>Dr. Stephanie Gerow</w:t>
      </w:r>
      <w:r w:rsidR="00747F75">
        <w:t xml:space="preserve">, and I organized these </w:t>
      </w:r>
      <w:r w:rsidRPr="009B0F83">
        <w:t xml:space="preserve">weekly research meetings. During the meetings, I provided mentorship and guidance to students leading research. </w:t>
      </w:r>
    </w:p>
    <w:p w14:paraId="70975BBC" w14:textId="77777777" w:rsidR="00095AFB" w:rsidRDefault="00095AFB" w:rsidP="00095AFB">
      <w:pPr>
        <w:rPr>
          <w:b/>
          <w:u w:val="single"/>
        </w:rPr>
      </w:pPr>
    </w:p>
    <w:p w14:paraId="79A734FA" w14:textId="77777777" w:rsidR="00095AFB" w:rsidRDefault="00747F75" w:rsidP="00095AFB">
      <w:pPr>
        <w:rPr>
          <w:b/>
          <w:i/>
        </w:rPr>
      </w:pPr>
      <w:r>
        <w:rPr>
          <w:b/>
          <w:i/>
        </w:rPr>
        <w:t>Journal Reading Group for ABA Graduate Students</w:t>
      </w:r>
    </w:p>
    <w:p w14:paraId="1EA85A6D" w14:textId="77777777" w:rsidR="00747F75" w:rsidRDefault="00747F75" w:rsidP="00095AFB">
      <w:r>
        <w:t>Journal of Applied Behavior Analy</w:t>
      </w:r>
      <w:r w:rsidR="00FC0C67">
        <w:t xml:space="preserve">sis reading </w:t>
      </w:r>
      <w:r w:rsidR="004C5A7F">
        <w:t>group. Baylor University. Summer 2018-present.</w:t>
      </w:r>
    </w:p>
    <w:p w14:paraId="3BA1C7F6" w14:textId="77777777" w:rsidR="004C5A7F" w:rsidRDefault="004C5A7F" w:rsidP="00095AFB">
      <w:r>
        <w:tab/>
      </w:r>
      <w:r>
        <w:rPr>
          <w:u w:val="single"/>
        </w:rPr>
        <w:t>Description:</w:t>
      </w:r>
      <w:r>
        <w:t xml:space="preserve"> According to the publication cycle of the Journal of Applied Behavior </w:t>
      </w:r>
      <w:r w:rsidR="00AE2FD2">
        <w:tab/>
      </w:r>
      <w:r>
        <w:t>Analysis,</w:t>
      </w:r>
      <w:r w:rsidR="00AE2FD2">
        <w:t xml:space="preserve"> this group meets to discuss the articles, which represent the most up to date </w:t>
      </w:r>
      <w:r w:rsidR="00AE2FD2">
        <w:tab/>
        <w:t xml:space="preserve">research within the field of ABA. Each member is assigned 2-3 articles to read and </w:t>
      </w:r>
      <w:r w:rsidR="00AE2FD2">
        <w:tab/>
        <w:t xml:space="preserve">present to the group. During the meeting, each member presents their assigned articles </w:t>
      </w:r>
      <w:r w:rsidR="00AE2FD2">
        <w:tab/>
        <w:t>and the group discusses possible research projects.</w:t>
      </w:r>
    </w:p>
    <w:p w14:paraId="48810354" w14:textId="77777777" w:rsidR="00AE2FD2" w:rsidRDefault="00AE2FD2" w:rsidP="00095AFB">
      <w:r>
        <w:tab/>
      </w:r>
      <w:r>
        <w:rPr>
          <w:u w:val="single"/>
        </w:rPr>
        <w:t>Role:</w:t>
      </w:r>
      <w:r>
        <w:t xml:space="preserve"> I organized these meetings to promote consumption of research in the field of ABA </w:t>
      </w:r>
      <w:r>
        <w:tab/>
        <w:t xml:space="preserve">and discussion of future research projects. Faculty and graduate students participate in the </w:t>
      </w:r>
      <w:r>
        <w:tab/>
        <w:t xml:space="preserve">meetings. </w:t>
      </w:r>
    </w:p>
    <w:p w14:paraId="18699AFD" w14:textId="77777777" w:rsidR="00621C83" w:rsidRPr="00AE2FD2" w:rsidRDefault="00621C83" w:rsidP="00095AFB"/>
    <w:p w14:paraId="266B9DD9" w14:textId="77777777" w:rsidR="00095AFB" w:rsidRPr="00CF1488" w:rsidRDefault="00095AFB" w:rsidP="00095AFB">
      <w:pPr>
        <w:rPr>
          <w:b/>
          <w:u w:val="single"/>
        </w:rPr>
      </w:pPr>
      <w:r>
        <w:rPr>
          <w:b/>
          <w:u w:val="single"/>
        </w:rPr>
        <w:t>Service to the Community</w:t>
      </w:r>
    </w:p>
    <w:p w14:paraId="099361AE" w14:textId="77777777" w:rsidR="00C52771" w:rsidRDefault="00C52771" w:rsidP="00095AFB">
      <w:pPr>
        <w:rPr>
          <w:b/>
          <w:i/>
        </w:rPr>
      </w:pPr>
      <w:r>
        <w:rPr>
          <w:b/>
          <w:i/>
        </w:rPr>
        <w:t>Committee Service</w:t>
      </w:r>
    </w:p>
    <w:p w14:paraId="76170D80" w14:textId="77777777" w:rsidR="00C52771" w:rsidRPr="00C52771" w:rsidRDefault="00C52771" w:rsidP="00095AFB">
      <w:r>
        <w:t xml:space="preserve">EOAC Head </w:t>
      </w:r>
      <w:r w:rsidRPr="00C52771">
        <w:t>Start Advisory Committee. Fall 2018-present.</w:t>
      </w:r>
    </w:p>
    <w:p w14:paraId="6D6DD7AA" w14:textId="77777777" w:rsidR="00C52771" w:rsidRPr="00E9571B" w:rsidRDefault="00C52771" w:rsidP="00E9571B">
      <w:pPr>
        <w:pStyle w:val="NormalWeb"/>
        <w:spacing w:before="0" w:beforeAutospacing="0" w:after="0" w:afterAutospacing="0"/>
        <w:jc w:val="both"/>
        <w:rPr>
          <w:rFonts w:ascii="Calibri" w:hAnsi="Calibri" w:cs="Calibri"/>
          <w:color w:val="000000"/>
        </w:rPr>
      </w:pPr>
      <w:r w:rsidRPr="00C52771">
        <w:tab/>
      </w:r>
      <w:r w:rsidRPr="00C52771">
        <w:rPr>
          <w:u w:val="single"/>
        </w:rPr>
        <w:t>Description:</w:t>
      </w:r>
      <w:r w:rsidRPr="00C52771">
        <w:t xml:space="preserve"> </w:t>
      </w:r>
      <w:r>
        <w:rPr>
          <w:color w:val="000000"/>
        </w:rPr>
        <w:t xml:space="preserve">Collaborate with EOAC Head Start administrators </w:t>
      </w:r>
      <w:r w:rsidRPr="00C52771">
        <w:rPr>
          <w:color w:val="000000"/>
        </w:rPr>
        <w:t>in an advisory capacity to</w:t>
      </w:r>
      <w:r>
        <w:rPr>
          <w:color w:val="000000"/>
        </w:rPr>
        <w:t xml:space="preserve"> </w:t>
      </w:r>
      <w:r>
        <w:rPr>
          <w:color w:val="000000"/>
        </w:rPr>
        <w:tab/>
        <w:t>help</w:t>
      </w:r>
      <w:r w:rsidRPr="00C52771">
        <w:rPr>
          <w:color w:val="000000"/>
        </w:rPr>
        <w:t xml:space="preserve"> improve </w:t>
      </w:r>
      <w:r>
        <w:rPr>
          <w:color w:val="000000"/>
        </w:rPr>
        <w:t xml:space="preserve">Head Start’s </w:t>
      </w:r>
      <w:r w:rsidRPr="00C52771">
        <w:rPr>
          <w:color w:val="000000"/>
        </w:rPr>
        <w:t>early learning outcomes</w:t>
      </w:r>
      <w:r>
        <w:rPr>
          <w:color w:val="000000"/>
        </w:rPr>
        <w:t xml:space="preserve"> </w:t>
      </w:r>
      <w:r w:rsidRPr="00C52771">
        <w:rPr>
          <w:color w:val="000000"/>
        </w:rPr>
        <w:t xml:space="preserve">for young children and approaches to </w:t>
      </w:r>
      <w:r>
        <w:rPr>
          <w:color w:val="000000"/>
        </w:rPr>
        <w:tab/>
      </w:r>
      <w:r w:rsidRPr="00C52771">
        <w:rPr>
          <w:color w:val="000000"/>
        </w:rPr>
        <w:t>school readiness.</w:t>
      </w:r>
    </w:p>
    <w:p w14:paraId="29F791D1" w14:textId="77777777" w:rsidR="00C52771" w:rsidRPr="00C52771" w:rsidRDefault="00C52771" w:rsidP="00095AFB"/>
    <w:p w14:paraId="19A1B88C" w14:textId="77777777" w:rsidR="002C7109" w:rsidRDefault="002C7109" w:rsidP="00095AFB">
      <w:r>
        <w:rPr>
          <w:b/>
        </w:rPr>
        <w:t xml:space="preserve">Akers, J. S., </w:t>
      </w:r>
      <w:r>
        <w:t xml:space="preserve">&amp; Padilla-Mainor, K. (2018). </w:t>
      </w:r>
      <w:r>
        <w:rPr>
          <w:i/>
        </w:rPr>
        <w:t xml:space="preserve">Autism and Challenging Behavior: Transferable Teaching Approaches. </w:t>
      </w:r>
      <w:r>
        <w:t>Presentation for EOAC Head Start, Waco, TX.</w:t>
      </w:r>
    </w:p>
    <w:p w14:paraId="6C31A07C" w14:textId="77777777" w:rsidR="002C7109" w:rsidRPr="002C7109" w:rsidRDefault="002C7109" w:rsidP="00095AFB"/>
    <w:p w14:paraId="46E695C7" w14:textId="77777777" w:rsidR="00095AFB" w:rsidRPr="00324CFB" w:rsidRDefault="00095AFB" w:rsidP="00095AFB">
      <w:r w:rsidRPr="00CE7F19">
        <w:rPr>
          <w:b/>
        </w:rPr>
        <w:t>Akers, J. S.</w:t>
      </w:r>
      <w:r>
        <w:rPr>
          <w:b/>
        </w:rPr>
        <w:t xml:space="preserve">, </w:t>
      </w:r>
      <w:r>
        <w:t xml:space="preserve">&amp; Pellegrino, A. J. (2015). </w:t>
      </w:r>
      <w:r>
        <w:rPr>
          <w:i/>
        </w:rPr>
        <w:t xml:space="preserve">Discrete Trial Instruction and Challenging Behavior. </w:t>
      </w:r>
      <w:r>
        <w:t>Presentation for school district training, West Valley, UT.</w:t>
      </w:r>
    </w:p>
    <w:p w14:paraId="170CE051" w14:textId="77777777" w:rsidR="00095AFB" w:rsidRDefault="00095AFB" w:rsidP="00095AFB">
      <w:pPr>
        <w:rPr>
          <w:b/>
        </w:rPr>
      </w:pPr>
    </w:p>
    <w:p w14:paraId="640641EA" w14:textId="77777777" w:rsidR="00095AFB" w:rsidRPr="00324CFB" w:rsidRDefault="00095AFB" w:rsidP="00095AFB">
      <w:r w:rsidRPr="00CE7F19">
        <w:rPr>
          <w:b/>
        </w:rPr>
        <w:t>Akers, J. S.</w:t>
      </w:r>
      <w:r>
        <w:t xml:space="preserve"> (2014). </w:t>
      </w:r>
      <w:r>
        <w:rPr>
          <w:i/>
        </w:rPr>
        <w:t xml:space="preserve">Preparing for the Holidays. </w:t>
      </w:r>
      <w:r>
        <w:t>Presentation for ASSERT parent training, Logan, UT.</w:t>
      </w:r>
    </w:p>
    <w:p w14:paraId="5F1B9A94" w14:textId="77777777" w:rsidR="00095AFB" w:rsidRDefault="00095AFB" w:rsidP="00095AFB">
      <w:pPr>
        <w:rPr>
          <w:b/>
        </w:rPr>
      </w:pPr>
    </w:p>
    <w:p w14:paraId="4106012C" w14:textId="77777777" w:rsidR="00095AFB" w:rsidRDefault="00095AFB" w:rsidP="00095AFB">
      <w:r w:rsidRPr="00CE7F19">
        <w:rPr>
          <w:b/>
        </w:rPr>
        <w:t>Akers, J. S.,</w:t>
      </w:r>
      <w:r>
        <w:t xml:space="preserve"> &amp; Reinert, K. (2014). </w:t>
      </w:r>
      <w:r>
        <w:rPr>
          <w:i/>
        </w:rPr>
        <w:t xml:space="preserve">Using activity schedules to promote independence in early learners. </w:t>
      </w:r>
      <w:r>
        <w:t>Presentation for ASSERT parent training, Logan, UT.</w:t>
      </w:r>
    </w:p>
    <w:p w14:paraId="1E67D3EC" w14:textId="77777777" w:rsidR="00095AFB" w:rsidRDefault="00095AFB" w:rsidP="00095AFB">
      <w:pPr>
        <w:rPr>
          <w:b/>
        </w:rPr>
      </w:pPr>
    </w:p>
    <w:p w14:paraId="1039BD89" w14:textId="77777777" w:rsidR="00095AFB" w:rsidRPr="00324CFB" w:rsidRDefault="00095AFB" w:rsidP="00095AFB">
      <w:r w:rsidRPr="00CE7F19">
        <w:rPr>
          <w:b/>
        </w:rPr>
        <w:t>Akers, J. S.</w:t>
      </w:r>
      <w:r>
        <w:rPr>
          <w:b/>
        </w:rPr>
        <w:t xml:space="preserve">, </w:t>
      </w:r>
      <w:r>
        <w:t xml:space="preserve">&amp; Gerencser, K. R. (2014). </w:t>
      </w:r>
      <w:r>
        <w:rPr>
          <w:i/>
        </w:rPr>
        <w:t xml:space="preserve">Discrete Trial Instruction and Challenging Behavior. </w:t>
      </w:r>
      <w:r>
        <w:t>Presentation for school district training, West Valley, UT.</w:t>
      </w:r>
    </w:p>
    <w:p w14:paraId="1228D81C" w14:textId="77777777" w:rsidR="00095AFB" w:rsidRPr="00324CFB" w:rsidRDefault="00095AFB" w:rsidP="00095AFB"/>
    <w:p w14:paraId="43F76B82" w14:textId="77777777" w:rsidR="00095AFB" w:rsidRPr="00324CFB" w:rsidRDefault="00095AFB" w:rsidP="00095AFB">
      <w:r w:rsidRPr="00CE7F19">
        <w:rPr>
          <w:b/>
        </w:rPr>
        <w:t>Akers, J. S.,</w:t>
      </w:r>
      <w:r>
        <w:t xml:space="preserve"> Pel</w:t>
      </w:r>
      <w:r w:rsidR="00380344">
        <w:t>l</w:t>
      </w:r>
      <w:r>
        <w:t xml:space="preserve">egrino, A. J., &amp; Higbee, T. S. (2014). </w:t>
      </w:r>
      <w:r>
        <w:rPr>
          <w:i/>
        </w:rPr>
        <w:t>Verbal Behavior Milestones Assessment and Placement Program (VB-MAPP).</w:t>
      </w:r>
      <w:r w:rsidRPr="0084315B">
        <w:t xml:space="preserve"> </w:t>
      </w:r>
      <w:r>
        <w:t>Presentation for URLEND, Logan, UT.</w:t>
      </w:r>
    </w:p>
    <w:p w14:paraId="05E4430E" w14:textId="77777777" w:rsidR="00095AFB" w:rsidRDefault="00095AFB" w:rsidP="00095AFB">
      <w:pPr>
        <w:rPr>
          <w:b/>
        </w:rPr>
      </w:pPr>
    </w:p>
    <w:p w14:paraId="20ED27FC" w14:textId="77777777" w:rsidR="00095AFB" w:rsidRPr="00324CFB" w:rsidRDefault="00095AFB" w:rsidP="00095AFB">
      <w:r w:rsidRPr="00CE7F19">
        <w:rPr>
          <w:b/>
        </w:rPr>
        <w:t>Akers, J. S.,</w:t>
      </w:r>
      <w:r>
        <w:t xml:space="preserve"> &amp; Reinert, K. (2013). </w:t>
      </w:r>
      <w:r>
        <w:rPr>
          <w:i/>
        </w:rPr>
        <w:t xml:space="preserve">Preparing for the Holidays. </w:t>
      </w:r>
      <w:r>
        <w:t>Presentation for ASSERT parent training, Logan, UT.</w:t>
      </w:r>
    </w:p>
    <w:p w14:paraId="4523B55B" w14:textId="77777777" w:rsidR="00095AFB" w:rsidRDefault="00095AFB" w:rsidP="00095AFB">
      <w:pPr>
        <w:rPr>
          <w:b/>
        </w:rPr>
      </w:pPr>
    </w:p>
    <w:p w14:paraId="05F1307D" w14:textId="77777777" w:rsidR="00095AFB" w:rsidRPr="00324CFB" w:rsidRDefault="00095AFB" w:rsidP="00095AFB">
      <w:r w:rsidRPr="00CE7F19">
        <w:rPr>
          <w:b/>
        </w:rPr>
        <w:lastRenderedPageBreak/>
        <w:t>Akers, J. S.,</w:t>
      </w:r>
      <w:r>
        <w:t xml:space="preserve"> Gerencser, K. R. &amp; Higbee, T. S. (2013). </w:t>
      </w:r>
      <w:r>
        <w:rPr>
          <w:i/>
        </w:rPr>
        <w:t>Verbal Behavior Milestones Assessment and Placement Program (VB-MAPP).</w:t>
      </w:r>
      <w:r w:rsidRPr="0084315B">
        <w:t xml:space="preserve"> </w:t>
      </w:r>
      <w:r>
        <w:t>Presentation for URLEND, Logan, UT.</w:t>
      </w:r>
    </w:p>
    <w:p w14:paraId="10DDE961" w14:textId="77777777" w:rsidR="00095AFB" w:rsidRDefault="00095AFB" w:rsidP="00095AFB">
      <w:pPr>
        <w:rPr>
          <w:b/>
        </w:rPr>
      </w:pPr>
    </w:p>
    <w:p w14:paraId="2C4EEA08" w14:textId="77777777" w:rsidR="00095AFB" w:rsidRDefault="00095AFB" w:rsidP="00095AFB">
      <w:r w:rsidRPr="00CE7F19">
        <w:rPr>
          <w:b/>
        </w:rPr>
        <w:t>Akers, J. S.,</w:t>
      </w:r>
      <w:r>
        <w:t xml:space="preserve"> &amp; Contreras, B. (2013). </w:t>
      </w:r>
      <w:r>
        <w:rPr>
          <w:i/>
        </w:rPr>
        <w:t>Promoting Play and Language in Young Children with Autism.</w:t>
      </w:r>
      <w:r w:rsidRPr="0084315B">
        <w:t xml:space="preserve"> </w:t>
      </w:r>
      <w:r>
        <w:t>Presentation for ASSERT parent training, Logan, UT.</w:t>
      </w:r>
    </w:p>
    <w:p w14:paraId="6A750CCB" w14:textId="77777777" w:rsidR="00095AFB" w:rsidRPr="00A057F1" w:rsidRDefault="00095AFB" w:rsidP="00095AFB"/>
    <w:p w14:paraId="2778CA6C" w14:textId="77777777" w:rsidR="00095AFB" w:rsidRDefault="00095AFB" w:rsidP="00095AFB">
      <w:r w:rsidRPr="00CE7F19">
        <w:rPr>
          <w:b/>
        </w:rPr>
        <w:t>Akers, J. S.</w:t>
      </w:r>
      <w:r>
        <w:t xml:space="preserve"> (2013). </w:t>
      </w:r>
      <w:r>
        <w:rPr>
          <w:i/>
        </w:rPr>
        <w:t xml:space="preserve">Discrete Trial Instruction and Challenging Behavior. </w:t>
      </w:r>
      <w:r>
        <w:t>Presentation for school district training, West Valley, UT.</w:t>
      </w:r>
    </w:p>
    <w:p w14:paraId="5FFA62AE" w14:textId="77777777" w:rsidR="00095AFB" w:rsidRDefault="00095AFB" w:rsidP="00095AFB">
      <w:pPr>
        <w:rPr>
          <w:b/>
        </w:rPr>
      </w:pPr>
    </w:p>
    <w:p w14:paraId="23A89810" w14:textId="77777777" w:rsidR="00095AFB" w:rsidRDefault="00095AFB" w:rsidP="00095AFB">
      <w:r w:rsidRPr="00CE7F19">
        <w:rPr>
          <w:b/>
        </w:rPr>
        <w:t>Akers, J. S.,</w:t>
      </w:r>
      <w:r>
        <w:t xml:space="preserve"> &amp; Nix, L. (2012). </w:t>
      </w:r>
      <w:r>
        <w:rPr>
          <w:i/>
        </w:rPr>
        <w:t xml:space="preserve">Preparing for the Holidays. </w:t>
      </w:r>
      <w:r>
        <w:t>Presentation for ASSERT parent training, Logan, UT.</w:t>
      </w:r>
    </w:p>
    <w:p w14:paraId="15DE520A" w14:textId="77777777" w:rsidR="00095AFB" w:rsidRPr="00324CFB" w:rsidRDefault="00095AFB" w:rsidP="00095AFB"/>
    <w:p w14:paraId="0CFE1444" w14:textId="77777777" w:rsidR="00095AFB" w:rsidRPr="00324CFB" w:rsidRDefault="00095AFB" w:rsidP="00095AFB">
      <w:r>
        <w:t xml:space="preserve">Brodhead, M., &amp; </w:t>
      </w:r>
      <w:r w:rsidRPr="00CE7F19">
        <w:rPr>
          <w:b/>
        </w:rPr>
        <w:t>Akers, J. S.</w:t>
      </w:r>
      <w:r>
        <w:t xml:space="preserve"> (2012). </w:t>
      </w:r>
      <w:r>
        <w:rPr>
          <w:i/>
        </w:rPr>
        <w:t xml:space="preserve">Discrete Trial Instruction and Challenging Behavior. </w:t>
      </w:r>
      <w:r>
        <w:t>Presentation for school district training, West Valley, UT.</w:t>
      </w:r>
    </w:p>
    <w:p w14:paraId="0A5C24E3" w14:textId="77777777" w:rsidR="00095AFB" w:rsidRDefault="00095AFB" w:rsidP="00095AFB">
      <w:pPr>
        <w:rPr>
          <w:b/>
        </w:rPr>
      </w:pPr>
    </w:p>
    <w:p w14:paraId="0BFFC414" w14:textId="77777777" w:rsidR="00095AFB" w:rsidRPr="00324CFB" w:rsidRDefault="00095AFB" w:rsidP="00095AFB">
      <w:r w:rsidRPr="00CE7F19">
        <w:rPr>
          <w:b/>
        </w:rPr>
        <w:t>Akers, J. S.,</w:t>
      </w:r>
      <w:r>
        <w:t xml:space="preserve"> Gerencser, K. R. &amp; Higbee, T. S. (2012). </w:t>
      </w:r>
      <w:r>
        <w:rPr>
          <w:i/>
        </w:rPr>
        <w:t>Verbal Behavior Milestones Assessment and Placement Program (VB-MAPP).</w:t>
      </w:r>
      <w:r w:rsidRPr="0084315B">
        <w:t xml:space="preserve"> </w:t>
      </w:r>
      <w:r>
        <w:t>Presentation for URLEND, Logan, UT.</w:t>
      </w:r>
    </w:p>
    <w:p w14:paraId="6E11DBCD" w14:textId="77777777" w:rsidR="00095AFB" w:rsidRDefault="00095AFB" w:rsidP="00095AFB"/>
    <w:p w14:paraId="3E2A2B94" w14:textId="77777777" w:rsidR="00095AFB" w:rsidRPr="00324CFB" w:rsidRDefault="00095AFB" w:rsidP="00095AFB">
      <w:r w:rsidRPr="00CE7F19">
        <w:rPr>
          <w:b/>
        </w:rPr>
        <w:t>Akers, J. S.,</w:t>
      </w:r>
      <w:r>
        <w:t xml:space="preserve"> &amp; Gerencser, K. R. (2012). </w:t>
      </w:r>
      <w:r>
        <w:rPr>
          <w:i/>
        </w:rPr>
        <w:t>Challenging Behavior.</w:t>
      </w:r>
      <w:r w:rsidRPr="0084315B">
        <w:t xml:space="preserve"> </w:t>
      </w:r>
      <w:r>
        <w:t>Presentation for ASSERT parent training, Logan, UT.</w:t>
      </w:r>
    </w:p>
    <w:p w14:paraId="72D69A04" w14:textId="77777777" w:rsidR="00095AFB" w:rsidRDefault="00095AFB" w:rsidP="00095AFB">
      <w:pPr>
        <w:rPr>
          <w:b/>
        </w:rPr>
      </w:pPr>
    </w:p>
    <w:p w14:paraId="2DDF6FB5" w14:textId="77777777" w:rsidR="00095AFB" w:rsidRPr="00324CFB" w:rsidRDefault="00095AFB" w:rsidP="00095AFB">
      <w:r w:rsidRPr="00CE7F19">
        <w:rPr>
          <w:b/>
        </w:rPr>
        <w:t>Akers, J. S.,</w:t>
      </w:r>
      <w:r>
        <w:t xml:space="preserve"> Gerencser, K. R. &amp; Higbee, T. S. (2012). </w:t>
      </w:r>
      <w:r>
        <w:rPr>
          <w:i/>
        </w:rPr>
        <w:t xml:space="preserve">Introduction to Autism and Applied Behavior Analysis. </w:t>
      </w:r>
      <w:r>
        <w:t>Presentation for Child &amp; Family Support Center, Logan, UT.</w:t>
      </w:r>
    </w:p>
    <w:p w14:paraId="6FCD4E17" w14:textId="77777777" w:rsidR="00095AFB" w:rsidRDefault="00095AFB" w:rsidP="00095AFB"/>
    <w:p w14:paraId="3239B24E" w14:textId="77777777" w:rsidR="00095AFB" w:rsidRDefault="00095AFB" w:rsidP="00095AFB">
      <w:r w:rsidRPr="00711BC6">
        <w:t xml:space="preserve">Kelley, K.N., </w:t>
      </w:r>
      <w:r w:rsidRPr="00CE7F19">
        <w:rPr>
          <w:b/>
        </w:rPr>
        <w:t>Akers, J. S.</w:t>
      </w:r>
      <w:r w:rsidRPr="00711BC6">
        <w:t xml:space="preserve"> &amp; Higbee</w:t>
      </w:r>
      <w:r w:rsidRPr="000B6CC9">
        <w:t xml:space="preserve">, T.S. </w:t>
      </w:r>
      <w:r>
        <w:t>(2012</w:t>
      </w:r>
      <w:r w:rsidRPr="000B6CC9">
        <w:t xml:space="preserve">). </w:t>
      </w:r>
      <w:r>
        <w:rPr>
          <w:i/>
        </w:rPr>
        <w:t>Behavioral interventions for students with a</w:t>
      </w:r>
      <w:r w:rsidRPr="000B6CC9">
        <w:rPr>
          <w:i/>
        </w:rPr>
        <w:t>utism.</w:t>
      </w:r>
      <w:r w:rsidRPr="000B6CC9">
        <w:t xml:space="preserve"> Presentation for Head Start teachers and paraprofessionals. Logan, UT. </w:t>
      </w:r>
    </w:p>
    <w:p w14:paraId="6A7A2E2E" w14:textId="77777777" w:rsidR="00095AFB" w:rsidRDefault="00095AFB" w:rsidP="00095AFB">
      <w:pPr>
        <w:rPr>
          <w:b/>
        </w:rPr>
      </w:pPr>
    </w:p>
    <w:p w14:paraId="6C4A7E5D" w14:textId="77777777" w:rsidR="00095AFB" w:rsidRDefault="00095AFB" w:rsidP="00095AFB">
      <w:r w:rsidRPr="00CE7F19">
        <w:rPr>
          <w:b/>
        </w:rPr>
        <w:t>Akers, J. S.,</w:t>
      </w:r>
      <w:r>
        <w:t xml:space="preserve"> &amp; Brodhead, M. (2011). </w:t>
      </w:r>
      <w:r>
        <w:rPr>
          <w:i/>
        </w:rPr>
        <w:t xml:space="preserve">Preparing for the Holidays. </w:t>
      </w:r>
      <w:r>
        <w:t>Presentation for ASSERT parent training, Logan, UT.</w:t>
      </w:r>
    </w:p>
    <w:p w14:paraId="00DEA5F5" w14:textId="77777777" w:rsidR="00095AFB" w:rsidRDefault="00095AFB" w:rsidP="00095AFB"/>
    <w:p w14:paraId="78915854" w14:textId="77777777" w:rsidR="00095AFB" w:rsidRDefault="00095AFB" w:rsidP="00095AFB"/>
    <w:p w14:paraId="7AF694C9" w14:textId="77777777" w:rsidR="00095AFB" w:rsidRDefault="00095AFB" w:rsidP="00095AFB">
      <w:pPr>
        <w:rPr>
          <w:b/>
          <w:u w:val="single"/>
        </w:rPr>
      </w:pPr>
      <w:r>
        <w:rPr>
          <w:b/>
          <w:u w:val="single"/>
        </w:rPr>
        <w:t>Professional Memberships:</w:t>
      </w:r>
    </w:p>
    <w:p w14:paraId="60B6DB94" w14:textId="77777777" w:rsidR="00095AFB" w:rsidRDefault="00095AFB" w:rsidP="00095AFB">
      <w:r>
        <w:t>Association of Behavior Analysis (ABAI)</w:t>
      </w:r>
    </w:p>
    <w:p w14:paraId="6212A0A5" w14:textId="77777777" w:rsidR="00095AFB" w:rsidRDefault="00095AFB" w:rsidP="00095AFB">
      <w:r>
        <w:t>Texas Association of Behavior Analysis (</w:t>
      </w:r>
      <w:proofErr w:type="spellStart"/>
      <w:r>
        <w:t>TxABA</w:t>
      </w:r>
      <w:proofErr w:type="spellEnd"/>
      <w:r>
        <w:t>)</w:t>
      </w:r>
    </w:p>
    <w:p w14:paraId="7FA9B8A6" w14:textId="77777777" w:rsidR="00095AFB" w:rsidRPr="00784FB0" w:rsidRDefault="00095AFB" w:rsidP="00095AFB"/>
    <w:p w14:paraId="2D1DA8EC" w14:textId="054F2E74" w:rsidR="00CD287C" w:rsidRDefault="00CD287C" w:rsidP="00095AFB"/>
    <w:sectPr w:rsidR="00CD287C" w:rsidSect="003447F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F1A4" w14:textId="77777777" w:rsidR="00FC280D" w:rsidRDefault="00FC280D" w:rsidP="00982C6C">
      <w:r>
        <w:separator/>
      </w:r>
    </w:p>
  </w:endnote>
  <w:endnote w:type="continuationSeparator" w:id="0">
    <w:p w14:paraId="74D29195" w14:textId="77777777" w:rsidR="00FC280D" w:rsidRDefault="00FC280D" w:rsidP="0098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3EF0" w14:textId="5079BE2C" w:rsidR="00EA0819" w:rsidRDefault="00EA0819">
    <w:pPr>
      <w:pStyle w:val="Footer"/>
    </w:pPr>
    <w:r>
      <w:t xml:space="preserve">Updated: </w:t>
    </w:r>
    <w:r w:rsidR="00C076C5">
      <w:t>January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6348" w14:textId="77777777" w:rsidR="00FC280D" w:rsidRDefault="00FC280D" w:rsidP="00982C6C">
      <w:r>
        <w:separator/>
      </w:r>
    </w:p>
  </w:footnote>
  <w:footnote w:type="continuationSeparator" w:id="0">
    <w:p w14:paraId="45896A37" w14:textId="77777777" w:rsidR="00FC280D" w:rsidRDefault="00FC280D" w:rsidP="0098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64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B7294"/>
    <w:multiLevelType w:val="hybridMultilevel"/>
    <w:tmpl w:val="C35E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2128"/>
    <w:multiLevelType w:val="hybridMultilevel"/>
    <w:tmpl w:val="4C7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309"/>
    <w:multiLevelType w:val="hybridMultilevel"/>
    <w:tmpl w:val="D9C6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7542"/>
    <w:multiLevelType w:val="hybridMultilevel"/>
    <w:tmpl w:val="621AE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E372F4"/>
    <w:multiLevelType w:val="hybridMultilevel"/>
    <w:tmpl w:val="979E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F586D"/>
    <w:multiLevelType w:val="hybridMultilevel"/>
    <w:tmpl w:val="3BBA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95E71"/>
    <w:multiLevelType w:val="hybridMultilevel"/>
    <w:tmpl w:val="C41289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46ABB"/>
    <w:multiLevelType w:val="hybridMultilevel"/>
    <w:tmpl w:val="2E9C82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05376B"/>
    <w:multiLevelType w:val="hybridMultilevel"/>
    <w:tmpl w:val="79B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0610"/>
    <w:multiLevelType w:val="hybridMultilevel"/>
    <w:tmpl w:val="7A22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3499C"/>
    <w:multiLevelType w:val="hybridMultilevel"/>
    <w:tmpl w:val="441652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8262494"/>
    <w:multiLevelType w:val="hybridMultilevel"/>
    <w:tmpl w:val="2FD67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35C6D"/>
    <w:multiLevelType w:val="hybridMultilevel"/>
    <w:tmpl w:val="4AB4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51568"/>
    <w:multiLevelType w:val="hybridMultilevel"/>
    <w:tmpl w:val="CA5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13AD7"/>
    <w:multiLevelType w:val="hybridMultilevel"/>
    <w:tmpl w:val="111A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354ED"/>
    <w:multiLevelType w:val="hybridMultilevel"/>
    <w:tmpl w:val="BB48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25295"/>
    <w:multiLevelType w:val="hybridMultilevel"/>
    <w:tmpl w:val="DFB4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24BCE"/>
    <w:multiLevelType w:val="hybridMultilevel"/>
    <w:tmpl w:val="B4A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E4B51"/>
    <w:multiLevelType w:val="hybridMultilevel"/>
    <w:tmpl w:val="66C62DD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4"/>
  </w:num>
  <w:num w:numId="3">
    <w:abstractNumId w:val="7"/>
  </w:num>
  <w:num w:numId="4">
    <w:abstractNumId w:val="8"/>
  </w:num>
  <w:num w:numId="5">
    <w:abstractNumId w:val="0"/>
  </w:num>
  <w:num w:numId="6">
    <w:abstractNumId w:val="3"/>
  </w:num>
  <w:num w:numId="7">
    <w:abstractNumId w:val="6"/>
  </w:num>
  <w:num w:numId="8">
    <w:abstractNumId w:val="13"/>
  </w:num>
  <w:num w:numId="9">
    <w:abstractNumId w:val="10"/>
  </w:num>
  <w:num w:numId="10">
    <w:abstractNumId w:val="2"/>
  </w:num>
  <w:num w:numId="11">
    <w:abstractNumId w:val="12"/>
  </w:num>
  <w:num w:numId="12">
    <w:abstractNumId w:val="16"/>
  </w:num>
  <w:num w:numId="13">
    <w:abstractNumId w:val="17"/>
  </w:num>
  <w:num w:numId="14">
    <w:abstractNumId w:val="15"/>
  </w:num>
  <w:num w:numId="15">
    <w:abstractNumId w:val="11"/>
  </w:num>
  <w:num w:numId="16">
    <w:abstractNumId w:val="14"/>
  </w:num>
  <w:num w:numId="17">
    <w:abstractNumId w:val="9"/>
  </w:num>
  <w:num w:numId="18">
    <w:abstractNumId w:val="1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83"/>
    <w:rsid w:val="0000367B"/>
    <w:rsid w:val="00003DB0"/>
    <w:rsid w:val="00006428"/>
    <w:rsid w:val="000071EF"/>
    <w:rsid w:val="000111E6"/>
    <w:rsid w:val="00014977"/>
    <w:rsid w:val="00016F68"/>
    <w:rsid w:val="00023DD4"/>
    <w:rsid w:val="000331AF"/>
    <w:rsid w:val="00035B07"/>
    <w:rsid w:val="00040A3F"/>
    <w:rsid w:val="00040D6E"/>
    <w:rsid w:val="00043A05"/>
    <w:rsid w:val="00044DD0"/>
    <w:rsid w:val="00046421"/>
    <w:rsid w:val="00052F38"/>
    <w:rsid w:val="00062EC9"/>
    <w:rsid w:val="000657CB"/>
    <w:rsid w:val="00076AF1"/>
    <w:rsid w:val="00083B8B"/>
    <w:rsid w:val="00087D3B"/>
    <w:rsid w:val="00095AFB"/>
    <w:rsid w:val="000A366B"/>
    <w:rsid w:val="000B205A"/>
    <w:rsid w:val="000B40CB"/>
    <w:rsid w:val="000B6CC9"/>
    <w:rsid w:val="000C058E"/>
    <w:rsid w:val="000C14FA"/>
    <w:rsid w:val="000C2FAE"/>
    <w:rsid w:val="000C4D40"/>
    <w:rsid w:val="000D191A"/>
    <w:rsid w:val="000F2D3D"/>
    <w:rsid w:val="000F2E67"/>
    <w:rsid w:val="001064E7"/>
    <w:rsid w:val="00107A29"/>
    <w:rsid w:val="00116739"/>
    <w:rsid w:val="00124177"/>
    <w:rsid w:val="0012736D"/>
    <w:rsid w:val="00130826"/>
    <w:rsid w:val="00132896"/>
    <w:rsid w:val="001358E7"/>
    <w:rsid w:val="00135921"/>
    <w:rsid w:val="001376CD"/>
    <w:rsid w:val="00145E5E"/>
    <w:rsid w:val="001568A2"/>
    <w:rsid w:val="001749A1"/>
    <w:rsid w:val="00174E5E"/>
    <w:rsid w:val="00174F8F"/>
    <w:rsid w:val="0019602D"/>
    <w:rsid w:val="001A26CD"/>
    <w:rsid w:val="001A6267"/>
    <w:rsid w:val="001B61C9"/>
    <w:rsid w:val="001C5AEB"/>
    <w:rsid w:val="001C5F0D"/>
    <w:rsid w:val="001D2E02"/>
    <w:rsid w:val="001D36B4"/>
    <w:rsid w:val="001E1100"/>
    <w:rsid w:val="001E2247"/>
    <w:rsid w:val="001E5CFC"/>
    <w:rsid w:val="001E7394"/>
    <w:rsid w:val="001F11B1"/>
    <w:rsid w:val="002024EE"/>
    <w:rsid w:val="0020393E"/>
    <w:rsid w:val="00207541"/>
    <w:rsid w:val="00214754"/>
    <w:rsid w:val="00215B78"/>
    <w:rsid w:val="00216F99"/>
    <w:rsid w:val="00225BEE"/>
    <w:rsid w:val="00232324"/>
    <w:rsid w:val="00241C4B"/>
    <w:rsid w:val="0024638E"/>
    <w:rsid w:val="00247A6C"/>
    <w:rsid w:val="002534A5"/>
    <w:rsid w:val="00253C92"/>
    <w:rsid w:val="00255EC5"/>
    <w:rsid w:val="0025645F"/>
    <w:rsid w:val="00281450"/>
    <w:rsid w:val="0028282D"/>
    <w:rsid w:val="0028287E"/>
    <w:rsid w:val="002A0598"/>
    <w:rsid w:val="002A14D5"/>
    <w:rsid w:val="002A1FDD"/>
    <w:rsid w:val="002A3D97"/>
    <w:rsid w:val="002A4A51"/>
    <w:rsid w:val="002A6666"/>
    <w:rsid w:val="002A6E02"/>
    <w:rsid w:val="002B70C0"/>
    <w:rsid w:val="002B7329"/>
    <w:rsid w:val="002C5B8D"/>
    <w:rsid w:val="002C6E0B"/>
    <w:rsid w:val="002C7109"/>
    <w:rsid w:val="002C7623"/>
    <w:rsid w:val="002D1F55"/>
    <w:rsid w:val="002D305F"/>
    <w:rsid w:val="002D7475"/>
    <w:rsid w:val="002D76B5"/>
    <w:rsid w:val="002E3F2C"/>
    <w:rsid w:val="00300352"/>
    <w:rsid w:val="00303020"/>
    <w:rsid w:val="00310C93"/>
    <w:rsid w:val="00313A0C"/>
    <w:rsid w:val="003226FC"/>
    <w:rsid w:val="00324CFB"/>
    <w:rsid w:val="00327BDA"/>
    <w:rsid w:val="00332589"/>
    <w:rsid w:val="003447FB"/>
    <w:rsid w:val="00345121"/>
    <w:rsid w:val="00345CB7"/>
    <w:rsid w:val="00356151"/>
    <w:rsid w:val="0035781D"/>
    <w:rsid w:val="003579E9"/>
    <w:rsid w:val="0036357B"/>
    <w:rsid w:val="00363668"/>
    <w:rsid w:val="0036657D"/>
    <w:rsid w:val="00370901"/>
    <w:rsid w:val="00375B0F"/>
    <w:rsid w:val="00380344"/>
    <w:rsid w:val="00384145"/>
    <w:rsid w:val="003852F0"/>
    <w:rsid w:val="003866E1"/>
    <w:rsid w:val="003915A3"/>
    <w:rsid w:val="003954E0"/>
    <w:rsid w:val="003970AB"/>
    <w:rsid w:val="003A44A5"/>
    <w:rsid w:val="003A5BC9"/>
    <w:rsid w:val="003A6D8D"/>
    <w:rsid w:val="003B0F14"/>
    <w:rsid w:val="003C308B"/>
    <w:rsid w:val="003C50CE"/>
    <w:rsid w:val="003D7878"/>
    <w:rsid w:val="003D7E66"/>
    <w:rsid w:val="003E11D1"/>
    <w:rsid w:val="003F0CB3"/>
    <w:rsid w:val="003F1622"/>
    <w:rsid w:val="003F35CC"/>
    <w:rsid w:val="003F6189"/>
    <w:rsid w:val="003F6562"/>
    <w:rsid w:val="0040391C"/>
    <w:rsid w:val="004175C7"/>
    <w:rsid w:val="0042477A"/>
    <w:rsid w:val="00434864"/>
    <w:rsid w:val="00443441"/>
    <w:rsid w:val="004519BB"/>
    <w:rsid w:val="00452590"/>
    <w:rsid w:val="00465DCE"/>
    <w:rsid w:val="00465FA3"/>
    <w:rsid w:val="00471332"/>
    <w:rsid w:val="00475928"/>
    <w:rsid w:val="00476CD4"/>
    <w:rsid w:val="00477B06"/>
    <w:rsid w:val="00483FFC"/>
    <w:rsid w:val="00496131"/>
    <w:rsid w:val="004A0748"/>
    <w:rsid w:val="004B0C69"/>
    <w:rsid w:val="004B7B09"/>
    <w:rsid w:val="004C4754"/>
    <w:rsid w:val="004C4C2E"/>
    <w:rsid w:val="004C5A7F"/>
    <w:rsid w:val="004C6896"/>
    <w:rsid w:val="004C7A0E"/>
    <w:rsid w:val="004D5DE3"/>
    <w:rsid w:val="004E6669"/>
    <w:rsid w:val="004F1432"/>
    <w:rsid w:val="004F33ED"/>
    <w:rsid w:val="004F3646"/>
    <w:rsid w:val="004F4E7E"/>
    <w:rsid w:val="004F4F7B"/>
    <w:rsid w:val="004F5D63"/>
    <w:rsid w:val="004F66CC"/>
    <w:rsid w:val="004F73FD"/>
    <w:rsid w:val="00506B2B"/>
    <w:rsid w:val="00506FB5"/>
    <w:rsid w:val="00514384"/>
    <w:rsid w:val="0051527A"/>
    <w:rsid w:val="005255A8"/>
    <w:rsid w:val="00525BC2"/>
    <w:rsid w:val="0053669C"/>
    <w:rsid w:val="0054017A"/>
    <w:rsid w:val="00541641"/>
    <w:rsid w:val="00542825"/>
    <w:rsid w:val="00543459"/>
    <w:rsid w:val="005459BC"/>
    <w:rsid w:val="00562809"/>
    <w:rsid w:val="00562927"/>
    <w:rsid w:val="0057032F"/>
    <w:rsid w:val="0057292A"/>
    <w:rsid w:val="005771A0"/>
    <w:rsid w:val="00577CCC"/>
    <w:rsid w:val="00580425"/>
    <w:rsid w:val="00582F48"/>
    <w:rsid w:val="005959FB"/>
    <w:rsid w:val="005A0F00"/>
    <w:rsid w:val="005A1F07"/>
    <w:rsid w:val="005A468D"/>
    <w:rsid w:val="005A5B7C"/>
    <w:rsid w:val="005A6BBF"/>
    <w:rsid w:val="005B2694"/>
    <w:rsid w:val="005D1669"/>
    <w:rsid w:val="005E1023"/>
    <w:rsid w:val="005E36B5"/>
    <w:rsid w:val="005F05E6"/>
    <w:rsid w:val="005F5C9B"/>
    <w:rsid w:val="005F6749"/>
    <w:rsid w:val="0061491B"/>
    <w:rsid w:val="00621304"/>
    <w:rsid w:val="00621C83"/>
    <w:rsid w:val="006302EA"/>
    <w:rsid w:val="00634AA5"/>
    <w:rsid w:val="00642C28"/>
    <w:rsid w:val="00644915"/>
    <w:rsid w:val="00645392"/>
    <w:rsid w:val="00645AF8"/>
    <w:rsid w:val="00650BE1"/>
    <w:rsid w:val="00653F27"/>
    <w:rsid w:val="00655450"/>
    <w:rsid w:val="006601DF"/>
    <w:rsid w:val="00665E09"/>
    <w:rsid w:val="00667584"/>
    <w:rsid w:val="00671D7A"/>
    <w:rsid w:val="0067295D"/>
    <w:rsid w:val="00673F2C"/>
    <w:rsid w:val="0067404D"/>
    <w:rsid w:val="006759AB"/>
    <w:rsid w:val="006762DF"/>
    <w:rsid w:val="00682FBB"/>
    <w:rsid w:val="00686699"/>
    <w:rsid w:val="00693B1E"/>
    <w:rsid w:val="006A043E"/>
    <w:rsid w:val="006A15FC"/>
    <w:rsid w:val="006B2912"/>
    <w:rsid w:val="006B2E20"/>
    <w:rsid w:val="006C4CF6"/>
    <w:rsid w:val="006C7048"/>
    <w:rsid w:val="006D4EB1"/>
    <w:rsid w:val="006D4ED2"/>
    <w:rsid w:val="006E1A65"/>
    <w:rsid w:val="006E5A72"/>
    <w:rsid w:val="006F3C6C"/>
    <w:rsid w:val="00702A94"/>
    <w:rsid w:val="00705B80"/>
    <w:rsid w:val="00711BC6"/>
    <w:rsid w:val="0071579D"/>
    <w:rsid w:val="0072284C"/>
    <w:rsid w:val="00731A73"/>
    <w:rsid w:val="00734439"/>
    <w:rsid w:val="00740716"/>
    <w:rsid w:val="0074168C"/>
    <w:rsid w:val="00744D99"/>
    <w:rsid w:val="007469C9"/>
    <w:rsid w:val="00747501"/>
    <w:rsid w:val="00747F75"/>
    <w:rsid w:val="00751C54"/>
    <w:rsid w:val="00756D8A"/>
    <w:rsid w:val="007600D2"/>
    <w:rsid w:val="00760C48"/>
    <w:rsid w:val="0077304B"/>
    <w:rsid w:val="00782ED8"/>
    <w:rsid w:val="0078380A"/>
    <w:rsid w:val="00784EBD"/>
    <w:rsid w:val="007859CD"/>
    <w:rsid w:val="00786424"/>
    <w:rsid w:val="00786571"/>
    <w:rsid w:val="007905BF"/>
    <w:rsid w:val="00790897"/>
    <w:rsid w:val="0079552D"/>
    <w:rsid w:val="007A1F60"/>
    <w:rsid w:val="007A38CE"/>
    <w:rsid w:val="007A49DC"/>
    <w:rsid w:val="007B1681"/>
    <w:rsid w:val="007B3766"/>
    <w:rsid w:val="007B5C9B"/>
    <w:rsid w:val="007C5D83"/>
    <w:rsid w:val="007D1D37"/>
    <w:rsid w:val="007D5916"/>
    <w:rsid w:val="007E0892"/>
    <w:rsid w:val="007E12F5"/>
    <w:rsid w:val="007E524A"/>
    <w:rsid w:val="007F0957"/>
    <w:rsid w:val="007F4459"/>
    <w:rsid w:val="007F7635"/>
    <w:rsid w:val="007F7D64"/>
    <w:rsid w:val="00802CC7"/>
    <w:rsid w:val="008043F5"/>
    <w:rsid w:val="0080455B"/>
    <w:rsid w:val="00806FB6"/>
    <w:rsid w:val="00813059"/>
    <w:rsid w:val="00820E21"/>
    <w:rsid w:val="00825FD1"/>
    <w:rsid w:val="008266CF"/>
    <w:rsid w:val="00831837"/>
    <w:rsid w:val="00841F38"/>
    <w:rsid w:val="0085133D"/>
    <w:rsid w:val="0085786E"/>
    <w:rsid w:val="00860BF4"/>
    <w:rsid w:val="00864400"/>
    <w:rsid w:val="00870F3A"/>
    <w:rsid w:val="00892199"/>
    <w:rsid w:val="008A4B30"/>
    <w:rsid w:val="008B0D25"/>
    <w:rsid w:val="008B3E86"/>
    <w:rsid w:val="008B4F70"/>
    <w:rsid w:val="008C7045"/>
    <w:rsid w:val="008E0AAF"/>
    <w:rsid w:val="008E0FCD"/>
    <w:rsid w:val="008E3631"/>
    <w:rsid w:val="008E7633"/>
    <w:rsid w:val="008F2807"/>
    <w:rsid w:val="008F520F"/>
    <w:rsid w:val="008F5AAE"/>
    <w:rsid w:val="00903CD8"/>
    <w:rsid w:val="00905A28"/>
    <w:rsid w:val="00913B4C"/>
    <w:rsid w:val="00920488"/>
    <w:rsid w:val="009311F4"/>
    <w:rsid w:val="00932683"/>
    <w:rsid w:val="00942D34"/>
    <w:rsid w:val="00950F45"/>
    <w:rsid w:val="009513DD"/>
    <w:rsid w:val="009522C2"/>
    <w:rsid w:val="00952D1E"/>
    <w:rsid w:val="00955303"/>
    <w:rsid w:val="009731A0"/>
    <w:rsid w:val="00974E21"/>
    <w:rsid w:val="00977BD5"/>
    <w:rsid w:val="00982C6C"/>
    <w:rsid w:val="00984387"/>
    <w:rsid w:val="009933E0"/>
    <w:rsid w:val="0099409C"/>
    <w:rsid w:val="00997B27"/>
    <w:rsid w:val="009B23D5"/>
    <w:rsid w:val="009B5883"/>
    <w:rsid w:val="009B7027"/>
    <w:rsid w:val="009C7A00"/>
    <w:rsid w:val="009D04FD"/>
    <w:rsid w:val="009D2502"/>
    <w:rsid w:val="009D610F"/>
    <w:rsid w:val="009E4990"/>
    <w:rsid w:val="009F5762"/>
    <w:rsid w:val="00A14503"/>
    <w:rsid w:val="00A262A4"/>
    <w:rsid w:val="00A27186"/>
    <w:rsid w:val="00A3081B"/>
    <w:rsid w:val="00A4055C"/>
    <w:rsid w:val="00A43C98"/>
    <w:rsid w:val="00A4616B"/>
    <w:rsid w:val="00A475BE"/>
    <w:rsid w:val="00A5064C"/>
    <w:rsid w:val="00A5126E"/>
    <w:rsid w:val="00A515B2"/>
    <w:rsid w:val="00A53B35"/>
    <w:rsid w:val="00A54FAC"/>
    <w:rsid w:val="00A61635"/>
    <w:rsid w:val="00A73ADC"/>
    <w:rsid w:val="00A77C1C"/>
    <w:rsid w:val="00A8519A"/>
    <w:rsid w:val="00A86649"/>
    <w:rsid w:val="00A87E31"/>
    <w:rsid w:val="00A90E44"/>
    <w:rsid w:val="00AA14A3"/>
    <w:rsid w:val="00AA3269"/>
    <w:rsid w:val="00AA38A0"/>
    <w:rsid w:val="00AB6B28"/>
    <w:rsid w:val="00AC450C"/>
    <w:rsid w:val="00AD1EF2"/>
    <w:rsid w:val="00AE17C7"/>
    <w:rsid w:val="00AE2010"/>
    <w:rsid w:val="00AE2FD2"/>
    <w:rsid w:val="00AE346F"/>
    <w:rsid w:val="00AF38AD"/>
    <w:rsid w:val="00AF6339"/>
    <w:rsid w:val="00B02663"/>
    <w:rsid w:val="00B11CEC"/>
    <w:rsid w:val="00B14631"/>
    <w:rsid w:val="00B173E1"/>
    <w:rsid w:val="00B320B8"/>
    <w:rsid w:val="00B36932"/>
    <w:rsid w:val="00B40D29"/>
    <w:rsid w:val="00B4365A"/>
    <w:rsid w:val="00B55E00"/>
    <w:rsid w:val="00B56566"/>
    <w:rsid w:val="00B6686B"/>
    <w:rsid w:val="00B72129"/>
    <w:rsid w:val="00B75B49"/>
    <w:rsid w:val="00B763B0"/>
    <w:rsid w:val="00B76CFD"/>
    <w:rsid w:val="00B77546"/>
    <w:rsid w:val="00B923F5"/>
    <w:rsid w:val="00B9256D"/>
    <w:rsid w:val="00B9264B"/>
    <w:rsid w:val="00B9706C"/>
    <w:rsid w:val="00BA6733"/>
    <w:rsid w:val="00BA76E4"/>
    <w:rsid w:val="00BB0B1E"/>
    <w:rsid w:val="00BB7DB9"/>
    <w:rsid w:val="00BC1213"/>
    <w:rsid w:val="00BC3883"/>
    <w:rsid w:val="00BD0ED9"/>
    <w:rsid w:val="00BD41CD"/>
    <w:rsid w:val="00BE230E"/>
    <w:rsid w:val="00BF076E"/>
    <w:rsid w:val="00BF0E40"/>
    <w:rsid w:val="00BF3A4F"/>
    <w:rsid w:val="00BF5969"/>
    <w:rsid w:val="00C003A8"/>
    <w:rsid w:val="00C076C5"/>
    <w:rsid w:val="00C155F3"/>
    <w:rsid w:val="00C34A1F"/>
    <w:rsid w:val="00C3605D"/>
    <w:rsid w:val="00C37150"/>
    <w:rsid w:val="00C52771"/>
    <w:rsid w:val="00C66F63"/>
    <w:rsid w:val="00C74A7E"/>
    <w:rsid w:val="00C76A32"/>
    <w:rsid w:val="00C7782A"/>
    <w:rsid w:val="00C80200"/>
    <w:rsid w:val="00C812F0"/>
    <w:rsid w:val="00C81F3F"/>
    <w:rsid w:val="00C85CD0"/>
    <w:rsid w:val="00C90C30"/>
    <w:rsid w:val="00C972A3"/>
    <w:rsid w:val="00CA03A5"/>
    <w:rsid w:val="00CA51CA"/>
    <w:rsid w:val="00CC047B"/>
    <w:rsid w:val="00CC20B2"/>
    <w:rsid w:val="00CC734E"/>
    <w:rsid w:val="00CD287C"/>
    <w:rsid w:val="00CD3614"/>
    <w:rsid w:val="00CF1C6A"/>
    <w:rsid w:val="00CF2219"/>
    <w:rsid w:val="00CF5C5A"/>
    <w:rsid w:val="00D019E6"/>
    <w:rsid w:val="00D01C04"/>
    <w:rsid w:val="00D16891"/>
    <w:rsid w:val="00D214BF"/>
    <w:rsid w:val="00D217E7"/>
    <w:rsid w:val="00D22862"/>
    <w:rsid w:val="00D2424C"/>
    <w:rsid w:val="00D31CE0"/>
    <w:rsid w:val="00D32583"/>
    <w:rsid w:val="00D352C1"/>
    <w:rsid w:val="00D42BDA"/>
    <w:rsid w:val="00D47937"/>
    <w:rsid w:val="00D50EC3"/>
    <w:rsid w:val="00D55892"/>
    <w:rsid w:val="00D621E5"/>
    <w:rsid w:val="00D67221"/>
    <w:rsid w:val="00D8296F"/>
    <w:rsid w:val="00D835F2"/>
    <w:rsid w:val="00D91D41"/>
    <w:rsid w:val="00DA0A4A"/>
    <w:rsid w:val="00DA2BE2"/>
    <w:rsid w:val="00DA4C3A"/>
    <w:rsid w:val="00DC0B49"/>
    <w:rsid w:val="00DC21BA"/>
    <w:rsid w:val="00DC5DC4"/>
    <w:rsid w:val="00DE579C"/>
    <w:rsid w:val="00DF3360"/>
    <w:rsid w:val="00DF6BDC"/>
    <w:rsid w:val="00E04B49"/>
    <w:rsid w:val="00E04D4E"/>
    <w:rsid w:val="00E16824"/>
    <w:rsid w:val="00E25010"/>
    <w:rsid w:val="00E2548C"/>
    <w:rsid w:val="00E338E6"/>
    <w:rsid w:val="00E5656D"/>
    <w:rsid w:val="00E701FD"/>
    <w:rsid w:val="00E70F49"/>
    <w:rsid w:val="00E71B53"/>
    <w:rsid w:val="00E735B1"/>
    <w:rsid w:val="00E77D39"/>
    <w:rsid w:val="00E80A89"/>
    <w:rsid w:val="00E9571B"/>
    <w:rsid w:val="00EA0819"/>
    <w:rsid w:val="00EA1BA1"/>
    <w:rsid w:val="00EA3E5C"/>
    <w:rsid w:val="00EA71F3"/>
    <w:rsid w:val="00EC1A6A"/>
    <w:rsid w:val="00ED1968"/>
    <w:rsid w:val="00ED1D93"/>
    <w:rsid w:val="00ED1E44"/>
    <w:rsid w:val="00ED22C1"/>
    <w:rsid w:val="00EE14C9"/>
    <w:rsid w:val="00EF4FFF"/>
    <w:rsid w:val="00F05AA4"/>
    <w:rsid w:val="00F07A50"/>
    <w:rsid w:val="00F10071"/>
    <w:rsid w:val="00F12130"/>
    <w:rsid w:val="00F15F5C"/>
    <w:rsid w:val="00F2026F"/>
    <w:rsid w:val="00F23B0F"/>
    <w:rsid w:val="00F27F35"/>
    <w:rsid w:val="00F42356"/>
    <w:rsid w:val="00F51B47"/>
    <w:rsid w:val="00F54702"/>
    <w:rsid w:val="00F55F9C"/>
    <w:rsid w:val="00F5696D"/>
    <w:rsid w:val="00F56C54"/>
    <w:rsid w:val="00F65903"/>
    <w:rsid w:val="00F8209C"/>
    <w:rsid w:val="00F968A2"/>
    <w:rsid w:val="00F97A5E"/>
    <w:rsid w:val="00FB19C8"/>
    <w:rsid w:val="00FB2817"/>
    <w:rsid w:val="00FB55E7"/>
    <w:rsid w:val="00FB6984"/>
    <w:rsid w:val="00FB73A7"/>
    <w:rsid w:val="00FC0C67"/>
    <w:rsid w:val="00FC280D"/>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B134"/>
  <w14:defaultImageDpi w14:val="300"/>
  <w15:chartTrackingRefBased/>
  <w15:docId w15:val="{03087AD9-7AB2-9448-AD63-ED8365D9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762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C6C"/>
    <w:pPr>
      <w:tabs>
        <w:tab w:val="center" w:pos="4320"/>
        <w:tab w:val="right" w:pos="8640"/>
      </w:tabs>
    </w:pPr>
  </w:style>
  <w:style w:type="character" w:customStyle="1" w:styleId="HeaderChar">
    <w:name w:val="Header Char"/>
    <w:link w:val="Header"/>
    <w:uiPriority w:val="99"/>
    <w:rsid w:val="00982C6C"/>
    <w:rPr>
      <w:sz w:val="24"/>
      <w:szCs w:val="24"/>
    </w:rPr>
  </w:style>
  <w:style w:type="paragraph" w:styleId="Footer">
    <w:name w:val="footer"/>
    <w:basedOn w:val="Normal"/>
    <w:link w:val="FooterChar"/>
    <w:uiPriority w:val="99"/>
    <w:unhideWhenUsed/>
    <w:rsid w:val="00982C6C"/>
    <w:pPr>
      <w:tabs>
        <w:tab w:val="center" w:pos="4320"/>
        <w:tab w:val="right" w:pos="8640"/>
      </w:tabs>
    </w:pPr>
  </w:style>
  <w:style w:type="character" w:customStyle="1" w:styleId="FooterChar">
    <w:name w:val="Footer Char"/>
    <w:link w:val="Footer"/>
    <w:uiPriority w:val="99"/>
    <w:rsid w:val="00982C6C"/>
    <w:rPr>
      <w:sz w:val="24"/>
      <w:szCs w:val="24"/>
    </w:rPr>
  </w:style>
  <w:style w:type="character" w:styleId="Hyperlink">
    <w:name w:val="Hyperlink"/>
    <w:uiPriority w:val="99"/>
    <w:unhideWhenUsed/>
    <w:rsid w:val="00982C6C"/>
    <w:rPr>
      <w:color w:val="0000FF"/>
      <w:u w:val="single"/>
    </w:rPr>
  </w:style>
  <w:style w:type="character" w:styleId="FollowedHyperlink">
    <w:name w:val="FollowedHyperlink"/>
    <w:uiPriority w:val="99"/>
    <w:semiHidden/>
    <w:unhideWhenUsed/>
    <w:rsid w:val="00982C6C"/>
    <w:rPr>
      <w:color w:val="800080"/>
      <w:u w:val="single"/>
    </w:rPr>
  </w:style>
  <w:style w:type="paragraph" w:styleId="CommentText">
    <w:name w:val="annotation text"/>
    <w:basedOn w:val="Normal"/>
    <w:link w:val="CommentTextChar"/>
    <w:unhideWhenUsed/>
    <w:rsid w:val="00C155F3"/>
    <w:rPr>
      <w:rFonts w:ascii="Cambria" w:eastAsia="MS Mincho" w:hAnsi="Cambria"/>
    </w:rPr>
  </w:style>
  <w:style w:type="character" w:customStyle="1" w:styleId="CommentTextChar">
    <w:name w:val="Comment Text Char"/>
    <w:link w:val="CommentText"/>
    <w:rsid w:val="00C155F3"/>
    <w:rPr>
      <w:rFonts w:ascii="Cambria" w:eastAsia="MS Mincho" w:hAnsi="Cambria"/>
      <w:sz w:val="24"/>
      <w:szCs w:val="24"/>
    </w:rPr>
  </w:style>
  <w:style w:type="character" w:styleId="CommentReference">
    <w:name w:val="annotation reference"/>
    <w:unhideWhenUsed/>
    <w:rsid w:val="00C155F3"/>
    <w:rPr>
      <w:sz w:val="18"/>
      <w:szCs w:val="18"/>
    </w:rPr>
  </w:style>
  <w:style w:type="paragraph" w:styleId="BalloonText">
    <w:name w:val="Balloon Text"/>
    <w:basedOn w:val="Normal"/>
    <w:link w:val="BalloonTextChar"/>
    <w:uiPriority w:val="99"/>
    <w:semiHidden/>
    <w:unhideWhenUsed/>
    <w:rsid w:val="00C155F3"/>
    <w:rPr>
      <w:rFonts w:ascii="Lucida Grande" w:hAnsi="Lucida Grande" w:cs="Lucida Grande"/>
      <w:sz w:val="18"/>
      <w:szCs w:val="18"/>
    </w:rPr>
  </w:style>
  <w:style w:type="character" w:customStyle="1" w:styleId="BalloonTextChar">
    <w:name w:val="Balloon Text Char"/>
    <w:link w:val="BalloonText"/>
    <w:uiPriority w:val="99"/>
    <w:semiHidden/>
    <w:rsid w:val="00C155F3"/>
    <w:rPr>
      <w:rFonts w:ascii="Lucida Grande" w:hAnsi="Lucida Grande" w:cs="Lucida Grande"/>
      <w:sz w:val="18"/>
      <w:szCs w:val="18"/>
    </w:rPr>
  </w:style>
  <w:style w:type="paragraph" w:customStyle="1" w:styleId="ColorfulList-Accent11">
    <w:name w:val="Colorful List - Accent 11"/>
    <w:basedOn w:val="Normal"/>
    <w:uiPriority w:val="34"/>
    <w:qFormat/>
    <w:rsid w:val="009B23D5"/>
    <w:pPr>
      <w:ind w:left="720"/>
      <w:contextualSpacing/>
    </w:pPr>
    <w:rPr>
      <w:rFonts w:ascii="Cambria" w:eastAsia="MS Mincho" w:hAnsi="Cambria"/>
    </w:rPr>
  </w:style>
  <w:style w:type="character" w:customStyle="1" w:styleId="apple-converted-space">
    <w:name w:val="apple-converted-space"/>
    <w:rsid w:val="00F5696D"/>
  </w:style>
  <w:style w:type="paragraph" w:styleId="NormalWeb">
    <w:name w:val="Normal (Web)"/>
    <w:basedOn w:val="Normal"/>
    <w:uiPriority w:val="99"/>
    <w:unhideWhenUsed/>
    <w:rsid w:val="00C52771"/>
    <w:pPr>
      <w:spacing w:before="100" w:beforeAutospacing="1" w:after="100" w:afterAutospacing="1"/>
    </w:pPr>
  </w:style>
  <w:style w:type="character" w:styleId="UnresolvedMention">
    <w:name w:val="Unresolved Mention"/>
    <w:basedOn w:val="DefaultParagraphFont"/>
    <w:uiPriority w:val="47"/>
    <w:rsid w:val="004F4E7E"/>
    <w:rPr>
      <w:color w:val="605E5C"/>
      <w:shd w:val="clear" w:color="auto" w:fill="E1DFDD"/>
    </w:rPr>
  </w:style>
  <w:style w:type="character" w:styleId="Emphasis">
    <w:name w:val="Emphasis"/>
    <w:basedOn w:val="DefaultParagraphFont"/>
    <w:uiPriority w:val="20"/>
    <w:qFormat/>
    <w:rsid w:val="006302EA"/>
    <w:rPr>
      <w:i/>
      <w:iCs/>
    </w:rPr>
  </w:style>
  <w:style w:type="paragraph" w:customStyle="1" w:styleId="Default">
    <w:name w:val="Default"/>
    <w:rsid w:val="00A3081B"/>
    <w:pPr>
      <w:autoSpaceDE w:val="0"/>
      <w:autoSpaceDN w:val="0"/>
      <w:adjustRightInd w:val="0"/>
    </w:pPr>
    <w:rPr>
      <w:color w:val="000000"/>
      <w:sz w:val="24"/>
      <w:szCs w:val="24"/>
    </w:rPr>
  </w:style>
  <w:style w:type="paragraph" w:styleId="ListParagraph">
    <w:name w:val="List Paragraph"/>
    <w:basedOn w:val="Normal"/>
    <w:uiPriority w:val="34"/>
    <w:qFormat/>
    <w:rsid w:val="00892199"/>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325">
      <w:bodyDiv w:val="1"/>
      <w:marLeft w:val="0"/>
      <w:marRight w:val="0"/>
      <w:marTop w:val="0"/>
      <w:marBottom w:val="0"/>
      <w:divBdr>
        <w:top w:val="none" w:sz="0" w:space="0" w:color="auto"/>
        <w:left w:val="none" w:sz="0" w:space="0" w:color="auto"/>
        <w:bottom w:val="none" w:sz="0" w:space="0" w:color="auto"/>
        <w:right w:val="none" w:sz="0" w:space="0" w:color="auto"/>
      </w:divBdr>
    </w:div>
    <w:div w:id="21246851">
      <w:bodyDiv w:val="1"/>
      <w:marLeft w:val="0"/>
      <w:marRight w:val="0"/>
      <w:marTop w:val="0"/>
      <w:marBottom w:val="0"/>
      <w:divBdr>
        <w:top w:val="none" w:sz="0" w:space="0" w:color="auto"/>
        <w:left w:val="none" w:sz="0" w:space="0" w:color="auto"/>
        <w:bottom w:val="none" w:sz="0" w:space="0" w:color="auto"/>
        <w:right w:val="none" w:sz="0" w:space="0" w:color="auto"/>
      </w:divBdr>
    </w:div>
    <w:div w:id="115027831">
      <w:bodyDiv w:val="1"/>
      <w:marLeft w:val="0"/>
      <w:marRight w:val="0"/>
      <w:marTop w:val="0"/>
      <w:marBottom w:val="0"/>
      <w:divBdr>
        <w:top w:val="none" w:sz="0" w:space="0" w:color="auto"/>
        <w:left w:val="none" w:sz="0" w:space="0" w:color="auto"/>
        <w:bottom w:val="none" w:sz="0" w:space="0" w:color="auto"/>
        <w:right w:val="none" w:sz="0" w:space="0" w:color="auto"/>
      </w:divBdr>
    </w:div>
    <w:div w:id="128130851">
      <w:bodyDiv w:val="1"/>
      <w:marLeft w:val="0"/>
      <w:marRight w:val="0"/>
      <w:marTop w:val="0"/>
      <w:marBottom w:val="0"/>
      <w:divBdr>
        <w:top w:val="none" w:sz="0" w:space="0" w:color="auto"/>
        <w:left w:val="none" w:sz="0" w:space="0" w:color="auto"/>
        <w:bottom w:val="none" w:sz="0" w:space="0" w:color="auto"/>
        <w:right w:val="none" w:sz="0" w:space="0" w:color="auto"/>
      </w:divBdr>
    </w:div>
    <w:div w:id="147330325">
      <w:bodyDiv w:val="1"/>
      <w:marLeft w:val="0"/>
      <w:marRight w:val="0"/>
      <w:marTop w:val="0"/>
      <w:marBottom w:val="0"/>
      <w:divBdr>
        <w:top w:val="none" w:sz="0" w:space="0" w:color="auto"/>
        <w:left w:val="none" w:sz="0" w:space="0" w:color="auto"/>
        <w:bottom w:val="none" w:sz="0" w:space="0" w:color="auto"/>
        <w:right w:val="none" w:sz="0" w:space="0" w:color="auto"/>
      </w:divBdr>
    </w:div>
    <w:div w:id="223031577">
      <w:bodyDiv w:val="1"/>
      <w:marLeft w:val="0"/>
      <w:marRight w:val="0"/>
      <w:marTop w:val="0"/>
      <w:marBottom w:val="0"/>
      <w:divBdr>
        <w:top w:val="none" w:sz="0" w:space="0" w:color="auto"/>
        <w:left w:val="none" w:sz="0" w:space="0" w:color="auto"/>
        <w:bottom w:val="none" w:sz="0" w:space="0" w:color="auto"/>
        <w:right w:val="none" w:sz="0" w:space="0" w:color="auto"/>
      </w:divBdr>
    </w:div>
    <w:div w:id="253324693">
      <w:bodyDiv w:val="1"/>
      <w:marLeft w:val="0"/>
      <w:marRight w:val="0"/>
      <w:marTop w:val="0"/>
      <w:marBottom w:val="0"/>
      <w:divBdr>
        <w:top w:val="none" w:sz="0" w:space="0" w:color="auto"/>
        <w:left w:val="none" w:sz="0" w:space="0" w:color="auto"/>
        <w:bottom w:val="none" w:sz="0" w:space="0" w:color="auto"/>
        <w:right w:val="none" w:sz="0" w:space="0" w:color="auto"/>
      </w:divBdr>
      <w:divsChild>
        <w:div w:id="1003243522">
          <w:marLeft w:val="0"/>
          <w:marRight w:val="0"/>
          <w:marTop w:val="0"/>
          <w:marBottom w:val="0"/>
          <w:divBdr>
            <w:top w:val="none" w:sz="0" w:space="0" w:color="auto"/>
            <w:left w:val="none" w:sz="0" w:space="0" w:color="auto"/>
            <w:bottom w:val="none" w:sz="0" w:space="0" w:color="auto"/>
            <w:right w:val="none" w:sz="0" w:space="0" w:color="auto"/>
          </w:divBdr>
        </w:div>
      </w:divsChild>
    </w:div>
    <w:div w:id="277301801">
      <w:bodyDiv w:val="1"/>
      <w:marLeft w:val="0"/>
      <w:marRight w:val="0"/>
      <w:marTop w:val="0"/>
      <w:marBottom w:val="0"/>
      <w:divBdr>
        <w:top w:val="none" w:sz="0" w:space="0" w:color="auto"/>
        <w:left w:val="none" w:sz="0" w:space="0" w:color="auto"/>
        <w:bottom w:val="none" w:sz="0" w:space="0" w:color="auto"/>
        <w:right w:val="none" w:sz="0" w:space="0" w:color="auto"/>
      </w:divBdr>
    </w:div>
    <w:div w:id="319162907">
      <w:bodyDiv w:val="1"/>
      <w:marLeft w:val="0"/>
      <w:marRight w:val="0"/>
      <w:marTop w:val="0"/>
      <w:marBottom w:val="0"/>
      <w:divBdr>
        <w:top w:val="none" w:sz="0" w:space="0" w:color="auto"/>
        <w:left w:val="none" w:sz="0" w:space="0" w:color="auto"/>
        <w:bottom w:val="none" w:sz="0" w:space="0" w:color="auto"/>
        <w:right w:val="none" w:sz="0" w:space="0" w:color="auto"/>
      </w:divBdr>
    </w:div>
    <w:div w:id="342586575">
      <w:bodyDiv w:val="1"/>
      <w:marLeft w:val="0"/>
      <w:marRight w:val="0"/>
      <w:marTop w:val="0"/>
      <w:marBottom w:val="0"/>
      <w:divBdr>
        <w:top w:val="none" w:sz="0" w:space="0" w:color="auto"/>
        <w:left w:val="none" w:sz="0" w:space="0" w:color="auto"/>
        <w:bottom w:val="none" w:sz="0" w:space="0" w:color="auto"/>
        <w:right w:val="none" w:sz="0" w:space="0" w:color="auto"/>
      </w:divBdr>
    </w:div>
    <w:div w:id="388116155">
      <w:bodyDiv w:val="1"/>
      <w:marLeft w:val="0"/>
      <w:marRight w:val="0"/>
      <w:marTop w:val="0"/>
      <w:marBottom w:val="0"/>
      <w:divBdr>
        <w:top w:val="none" w:sz="0" w:space="0" w:color="auto"/>
        <w:left w:val="none" w:sz="0" w:space="0" w:color="auto"/>
        <w:bottom w:val="none" w:sz="0" w:space="0" w:color="auto"/>
        <w:right w:val="none" w:sz="0" w:space="0" w:color="auto"/>
      </w:divBdr>
    </w:div>
    <w:div w:id="400952280">
      <w:bodyDiv w:val="1"/>
      <w:marLeft w:val="0"/>
      <w:marRight w:val="0"/>
      <w:marTop w:val="0"/>
      <w:marBottom w:val="0"/>
      <w:divBdr>
        <w:top w:val="none" w:sz="0" w:space="0" w:color="auto"/>
        <w:left w:val="none" w:sz="0" w:space="0" w:color="auto"/>
        <w:bottom w:val="none" w:sz="0" w:space="0" w:color="auto"/>
        <w:right w:val="none" w:sz="0" w:space="0" w:color="auto"/>
      </w:divBdr>
    </w:div>
    <w:div w:id="407458845">
      <w:bodyDiv w:val="1"/>
      <w:marLeft w:val="0"/>
      <w:marRight w:val="0"/>
      <w:marTop w:val="0"/>
      <w:marBottom w:val="0"/>
      <w:divBdr>
        <w:top w:val="none" w:sz="0" w:space="0" w:color="auto"/>
        <w:left w:val="none" w:sz="0" w:space="0" w:color="auto"/>
        <w:bottom w:val="none" w:sz="0" w:space="0" w:color="auto"/>
        <w:right w:val="none" w:sz="0" w:space="0" w:color="auto"/>
      </w:divBdr>
    </w:div>
    <w:div w:id="407659426">
      <w:bodyDiv w:val="1"/>
      <w:marLeft w:val="0"/>
      <w:marRight w:val="0"/>
      <w:marTop w:val="0"/>
      <w:marBottom w:val="0"/>
      <w:divBdr>
        <w:top w:val="none" w:sz="0" w:space="0" w:color="auto"/>
        <w:left w:val="none" w:sz="0" w:space="0" w:color="auto"/>
        <w:bottom w:val="none" w:sz="0" w:space="0" w:color="auto"/>
        <w:right w:val="none" w:sz="0" w:space="0" w:color="auto"/>
      </w:divBdr>
    </w:div>
    <w:div w:id="435756597">
      <w:bodyDiv w:val="1"/>
      <w:marLeft w:val="0"/>
      <w:marRight w:val="0"/>
      <w:marTop w:val="0"/>
      <w:marBottom w:val="0"/>
      <w:divBdr>
        <w:top w:val="none" w:sz="0" w:space="0" w:color="auto"/>
        <w:left w:val="none" w:sz="0" w:space="0" w:color="auto"/>
        <w:bottom w:val="none" w:sz="0" w:space="0" w:color="auto"/>
        <w:right w:val="none" w:sz="0" w:space="0" w:color="auto"/>
      </w:divBdr>
    </w:div>
    <w:div w:id="456065833">
      <w:bodyDiv w:val="1"/>
      <w:marLeft w:val="0"/>
      <w:marRight w:val="0"/>
      <w:marTop w:val="0"/>
      <w:marBottom w:val="0"/>
      <w:divBdr>
        <w:top w:val="none" w:sz="0" w:space="0" w:color="auto"/>
        <w:left w:val="none" w:sz="0" w:space="0" w:color="auto"/>
        <w:bottom w:val="none" w:sz="0" w:space="0" w:color="auto"/>
        <w:right w:val="none" w:sz="0" w:space="0" w:color="auto"/>
      </w:divBdr>
    </w:div>
    <w:div w:id="457994575">
      <w:bodyDiv w:val="1"/>
      <w:marLeft w:val="0"/>
      <w:marRight w:val="0"/>
      <w:marTop w:val="0"/>
      <w:marBottom w:val="0"/>
      <w:divBdr>
        <w:top w:val="none" w:sz="0" w:space="0" w:color="auto"/>
        <w:left w:val="none" w:sz="0" w:space="0" w:color="auto"/>
        <w:bottom w:val="none" w:sz="0" w:space="0" w:color="auto"/>
        <w:right w:val="none" w:sz="0" w:space="0" w:color="auto"/>
      </w:divBdr>
    </w:div>
    <w:div w:id="467017244">
      <w:bodyDiv w:val="1"/>
      <w:marLeft w:val="0"/>
      <w:marRight w:val="0"/>
      <w:marTop w:val="0"/>
      <w:marBottom w:val="0"/>
      <w:divBdr>
        <w:top w:val="none" w:sz="0" w:space="0" w:color="auto"/>
        <w:left w:val="none" w:sz="0" w:space="0" w:color="auto"/>
        <w:bottom w:val="none" w:sz="0" w:space="0" w:color="auto"/>
        <w:right w:val="none" w:sz="0" w:space="0" w:color="auto"/>
      </w:divBdr>
    </w:div>
    <w:div w:id="563949764">
      <w:bodyDiv w:val="1"/>
      <w:marLeft w:val="0"/>
      <w:marRight w:val="0"/>
      <w:marTop w:val="0"/>
      <w:marBottom w:val="0"/>
      <w:divBdr>
        <w:top w:val="none" w:sz="0" w:space="0" w:color="auto"/>
        <w:left w:val="none" w:sz="0" w:space="0" w:color="auto"/>
        <w:bottom w:val="none" w:sz="0" w:space="0" w:color="auto"/>
        <w:right w:val="none" w:sz="0" w:space="0" w:color="auto"/>
      </w:divBdr>
    </w:div>
    <w:div w:id="604844733">
      <w:bodyDiv w:val="1"/>
      <w:marLeft w:val="0"/>
      <w:marRight w:val="0"/>
      <w:marTop w:val="0"/>
      <w:marBottom w:val="0"/>
      <w:divBdr>
        <w:top w:val="none" w:sz="0" w:space="0" w:color="auto"/>
        <w:left w:val="none" w:sz="0" w:space="0" w:color="auto"/>
        <w:bottom w:val="none" w:sz="0" w:space="0" w:color="auto"/>
        <w:right w:val="none" w:sz="0" w:space="0" w:color="auto"/>
      </w:divBdr>
    </w:div>
    <w:div w:id="635452363">
      <w:bodyDiv w:val="1"/>
      <w:marLeft w:val="0"/>
      <w:marRight w:val="0"/>
      <w:marTop w:val="0"/>
      <w:marBottom w:val="0"/>
      <w:divBdr>
        <w:top w:val="none" w:sz="0" w:space="0" w:color="auto"/>
        <w:left w:val="none" w:sz="0" w:space="0" w:color="auto"/>
        <w:bottom w:val="none" w:sz="0" w:space="0" w:color="auto"/>
        <w:right w:val="none" w:sz="0" w:space="0" w:color="auto"/>
      </w:divBdr>
    </w:div>
    <w:div w:id="660736287">
      <w:bodyDiv w:val="1"/>
      <w:marLeft w:val="0"/>
      <w:marRight w:val="0"/>
      <w:marTop w:val="0"/>
      <w:marBottom w:val="0"/>
      <w:divBdr>
        <w:top w:val="none" w:sz="0" w:space="0" w:color="auto"/>
        <w:left w:val="none" w:sz="0" w:space="0" w:color="auto"/>
        <w:bottom w:val="none" w:sz="0" w:space="0" w:color="auto"/>
        <w:right w:val="none" w:sz="0" w:space="0" w:color="auto"/>
      </w:divBdr>
    </w:div>
    <w:div w:id="685327820">
      <w:bodyDiv w:val="1"/>
      <w:marLeft w:val="0"/>
      <w:marRight w:val="0"/>
      <w:marTop w:val="0"/>
      <w:marBottom w:val="0"/>
      <w:divBdr>
        <w:top w:val="none" w:sz="0" w:space="0" w:color="auto"/>
        <w:left w:val="none" w:sz="0" w:space="0" w:color="auto"/>
        <w:bottom w:val="none" w:sz="0" w:space="0" w:color="auto"/>
        <w:right w:val="none" w:sz="0" w:space="0" w:color="auto"/>
      </w:divBdr>
    </w:div>
    <w:div w:id="697854893">
      <w:bodyDiv w:val="1"/>
      <w:marLeft w:val="0"/>
      <w:marRight w:val="0"/>
      <w:marTop w:val="0"/>
      <w:marBottom w:val="0"/>
      <w:divBdr>
        <w:top w:val="none" w:sz="0" w:space="0" w:color="auto"/>
        <w:left w:val="none" w:sz="0" w:space="0" w:color="auto"/>
        <w:bottom w:val="none" w:sz="0" w:space="0" w:color="auto"/>
        <w:right w:val="none" w:sz="0" w:space="0" w:color="auto"/>
      </w:divBdr>
    </w:div>
    <w:div w:id="703481250">
      <w:bodyDiv w:val="1"/>
      <w:marLeft w:val="0"/>
      <w:marRight w:val="0"/>
      <w:marTop w:val="0"/>
      <w:marBottom w:val="0"/>
      <w:divBdr>
        <w:top w:val="none" w:sz="0" w:space="0" w:color="auto"/>
        <w:left w:val="none" w:sz="0" w:space="0" w:color="auto"/>
        <w:bottom w:val="none" w:sz="0" w:space="0" w:color="auto"/>
        <w:right w:val="none" w:sz="0" w:space="0" w:color="auto"/>
      </w:divBdr>
    </w:div>
    <w:div w:id="707678542">
      <w:bodyDiv w:val="1"/>
      <w:marLeft w:val="0"/>
      <w:marRight w:val="0"/>
      <w:marTop w:val="0"/>
      <w:marBottom w:val="0"/>
      <w:divBdr>
        <w:top w:val="none" w:sz="0" w:space="0" w:color="auto"/>
        <w:left w:val="none" w:sz="0" w:space="0" w:color="auto"/>
        <w:bottom w:val="none" w:sz="0" w:space="0" w:color="auto"/>
        <w:right w:val="none" w:sz="0" w:space="0" w:color="auto"/>
      </w:divBdr>
    </w:div>
    <w:div w:id="728655829">
      <w:bodyDiv w:val="1"/>
      <w:marLeft w:val="0"/>
      <w:marRight w:val="0"/>
      <w:marTop w:val="0"/>
      <w:marBottom w:val="0"/>
      <w:divBdr>
        <w:top w:val="none" w:sz="0" w:space="0" w:color="auto"/>
        <w:left w:val="none" w:sz="0" w:space="0" w:color="auto"/>
        <w:bottom w:val="none" w:sz="0" w:space="0" w:color="auto"/>
        <w:right w:val="none" w:sz="0" w:space="0" w:color="auto"/>
      </w:divBdr>
    </w:div>
    <w:div w:id="736172916">
      <w:bodyDiv w:val="1"/>
      <w:marLeft w:val="0"/>
      <w:marRight w:val="0"/>
      <w:marTop w:val="0"/>
      <w:marBottom w:val="0"/>
      <w:divBdr>
        <w:top w:val="none" w:sz="0" w:space="0" w:color="auto"/>
        <w:left w:val="none" w:sz="0" w:space="0" w:color="auto"/>
        <w:bottom w:val="none" w:sz="0" w:space="0" w:color="auto"/>
        <w:right w:val="none" w:sz="0" w:space="0" w:color="auto"/>
      </w:divBdr>
    </w:div>
    <w:div w:id="793795081">
      <w:bodyDiv w:val="1"/>
      <w:marLeft w:val="0"/>
      <w:marRight w:val="0"/>
      <w:marTop w:val="0"/>
      <w:marBottom w:val="0"/>
      <w:divBdr>
        <w:top w:val="none" w:sz="0" w:space="0" w:color="auto"/>
        <w:left w:val="none" w:sz="0" w:space="0" w:color="auto"/>
        <w:bottom w:val="none" w:sz="0" w:space="0" w:color="auto"/>
        <w:right w:val="none" w:sz="0" w:space="0" w:color="auto"/>
      </w:divBdr>
    </w:div>
    <w:div w:id="795680727">
      <w:bodyDiv w:val="1"/>
      <w:marLeft w:val="0"/>
      <w:marRight w:val="0"/>
      <w:marTop w:val="0"/>
      <w:marBottom w:val="0"/>
      <w:divBdr>
        <w:top w:val="none" w:sz="0" w:space="0" w:color="auto"/>
        <w:left w:val="none" w:sz="0" w:space="0" w:color="auto"/>
        <w:bottom w:val="none" w:sz="0" w:space="0" w:color="auto"/>
        <w:right w:val="none" w:sz="0" w:space="0" w:color="auto"/>
      </w:divBdr>
    </w:div>
    <w:div w:id="888418748">
      <w:bodyDiv w:val="1"/>
      <w:marLeft w:val="0"/>
      <w:marRight w:val="0"/>
      <w:marTop w:val="0"/>
      <w:marBottom w:val="0"/>
      <w:divBdr>
        <w:top w:val="none" w:sz="0" w:space="0" w:color="auto"/>
        <w:left w:val="none" w:sz="0" w:space="0" w:color="auto"/>
        <w:bottom w:val="none" w:sz="0" w:space="0" w:color="auto"/>
        <w:right w:val="none" w:sz="0" w:space="0" w:color="auto"/>
      </w:divBdr>
    </w:div>
    <w:div w:id="907612675">
      <w:bodyDiv w:val="1"/>
      <w:marLeft w:val="0"/>
      <w:marRight w:val="0"/>
      <w:marTop w:val="0"/>
      <w:marBottom w:val="0"/>
      <w:divBdr>
        <w:top w:val="none" w:sz="0" w:space="0" w:color="auto"/>
        <w:left w:val="none" w:sz="0" w:space="0" w:color="auto"/>
        <w:bottom w:val="none" w:sz="0" w:space="0" w:color="auto"/>
        <w:right w:val="none" w:sz="0" w:space="0" w:color="auto"/>
      </w:divBdr>
    </w:div>
    <w:div w:id="924807605">
      <w:bodyDiv w:val="1"/>
      <w:marLeft w:val="0"/>
      <w:marRight w:val="0"/>
      <w:marTop w:val="0"/>
      <w:marBottom w:val="0"/>
      <w:divBdr>
        <w:top w:val="none" w:sz="0" w:space="0" w:color="auto"/>
        <w:left w:val="none" w:sz="0" w:space="0" w:color="auto"/>
        <w:bottom w:val="none" w:sz="0" w:space="0" w:color="auto"/>
        <w:right w:val="none" w:sz="0" w:space="0" w:color="auto"/>
      </w:divBdr>
    </w:div>
    <w:div w:id="928806543">
      <w:bodyDiv w:val="1"/>
      <w:marLeft w:val="0"/>
      <w:marRight w:val="0"/>
      <w:marTop w:val="0"/>
      <w:marBottom w:val="0"/>
      <w:divBdr>
        <w:top w:val="none" w:sz="0" w:space="0" w:color="auto"/>
        <w:left w:val="none" w:sz="0" w:space="0" w:color="auto"/>
        <w:bottom w:val="none" w:sz="0" w:space="0" w:color="auto"/>
        <w:right w:val="none" w:sz="0" w:space="0" w:color="auto"/>
      </w:divBdr>
    </w:div>
    <w:div w:id="946425474">
      <w:bodyDiv w:val="1"/>
      <w:marLeft w:val="0"/>
      <w:marRight w:val="0"/>
      <w:marTop w:val="0"/>
      <w:marBottom w:val="0"/>
      <w:divBdr>
        <w:top w:val="none" w:sz="0" w:space="0" w:color="auto"/>
        <w:left w:val="none" w:sz="0" w:space="0" w:color="auto"/>
        <w:bottom w:val="none" w:sz="0" w:space="0" w:color="auto"/>
        <w:right w:val="none" w:sz="0" w:space="0" w:color="auto"/>
      </w:divBdr>
    </w:div>
    <w:div w:id="1000042802">
      <w:bodyDiv w:val="1"/>
      <w:marLeft w:val="0"/>
      <w:marRight w:val="0"/>
      <w:marTop w:val="0"/>
      <w:marBottom w:val="0"/>
      <w:divBdr>
        <w:top w:val="none" w:sz="0" w:space="0" w:color="auto"/>
        <w:left w:val="none" w:sz="0" w:space="0" w:color="auto"/>
        <w:bottom w:val="none" w:sz="0" w:space="0" w:color="auto"/>
        <w:right w:val="none" w:sz="0" w:space="0" w:color="auto"/>
      </w:divBdr>
    </w:div>
    <w:div w:id="1089428643">
      <w:bodyDiv w:val="1"/>
      <w:marLeft w:val="0"/>
      <w:marRight w:val="0"/>
      <w:marTop w:val="0"/>
      <w:marBottom w:val="0"/>
      <w:divBdr>
        <w:top w:val="none" w:sz="0" w:space="0" w:color="auto"/>
        <w:left w:val="none" w:sz="0" w:space="0" w:color="auto"/>
        <w:bottom w:val="none" w:sz="0" w:space="0" w:color="auto"/>
        <w:right w:val="none" w:sz="0" w:space="0" w:color="auto"/>
      </w:divBdr>
      <w:divsChild>
        <w:div w:id="1692336610">
          <w:marLeft w:val="0"/>
          <w:marRight w:val="0"/>
          <w:marTop w:val="0"/>
          <w:marBottom w:val="0"/>
          <w:divBdr>
            <w:top w:val="none" w:sz="0" w:space="0" w:color="auto"/>
            <w:left w:val="none" w:sz="0" w:space="0" w:color="auto"/>
            <w:bottom w:val="none" w:sz="0" w:space="0" w:color="auto"/>
            <w:right w:val="none" w:sz="0" w:space="0" w:color="auto"/>
          </w:divBdr>
        </w:div>
      </w:divsChild>
    </w:div>
    <w:div w:id="1136142433">
      <w:bodyDiv w:val="1"/>
      <w:marLeft w:val="0"/>
      <w:marRight w:val="0"/>
      <w:marTop w:val="0"/>
      <w:marBottom w:val="0"/>
      <w:divBdr>
        <w:top w:val="none" w:sz="0" w:space="0" w:color="auto"/>
        <w:left w:val="none" w:sz="0" w:space="0" w:color="auto"/>
        <w:bottom w:val="none" w:sz="0" w:space="0" w:color="auto"/>
        <w:right w:val="none" w:sz="0" w:space="0" w:color="auto"/>
      </w:divBdr>
    </w:div>
    <w:div w:id="1170099955">
      <w:bodyDiv w:val="1"/>
      <w:marLeft w:val="0"/>
      <w:marRight w:val="0"/>
      <w:marTop w:val="0"/>
      <w:marBottom w:val="0"/>
      <w:divBdr>
        <w:top w:val="none" w:sz="0" w:space="0" w:color="auto"/>
        <w:left w:val="none" w:sz="0" w:space="0" w:color="auto"/>
        <w:bottom w:val="none" w:sz="0" w:space="0" w:color="auto"/>
        <w:right w:val="none" w:sz="0" w:space="0" w:color="auto"/>
      </w:divBdr>
    </w:div>
    <w:div w:id="1182622206">
      <w:bodyDiv w:val="1"/>
      <w:marLeft w:val="0"/>
      <w:marRight w:val="0"/>
      <w:marTop w:val="0"/>
      <w:marBottom w:val="0"/>
      <w:divBdr>
        <w:top w:val="none" w:sz="0" w:space="0" w:color="auto"/>
        <w:left w:val="none" w:sz="0" w:space="0" w:color="auto"/>
        <w:bottom w:val="none" w:sz="0" w:space="0" w:color="auto"/>
        <w:right w:val="none" w:sz="0" w:space="0" w:color="auto"/>
      </w:divBdr>
    </w:div>
    <w:div w:id="1186409191">
      <w:bodyDiv w:val="1"/>
      <w:marLeft w:val="0"/>
      <w:marRight w:val="0"/>
      <w:marTop w:val="0"/>
      <w:marBottom w:val="0"/>
      <w:divBdr>
        <w:top w:val="none" w:sz="0" w:space="0" w:color="auto"/>
        <w:left w:val="none" w:sz="0" w:space="0" w:color="auto"/>
        <w:bottom w:val="none" w:sz="0" w:space="0" w:color="auto"/>
        <w:right w:val="none" w:sz="0" w:space="0" w:color="auto"/>
      </w:divBdr>
    </w:div>
    <w:div w:id="1215046129">
      <w:bodyDiv w:val="1"/>
      <w:marLeft w:val="0"/>
      <w:marRight w:val="0"/>
      <w:marTop w:val="0"/>
      <w:marBottom w:val="0"/>
      <w:divBdr>
        <w:top w:val="none" w:sz="0" w:space="0" w:color="auto"/>
        <w:left w:val="none" w:sz="0" w:space="0" w:color="auto"/>
        <w:bottom w:val="none" w:sz="0" w:space="0" w:color="auto"/>
        <w:right w:val="none" w:sz="0" w:space="0" w:color="auto"/>
      </w:divBdr>
    </w:div>
    <w:div w:id="1221399438">
      <w:bodyDiv w:val="1"/>
      <w:marLeft w:val="0"/>
      <w:marRight w:val="0"/>
      <w:marTop w:val="0"/>
      <w:marBottom w:val="0"/>
      <w:divBdr>
        <w:top w:val="none" w:sz="0" w:space="0" w:color="auto"/>
        <w:left w:val="none" w:sz="0" w:space="0" w:color="auto"/>
        <w:bottom w:val="none" w:sz="0" w:space="0" w:color="auto"/>
        <w:right w:val="none" w:sz="0" w:space="0" w:color="auto"/>
      </w:divBdr>
    </w:div>
    <w:div w:id="1222719078">
      <w:bodyDiv w:val="1"/>
      <w:marLeft w:val="0"/>
      <w:marRight w:val="0"/>
      <w:marTop w:val="0"/>
      <w:marBottom w:val="0"/>
      <w:divBdr>
        <w:top w:val="none" w:sz="0" w:space="0" w:color="auto"/>
        <w:left w:val="none" w:sz="0" w:space="0" w:color="auto"/>
        <w:bottom w:val="none" w:sz="0" w:space="0" w:color="auto"/>
        <w:right w:val="none" w:sz="0" w:space="0" w:color="auto"/>
      </w:divBdr>
    </w:div>
    <w:div w:id="1245528053">
      <w:bodyDiv w:val="1"/>
      <w:marLeft w:val="0"/>
      <w:marRight w:val="0"/>
      <w:marTop w:val="0"/>
      <w:marBottom w:val="0"/>
      <w:divBdr>
        <w:top w:val="none" w:sz="0" w:space="0" w:color="auto"/>
        <w:left w:val="none" w:sz="0" w:space="0" w:color="auto"/>
        <w:bottom w:val="none" w:sz="0" w:space="0" w:color="auto"/>
        <w:right w:val="none" w:sz="0" w:space="0" w:color="auto"/>
      </w:divBdr>
    </w:div>
    <w:div w:id="1257637278">
      <w:bodyDiv w:val="1"/>
      <w:marLeft w:val="0"/>
      <w:marRight w:val="0"/>
      <w:marTop w:val="0"/>
      <w:marBottom w:val="0"/>
      <w:divBdr>
        <w:top w:val="none" w:sz="0" w:space="0" w:color="auto"/>
        <w:left w:val="none" w:sz="0" w:space="0" w:color="auto"/>
        <w:bottom w:val="none" w:sz="0" w:space="0" w:color="auto"/>
        <w:right w:val="none" w:sz="0" w:space="0" w:color="auto"/>
      </w:divBdr>
      <w:divsChild>
        <w:div w:id="725876744">
          <w:marLeft w:val="0"/>
          <w:marRight w:val="0"/>
          <w:marTop w:val="0"/>
          <w:marBottom w:val="0"/>
          <w:divBdr>
            <w:top w:val="none" w:sz="0" w:space="0" w:color="auto"/>
            <w:left w:val="none" w:sz="0" w:space="0" w:color="auto"/>
            <w:bottom w:val="none" w:sz="0" w:space="0" w:color="auto"/>
            <w:right w:val="none" w:sz="0" w:space="0" w:color="auto"/>
          </w:divBdr>
        </w:div>
      </w:divsChild>
    </w:div>
    <w:div w:id="1296066128">
      <w:bodyDiv w:val="1"/>
      <w:marLeft w:val="0"/>
      <w:marRight w:val="0"/>
      <w:marTop w:val="0"/>
      <w:marBottom w:val="0"/>
      <w:divBdr>
        <w:top w:val="none" w:sz="0" w:space="0" w:color="auto"/>
        <w:left w:val="none" w:sz="0" w:space="0" w:color="auto"/>
        <w:bottom w:val="none" w:sz="0" w:space="0" w:color="auto"/>
        <w:right w:val="none" w:sz="0" w:space="0" w:color="auto"/>
      </w:divBdr>
    </w:div>
    <w:div w:id="1296377894">
      <w:bodyDiv w:val="1"/>
      <w:marLeft w:val="0"/>
      <w:marRight w:val="0"/>
      <w:marTop w:val="0"/>
      <w:marBottom w:val="0"/>
      <w:divBdr>
        <w:top w:val="none" w:sz="0" w:space="0" w:color="auto"/>
        <w:left w:val="none" w:sz="0" w:space="0" w:color="auto"/>
        <w:bottom w:val="none" w:sz="0" w:space="0" w:color="auto"/>
        <w:right w:val="none" w:sz="0" w:space="0" w:color="auto"/>
      </w:divBdr>
    </w:div>
    <w:div w:id="1318605404">
      <w:bodyDiv w:val="1"/>
      <w:marLeft w:val="0"/>
      <w:marRight w:val="0"/>
      <w:marTop w:val="0"/>
      <w:marBottom w:val="0"/>
      <w:divBdr>
        <w:top w:val="none" w:sz="0" w:space="0" w:color="auto"/>
        <w:left w:val="none" w:sz="0" w:space="0" w:color="auto"/>
        <w:bottom w:val="none" w:sz="0" w:space="0" w:color="auto"/>
        <w:right w:val="none" w:sz="0" w:space="0" w:color="auto"/>
      </w:divBdr>
    </w:div>
    <w:div w:id="1386488409">
      <w:bodyDiv w:val="1"/>
      <w:marLeft w:val="0"/>
      <w:marRight w:val="0"/>
      <w:marTop w:val="0"/>
      <w:marBottom w:val="0"/>
      <w:divBdr>
        <w:top w:val="none" w:sz="0" w:space="0" w:color="auto"/>
        <w:left w:val="none" w:sz="0" w:space="0" w:color="auto"/>
        <w:bottom w:val="none" w:sz="0" w:space="0" w:color="auto"/>
        <w:right w:val="none" w:sz="0" w:space="0" w:color="auto"/>
      </w:divBdr>
    </w:div>
    <w:div w:id="1411350515">
      <w:bodyDiv w:val="1"/>
      <w:marLeft w:val="0"/>
      <w:marRight w:val="0"/>
      <w:marTop w:val="0"/>
      <w:marBottom w:val="0"/>
      <w:divBdr>
        <w:top w:val="none" w:sz="0" w:space="0" w:color="auto"/>
        <w:left w:val="none" w:sz="0" w:space="0" w:color="auto"/>
        <w:bottom w:val="none" w:sz="0" w:space="0" w:color="auto"/>
        <w:right w:val="none" w:sz="0" w:space="0" w:color="auto"/>
      </w:divBdr>
    </w:div>
    <w:div w:id="1437991341">
      <w:bodyDiv w:val="1"/>
      <w:marLeft w:val="0"/>
      <w:marRight w:val="0"/>
      <w:marTop w:val="0"/>
      <w:marBottom w:val="0"/>
      <w:divBdr>
        <w:top w:val="none" w:sz="0" w:space="0" w:color="auto"/>
        <w:left w:val="none" w:sz="0" w:space="0" w:color="auto"/>
        <w:bottom w:val="none" w:sz="0" w:space="0" w:color="auto"/>
        <w:right w:val="none" w:sz="0" w:space="0" w:color="auto"/>
      </w:divBdr>
    </w:div>
    <w:div w:id="1443575617">
      <w:bodyDiv w:val="1"/>
      <w:marLeft w:val="0"/>
      <w:marRight w:val="0"/>
      <w:marTop w:val="0"/>
      <w:marBottom w:val="0"/>
      <w:divBdr>
        <w:top w:val="none" w:sz="0" w:space="0" w:color="auto"/>
        <w:left w:val="none" w:sz="0" w:space="0" w:color="auto"/>
        <w:bottom w:val="none" w:sz="0" w:space="0" w:color="auto"/>
        <w:right w:val="none" w:sz="0" w:space="0" w:color="auto"/>
      </w:divBdr>
    </w:div>
    <w:div w:id="1477071572">
      <w:bodyDiv w:val="1"/>
      <w:marLeft w:val="0"/>
      <w:marRight w:val="0"/>
      <w:marTop w:val="0"/>
      <w:marBottom w:val="0"/>
      <w:divBdr>
        <w:top w:val="none" w:sz="0" w:space="0" w:color="auto"/>
        <w:left w:val="none" w:sz="0" w:space="0" w:color="auto"/>
        <w:bottom w:val="none" w:sz="0" w:space="0" w:color="auto"/>
        <w:right w:val="none" w:sz="0" w:space="0" w:color="auto"/>
      </w:divBdr>
    </w:div>
    <w:div w:id="1501658524">
      <w:bodyDiv w:val="1"/>
      <w:marLeft w:val="0"/>
      <w:marRight w:val="0"/>
      <w:marTop w:val="0"/>
      <w:marBottom w:val="0"/>
      <w:divBdr>
        <w:top w:val="none" w:sz="0" w:space="0" w:color="auto"/>
        <w:left w:val="none" w:sz="0" w:space="0" w:color="auto"/>
        <w:bottom w:val="none" w:sz="0" w:space="0" w:color="auto"/>
        <w:right w:val="none" w:sz="0" w:space="0" w:color="auto"/>
      </w:divBdr>
    </w:div>
    <w:div w:id="1502550720">
      <w:bodyDiv w:val="1"/>
      <w:marLeft w:val="0"/>
      <w:marRight w:val="0"/>
      <w:marTop w:val="0"/>
      <w:marBottom w:val="0"/>
      <w:divBdr>
        <w:top w:val="none" w:sz="0" w:space="0" w:color="auto"/>
        <w:left w:val="none" w:sz="0" w:space="0" w:color="auto"/>
        <w:bottom w:val="none" w:sz="0" w:space="0" w:color="auto"/>
        <w:right w:val="none" w:sz="0" w:space="0" w:color="auto"/>
      </w:divBdr>
    </w:div>
    <w:div w:id="1625311869">
      <w:bodyDiv w:val="1"/>
      <w:marLeft w:val="0"/>
      <w:marRight w:val="0"/>
      <w:marTop w:val="0"/>
      <w:marBottom w:val="0"/>
      <w:divBdr>
        <w:top w:val="none" w:sz="0" w:space="0" w:color="auto"/>
        <w:left w:val="none" w:sz="0" w:space="0" w:color="auto"/>
        <w:bottom w:val="none" w:sz="0" w:space="0" w:color="auto"/>
        <w:right w:val="none" w:sz="0" w:space="0" w:color="auto"/>
      </w:divBdr>
    </w:div>
    <w:div w:id="1642534185">
      <w:bodyDiv w:val="1"/>
      <w:marLeft w:val="0"/>
      <w:marRight w:val="0"/>
      <w:marTop w:val="0"/>
      <w:marBottom w:val="0"/>
      <w:divBdr>
        <w:top w:val="none" w:sz="0" w:space="0" w:color="auto"/>
        <w:left w:val="none" w:sz="0" w:space="0" w:color="auto"/>
        <w:bottom w:val="none" w:sz="0" w:space="0" w:color="auto"/>
        <w:right w:val="none" w:sz="0" w:space="0" w:color="auto"/>
      </w:divBdr>
    </w:div>
    <w:div w:id="1653025518">
      <w:bodyDiv w:val="1"/>
      <w:marLeft w:val="0"/>
      <w:marRight w:val="0"/>
      <w:marTop w:val="0"/>
      <w:marBottom w:val="0"/>
      <w:divBdr>
        <w:top w:val="none" w:sz="0" w:space="0" w:color="auto"/>
        <w:left w:val="none" w:sz="0" w:space="0" w:color="auto"/>
        <w:bottom w:val="none" w:sz="0" w:space="0" w:color="auto"/>
        <w:right w:val="none" w:sz="0" w:space="0" w:color="auto"/>
      </w:divBdr>
    </w:div>
    <w:div w:id="1674986878">
      <w:bodyDiv w:val="1"/>
      <w:marLeft w:val="0"/>
      <w:marRight w:val="0"/>
      <w:marTop w:val="0"/>
      <w:marBottom w:val="0"/>
      <w:divBdr>
        <w:top w:val="none" w:sz="0" w:space="0" w:color="auto"/>
        <w:left w:val="none" w:sz="0" w:space="0" w:color="auto"/>
        <w:bottom w:val="none" w:sz="0" w:space="0" w:color="auto"/>
        <w:right w:val="none" w:sz="0" w:space="0" w:color="auto"/>
      </w:divBdr>
    </w:div>
    <w:div w:id="1696810884">
      <w:bodyDiv w:val="1"/>
      <w:marLeft w:val="0"/>
      <w:marRight w:val="0"/>
      <w:marTop w:val="0"/>
      <w:marBottom w:val="0"/>
      <w:divBdr>
        <w:top w:val="none" w:sz="0" w:space="0" w:color="auto"/>
        <w:left w:val="none" w:sz="0" w:space="0" w:color="auto"/>
        <w:bottom w:val="none" w:sz="0" w:space="0" w:color="auto"/>
        <w:right w:val="none" w:sz="0" w:space="0" w:color="auto"/>
      </w:divBdr>
    </w:div>
    <w:div w:id="1707216539">
      <w:bodyDiv w:val="1"/>
      <w:marLeft w:val="0"/>
      <w:marRight w:val="0"/>
      <w:marTop w:val="0"/>
      <w:marBottom w:val="0"/>
      <w:divBdr>
        <w:top w:val="none" w:sz="0" w:space="0" w:color="auto"/>
        <w:left w:val="none" w:sz="0" w:space="0" w:color="auto"/>
        <w:bottom w:val="none" w:sz="0" w:space="0" w:color="auto"/>
        <w:right w:val="none" w:sz="0" w:space="0" w:color="auto"/>
      </w:divBdr>
    </w:div>
    <w:div w:id="1833836986">
      <w:bodyDiv w:val="1"/>
      <w:marLeft w:val="0"/>
      <w:marRight w:val="0"/>
      <w:marTop w:val="0"/>
      <w:marBottom w:val="0"/>
      <w:divBdr>
        <w:top w:val="none" w:sz="0" w:space="0" w:color="auto"/>
        <w:left w:val="none" w:sz="0" w:space="0" w:color="auto"/>
        <w:bottom w:val="none" w:sz="0" w:space="0" w:color="auto"/>
        <w:right w:val="none" w:sz="0" w:space="0" w:color="auto"/>
      </w:divBdr>
    </w:div>
    <w:div w:id="1836528329">
      <w:bodyDiv w:val="1"/>
      <w:marLeft w:val="0"/>
      <w:marRight w:val="0"/>
      <w:marTop w:val="0"/>
      <w:marBottom w:val="0"/>
      <w:divBdr>
        <w:top w:val="none" w:sz="0" w:space="0" w:color="auto"/>
        <w:left w:val="none" w:sz="0" w:space="0" w:color="auto"/>
        <w:bottom w:val="none" w:sz="0" w:space="0" w:color="auto"/>
        <w:right w:val="none" w:sz="0" w:space="0" w:color="auto"/>
      </w:divBdr>
    </w:div>
    <w:div w:id="1840264701">
      <w:bodyDiv w:val="1"/>
      <w:marLeft w:val="0"/>
      <w:marRight w:val="0"/>
      <w:marTop w:val="0"/>
      <w:marBottom w:val="0"/>
      <w:divBdr>
        <w:top w:val="none" w:sz="0" w:space="0" w:color="auto"/>
        <w:left w:val="none" w:sz="0" w:space="0" w:color="auto"/>
        <w:bottom w:val="none" w:sz="0" w:space="0" w:color="auto"/>
        <w:right w:val="none" w:sz="0" w:space="0" w:color="auto"/>
      </w:divBdr>
    </w:div>
    <w:div w:id="1849975564">
      <w:bodyDiv w:val="1"/>
      <w:marLeft w:val="0"/>
      <w:marRight w:val="0"/>
      <w:marTop w:val="0"/>
      <w:marBottom w:val="0"/>
      <w:divBdr>
        <w:top w:val="none" w:sz="0" w:space="0" w:color="auto"/>
        <w:left w:val="none" w:sz="0" w:space="0" w:color="auto"/>
        <w:bottom w:val="none" w:sz="0" w:space="0" w:color="auto"/>
        <w:right w:val="none" w:sz="0" w:space="0" w:color="auto"/>
      </w:divBdr>
      <w:divsChild>
        <w:div w:id="319046637">
          <w:marLeft w:val="0"/>
          <w:marRight w:val="0"/>
          <w:marTop w:val="0"/>
          <w:marBottom w:val="0"/>
          <w:divBdr>
            <w:top w:val="none" w:sz="0" w:space="0" w:color="auto"/>
            <w:left w:val="none" w:sz="0" w:space="0" w:color="auto"/>
            <w:bottom w:val="none" w:sz="0" w:space="0" w:color="auto"/>
            <w:right w:val="none" w:sz="0" w:space="0" w:color="auto"/>
          </w:divBdr>
        </w:div>
      </w:divsChild>
    </w:div>
    <w:div w:id="1879388151">
      <w:bodyDiv w:val="1"/>
      <w:marLeft w:val="0"/>
      <w:marRight w:val="0"/>
      <w:marTop w:val="0"/>
      <w:marBottom w:val="0"/>
      <w:divBdr>
        <w:top w:val="none" w:sz="0" w:space="0" w:color="auto"/>
        <w:left w:val="none" w:sz="0" w:space="0" w:color="auto"/>
        <w:bottom w:val="none" w:sz="0" w:space="0" w:color="auto"/>
        <w:right w:val="none" w:sz="0" w:space="0" w:color="auto"/>
      </w:divBdr>
    </w:div>
    <w:div w:id="1881702090">
      <w:bodyDiv w:val="1"/>
      <w:marLeft w:val="0"/>
      <w:marRight w:val="0"/>
      <w:marTop w:val="0"/>
      <w:marBottom w:val="0"/>
      <w:divBdr>
        <w:top w:val="none" w:sz="0" w:space="0" w:color="auto"/>
        <w:left w:val="none" w:sz="0" w:space="0" w:color="auto"/>
        <w:bottom w:val="none" w:sz="0" w:space="0" w:color="auto"/>
        <w:right w:val="none" w:sz="0" w:space="0" w:color="auto"/>
      </w:divBdr>
    </w:div>
    <w:div w:id="1953704521">
      <w:bodyDiv w:val="1"/>
      <w:marLeft w:val="0"/>
      <w:marRight w:val="0"/>
      <w:marTop w:val="0"/>
      <w:marBottom w:val="0"/>
      <w:divBdr>
        <w:top w:val="none" w:sz="0" w:space="0" w:color="auto"/>
        <w:left w:val="none" w:sz="0" w:space="0" w:color="auto"/>
        <w:bottom w:val="none" w:sz="0" w:space="0" w:color="auto"/>
        <w:right w:val="none" w:sz="0" w:space="0" w:color="auto"/>
      </w:divBdr>
    </w:div>
    <w:div w:id="1970932609">
      <w:bodyDiv w:val="1"/>
      <w:marLeft w:val="0"/>
      <w:marRight w:val="0"/>
      <w:marTop w:val="0"/>
      <w:marBottom w:val="0"/>
      <w:divBdr>
        <w:top w:val="none" w:sz="0" w:space="0" w:color="auto"/>
        <w:left w:val="none" w:sz="0" w:space="0" w:color="auto"/>
        <w:bottom w:val="none" w:sz="0" w:space="0" w:color="auto"/>
        <w:right w:val="none" w:sz="0" w:space="0" w:color="auto"/>
      </w:divBdr>
    </w:div>
    <w:div w:id="1982536583">
      <w:bodyDiv w:val="1"/>
      <w:marLeft w:val="0"/>
      <w:marRight w:val="0"/>
      <w:marTop w:val="0"/>
      <w:marBottom w:val="0"/>
      <w:divBdr>
        <w:top w:val="none" w:sz="0" w:space="0" w:color="auto"/>
        <w:left w:val="none" w:sz="0" w:space="0" w:color="auto"/>
        <w:bottom w:val="none" w:sz="0" w:space="0" w:color="auto"/>
        <w:right w:val="none" w:sz="0" w:space="0" w:color="auto"/>
      </w:divBdr>
    </w:div>
    <w:div w:id="2014456981">
      <w:bodyDiv w:val="1"/>
      <w:marLeft w:val="0"/>
      <w:marRight w:val="0"/>
      <w:marTop w:val="0"/>
      <w:marBottom w:val="0"/>
      <w:divBdr>
        <w:top w:val="none" w:sz="0" w:space="0" w:color="auto"/>
        <w:left w:val="none" w:sz="0" w:space="0" w:color="auto"/>
        <w:bottom w:val="none" w:sz="0" w:space="0" w:color="auto"/>
        <w:right w:val="none" w:sz="0" w:space="0" w:color="auto"/>
      </w:divBdr>
      <w:divsChild>
        <w:div w:id="1764254055">
          <w:marLeft w:val="0"/>
          <w:marRight w:val="0"/>
          <w:marTop w:val="0"/>
          <w:marBottom w:val="0"/>
          <w:divBdr>
            <w:top w:val="none" w:sz="0" w:space="0" w:color="auto"/>
            <w:left w:val="none" w:sz="0" w:space="0" w:color="auto"/>
            <w:bottom w:val="none" w:sz="0" w:space="0" w:color="auto"/>
            <w:right w:val="none" w:sz="0" w:space="0" w:color="auto"/>
          </w:divBdr>
        </w:div>
        <w:div w:id="1516456184">
          <w:marLeft w:val="0"/>
          <w:marRight w:val="0"/>
          <w:marTop w:val="0"/>
          <w:marBottom w:val="0"/>
          <w:divBdr>
            <w:top w:val="none" w:sz="0" w:space="0" w:color="auto"/>
            <w:left w:val="none" w:sz="0" w:space="0" w:color="auto"/>
            <w:bottom w:val="none" w:sz="0" w:space="0" w:color="auto"/>
            <w:right w:val="none" w:sz="0" w:space="0" w:color="auto"/>
          </w:divBdr>
        </w:div>
      </w:divsChild>
    </w:div>
    <w:div w:id="2015644391">
      <w:bodyDiv w:val="1"/>
      <w:marLeft w:val="0"/>
      <w:marRight w:val="0"/>
      <w:marTop w:val="0"/>
      <w:marBottom w:val="0"/>
      <w:divBdr>
        <w:top w:val="none" w:sz="0" w:space="0" w:color="auto"/>
        <w:left w:val="none" w:sz="0" w:space="0" w:color="auto"/>
        <w:bottom w:val="none" w:sz="0" w:space="0" w:color="auto"/>
        <w:right w:val="none" w:sz="0" w:space="0" w:color="auto"/>
      </w:divBdr>
    </w:div>
    <w:div w:id="2052412807">
      <w:bodyDiv w:val="1"/>
      <w:marLeft w:val="0"/>
      <w:marRight w:val="0"/>
      <w:marTop w:val="0"/>
      <w:marBottom w:val="0"/>
      <w:divBdr>
        <w:top w:val="none" w:sz="0" w:space="0" w:color="auto"/>
        <w:left w:val="none" w:sz="0" w:space="0" w:color="auto"/>
        <w:bottom w:val="none" w:sz="0" w:space="0" w:color="auto"/>
        <w:right w:val="none" w:sz="0" w:space="0" w:color="auto"/>
      </w:divBdr>
    </w:div>
    <w:div w:id="2081826982">
      <w:bodyDiv w:val="1"/>
      <w:marLeft w:val="0"/>
      <w:marRight w:val="0"/>
      <w:marTop w:val="0"/>
      <w:marBottom w:val="0"/>
      <w:divBdr>
        <w:top w:val="none" w:sz="0" w:space="0" w:color="auto"/>
        <w:left w:val="none" w:sz="0" w:space="0" w:color="auto"/>
        <w:bottom w:val="none" w:sz="0" w:space="0" w:color="auto"/>
        <w:right w:val="none" w:sz="0" w:space="0" w:color="auto"/>
      </w:divBdr>
    </w:div>
    <w:div w:id="2097701721">
      <w:bodyDiv w:val="1"/>
      <w:marLeft w:val="0"/>
      <w:marRight w:val="0"/>
      <w:marTop w:val="0"/>
      <w:marBottom w:val="0"/>
      <w:divBdr>
        <w:top w:val="none" w:sz="0" w:space="0" w:color="auto"/>
        <w:left w:val="none" w:sz="0" w:space="0" w:color="auto"/>
        <w:bottom w:val="none" w:sz="0" w:space="0" w:color="auto"/>
        <w:right w:val="none" w:sz="0" w:space="0" w:color="auto"/>
      </w:divBdr>
    </w:div>
    <w:div w:id="2111926798">
      <w:bodyDiv w:val="1"/>
      <w:marLeft w:val="0"/>
      <w:marRight w:val="0"/>
      <w:marTop w:val="0"/>
      <w:marBottom w:val="0"/>
      <w:divBdr>
        <w:top w:val="none" w:sz="0" w:space="0" w:color="auto"/>
        <w:left w:val="none" w:sz="0" w:space="0" w:color="auto"/>
        <w:bottom w:val="none" w:sz="0" w:space="0" w:color="auto"/>
        <w:right w:val="none" w:sz="0" w:space="0" w:color="auto"/>
      </w:divBdr>
    </w:div>
    <w:div w:id="2116515616">
      <w:bodyDiv w:val="1"/>
      <w:marLeft w:val="0"/>
      <w:marRight w:val="0"/>
      <w:marTop w:val="0"/>
      <w:marBottom w:val="0"/>
      <w:divBdr>
        <w:top w:val="none" w:sz="0" w:space="0" w:color="auto"/>
        <w:left w:val="none" w:sz="0" w:space="0" w:color="auto"/>
        <w:bottom w:val="none" w:sz="0" w:space="0" w:color="auto"/>
        <w:right w:val="none" w:sz="0" w:space="0" w:color="auto"/>
      </w:divBdr>
    </w:div>
    <w:div w:id="21235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bin.1764" TargetMode="External"/><Relationship Id="rId18" Type="http://schemas.openxmlformats.org/officeDocument/2006/relationships/hyperlink" Target="https://doi.org/10.1007/s10864-019-09332-x" TargetMode="External"/><Relationship Id="rId26" Type="http://schemas.openxmlformats.org/officeDocument/2006/relationships/hyperlink" Target="https://doi.org/10.1002/jaba.327" TargetMode="External"/><Relationship Id="rId3" Type="http://schemas.openxmlformats.org/officeDocument/2006/relationships/styles" Target="styles.xml"/><Relationship Id="rId21" Type="http://schemas.openxmlformats.org/officeDocument/2006/relationships/hyperlink" Target="https://doi.org/10.1002/jaba.47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0864-020-09406-1" TargetMode="External"/><Relationship Id="rId17" Type="http://schemas.openxmlformats.org/officeDocument/2006/relationships/hyperlink" Target="https://doi.org/10.1002/bin.1689" TargetMode="External"/><Relationship Id="rId25" Type="http://schemas.openxmlformats.org/officeDocument/2006/relationships/hyperlink" Target="https://doi.org/10.1002/jaba.38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2/jaba.674" TargetMode="External"/><Relationship Id="rId20" Type="http://schemas.openxmlformats.org/officeDocument/2006/relationships/hyperlink" Target="https://doi.org/10.1002/jaba.586" TargetMode="External"/><Relationship Id="rId29" Type="http://schemas.openxmlformats.org/officeDocument/2006/relationships/hyperlink" Target="https://doi.org/10.1002/jaba.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aba.813" TargetMode="External"/><Relationship Id="rId24" Type="http://schemas.openxmlformats.org/officeDocument/2006/relationships/hyperlink" Target="https://doi.org/10.1016/j.lmot.2017.02.00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j.rasd.2020.101611" TargetMode="External"/><Relationship Id="rId23" Type="http://schemas.openxmlformats.org/officeDocument/2006/relationships/hyperlink" Target="https://doi.org/10.1007/s40616-017-0093-7" TargetMode="External"/><Relationship Id="rId28" Type="http://schemas.openxmlformats.org/officeDocument/2006/relationships/hyperlink" Target="https://doi.org/10.1007/s40489-015-0062-9" TargetMode="External"/><Relationship Id="rId10" Type="http://schemas.openxmlformats.org/officeDocument/2006/relationships/hyperlink" Target="https://doi.org/10.1007/s10803-020-04864-y" TargetMode="External"/><Relationship Id="rId19" Type="http://schemas.openxmlformats.org/officeDocument/2006/relationships/hyperlink" Target="https://doi.org/10.1002/jaba.595" TargetMode="External"/><Relationship Id="rId31" Type="http://schemas.openxmlformats.org/officeDocument/2006/relationships/hyperlink" Target="https://doi.org/10.1002/jaba.145" TargetMode="External"/><Relationship Id="rId4" Type="http://schemas.openxmlformats.org/officeDocument/2006/relationships/settings" Target="settings.xml"/><Relationship Id="rId9" Type="http://schemas.openxmlformats.org/officeDocument/2006/relationships/hyperlink" Target="https://doi.org/10.1002/bin.1816" TargetMode="External"/><Relationship Id="rId14" Type="http://schemas.openxmlformats.org/officeDocument/2006/relationships/hyperlink" Target="https://doi.org/10.1007/s10864-019-09322-z" TargetMode="External"/><Relationship Id="rId22" Type="http://schemas.openxmlformats.org/officeDocument/2006/relationships/hyperlink" Target="https://doi.org/10.1177%2F0145445517742883" TargetMode="External"/><Relationship Id="rId27" Type="http://schemas.openxmlformats.org/officeDocument/2006/relationships/hyperlink" Target="https://doi.org/10.3102%2F0034654316653663" TargetMode="External"/><Relationship Id="rId30" Type="http://schemas.openxmlformats.org/officeDocument/2006/relationships/hyperlink" Target="https://doi.org/10.1002/jaba.152" TargetMode="External"/><Relationship Id="rId8" Type="http://schemas.openxmlformats.org/officeDocument/2006/relationships/hyperlink" Target="https://doi.org/10.1002/bin.1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E4F6-32EA-D64A-8D9F-75B07937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6534</Words>
  <Characters>37246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Vita</vt:lpstr>
    </vt:vector>
  </TitlesOfParts>
  <Company>University of La Verne</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Jessica Akers</dc:creator>
  <cp:keywords/>
  <cp:lastModifiedBy>Akers, Jessica</cp:lastModifiedBy>
  <cp:revision>40</cp:revision>
  <dcterms:created xsi:type="dcterms:W3CDTF">2021-01-05T18:53:00Z</dcterms:created>
  <dcterms:modified xsi:type="dcterms:W3CDTF">2022-01-11T21:54:00Z</dcterms:modified>
</cp:coreProperties>
</file>