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proofErr w:type="gramStart"/>
      <w:r w:rsidRPr="004706BB">
        <w:rPr>
          <w:spacing w:val="3"/>
        </w:rPr>
        <w:t>Ph.D</w:t>
      </w:r>
      <w:proofErr w:type="spellEnd"/>
      <w:proofErr w:type="gram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4B6BE2F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 xml:space="preserve">on in Social Studies </w:t>
      </w:r>
      <w:r w:rsidR="00DD291B">
        <w:rPr>
          <w:spacing w:val="3"/>
        </w:rPr>
        <w:t xml:space="preserve">Teacher </w:t>
      </w:r>
      <w:r w:rsidR="00234A11" w:rsidRPr="004706BB">
        <w:rPr>
          <w:spacing w:val="3"/>
        </w:rPr>
        <w:t>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26093023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</w:t>
      </w:r>
      <w:r w:rsidR="009833DD" w:rsidRPr="004706BB">
        <w:rPr>
          <w:i/>
        </w:rPr>
        <w:t>Curriculum,</w:t>
      </w:r>
      <w:r w:rsidRPr="004706BB">
        <w:rPr>
          <w:i/>
        </w:rPr>
        <w:t xml:space="preserve">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47AEC9A3" w:rsidR="00A51BDC" w:rsidRPr="004706BB" w:rsidRDefault="003A3F30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 xml:space="preserve">Teacher Education, </w:t>
      </w:r>
      <w:r>
        <w:rPr>
          <w:i/>
          <w:spacing w:val="2"/>
          <w:w w:val="103"/>
        </w:rPr>
        <w:t xml:space="preserve">Pedagogy, Ideology/Power, </w:t>
      </w:r>
      <w:r w:rsidR="002E1F11"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="002E1F11"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="002E1F11" w:rsidRPr="004706BB">
        <w:rPr>
          <w:i/>
          <w:spacing w:val="2"/>
          <w:w w:val="103"/>
        </w:rPr>
        <w:t xml:space="preserve"> Studies,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CC69B7E" w:rsidR="00653C0B" w:rsidRDefault="00591809" w:rsidP="005C31BF">
      <w:r w:rsidRPr="00A1511F">
        <w:rPr>
          <w:b/>
        </w:rPr>
        <w:t>*</w:t>
      </w:r>
      <w:r w:rsidRPr="00A1511F">
        <w:t xml:space="preserve">Denotes </w:t>
      </w:r>
      <w:r w:rsidR="00866650" w:rsidRPr="00A1511F">
        <w:t xml:space="preserve">a </w:t>
      </w:r>
      <w:r w:rsidRPr="00A1511F">
        <w:t xml:space="preserve">student </w:t>
      </w:r>
    </w:p>
    <w:p w14:paraId="0638716E" w14:textId="1D18152D" w:rsidR="009C0A4B" w:rsidRDefault="004D0F58" w:rsidP="009C0A4B">
      <w:pPr>
        <w:contextualSpacing/>
      </w:pPr>
      <w:r>
        <w:rPr>
          <w:b/>
        </w:rPr>
        <w:t xml:space="preserve">Magill, K.R. </w:t>
      </w:r>
      <w:r>
        <w:t xml:space="preserve">(Accepted for publication pending minor revision). </w:t>
      </w:r>
      <w:r w:rsidRPr="00B3689F">
        <w:t xml:space="preserve">Examining the Complexity of </w:t>
      </w:r>
    </w:p>
    <w:p w14:paraId="6A231398" w14:textId="0CC9FBEB" w:rsidR="004D0F58" w:rsidRDefault="004D0F58" w:rsidP="009C0A4B">
      <w:pPr>
        <w:ind w:left="720"/>
        <w:contextualSpacing/>
      </w:pPr>
      <w:r w:rsidRPr="00B3689F">
        <w:t>Pre-service Social Studies Teacher Dispositions: Ideology, Experience, and Privilege</w:t>
      </w:r>
      <w:r>
        <w:t>.</w:t>
      </w:r>
      <w:r w:rsidR="009C0A4B">
        <w:t xml:space="preserve"> </w:t>
      </w:r>
      <w:r w:rsidR="009C0A4B" w:rsidRPr="00975570">
        <w:rPr>
          <w:i/>
          <w:iCs/>
          <w:color w:val="000000"/>
        </w:rPr>
        <w:t>The Journal of Social Studies Research</w:t>
      </w:r>
      <w:r w:rsidR="009C0A4B" w:rsidRPr="009C0A4B">
        <w:rPr>
          <w:i/>
          <w:iCs/>
        </w:rPr>
        <w:t>.</w:t>
      </w:r>
      <w:r w:rsidR="009C0A4B">
        <w:t xml:space="preserve"> </w:t>
      </w:r>
    </w:p>
    <w:p w14:paraId="06840804" w14:textId="3FF119A4" w:rsidR="00767DAC" w:rsidRDefault="00767DAC" w:rsidP="00767DAC">
      <w:pPr>
        <w:contextualSpacing/>
        <w:rPr>
          <w:color w:val="000000"/>
        </w:rPr>
      </w:pPr>
      <w:r w:rsidRPr="00C24851">
        <w:rPr>
          <w:b/>
          <w:bCs/>
          <w:color w:val="000000"/>
        </w:rPr>
        <w:lastRenderedPageBreak/>
        <w:t>Magill, K.R.</w:t>
      </w:r>
      <w:r>
        <w:rPr>
          <w:color w:val="000000"/>
        </w:rPr>
        <w:t xml:space="preserve"> </w:t>
      </w:r>
      <w:r>
        <w:t>(Accepted for publication pending minor revision)</w:t>
      </w:r>
      <w:r>
        <w:rPr>
          <w:color w:val="000000"/>
        </w:rPr>
        <w:t xml:space="preserve">. </w:t>
      </w:r>
      <w:r w:rsidRPr="00835C7B">
        <w:rPr>
          <w:color w:val="000000"/>
        </w:rPr>
        <w:t xml:space="preserve">“I Can’t Believe I Said </w:t>
      </w:r>
    </w:p>
    <w:p w14:paraId="3BD21BDF" w14:textId="7860BA4F" w:rsidR="00767DAC" w:rsidRDefault="00767DAC" w:rsidP="00767DAC">
      <w:pPr>
        <w:ind w:left="720"/>
        <w:contextualSpacing/>
      </w:pPr>
      <w:r w:rsidRPr="00835C7B">
        <w:rPr>
          <w:color w:val="000000"/>
        </w:rPr>
        <w:t>That”: An Analysis of Preservice Teacher Ideological Transformation in a Social-Issues-in-Education Course</w:t>
      </w:r>
      <w:r w:rsidRPr="00C377BA">
        <w:rPr>
          <w:color w:val="000000"/>
        </w:rPr>
        <w:t>.</w:t>
      </w:r>
      <w:r>
        <w:rPr>
          <w:color w:val="000000"/>
        </w:rPr>
        <w:t xml:space="preserve"> </w:t>
      </w:r>
      <w:r w:rsidRPr="009C0A4B">
        <w:rPr>
          <w:i/>
          <w:iCs/>
          <w:color w:val="000000"/>
        </w:rPr>
        <w:t>Teaching and Teacher Education</w:t>
      </w:r>
      <w:r>
        <w:rPr>
          <w:color w:val="000000"/>
        </w:rPr>
        <w:t xml:space="preserve">. </w:t>
      </w:r>
    </w:p>
    <w:p w14:paraId="0138AACD" w14:textId="1F718E8F" w:rsidR="006066DF" w:rsidRDefault="004D0F58" w:rsidP="006066DF">
      <w:pPr>
        <w:rPr>
          <w:bCs/>
        </w:rPr>
      </w:pPr>
      <w:r w:rsidRPr="003D3839">
        <w:rPr>
          <w:bCs/>
        </w:rPr>
        <w:t>Lang, M.</w:t>
      </w:r>
      <w:r>
        <w:rPr>
          <w:bCs/>
        </w:rPr>
        <w:t>G</w:t>
      </w:r>
      <w:r w:rsidRPr="003D3839">
        <w:rPr>
          <w:bCs/>
        </w:rPr>
        <w:t>.</w:t>
      </w:r>
      <w:r>
        <w:rPr>
          <w:bCs/>
        </w:rPr>
        <w:t xml:space="preserve"> &amp; </w:t>
      </w:r>
      <w:r w:rsidRPr="003D3839">
        <w:rPr>
          <w:b/>
        </w:rPr>
        <w:t>Magill, K.R.</w:t>
      </w:r>
      <w:r>
        <w:rPr>
          <w:bCs/>
        </w:rPr>
        <w:t xml:space="preserve"> </w:t>
      </w:r>
      <w:r>
        <w:t xml:space="preserve">(Accepted for publication pending minor revision). </w:t>
      </w:r>
      <w:r w:rsidRPr="00B17176">
        <w:rPr>
          <w:bCs/>
        </w:rPr>
        <w:t xml:space="preserve">Reimagining </w:t>
      </w:r>
    </w:p>
    <w:p w14:paraId="74362043" w14:textId="36FC1EDC" w:rsidR="004D0F58" w:rsidRPr="006066DF" w:rsidRDefault="004D0F58" w:rsidP="006066DF">
      <w:pPr>
        <w:ind w:left="720"/>
      </w:pPr>
      <w:r w:rsidRPr="00B17176">
        <w:rPr>
          <w:bCs/>
        </w:rPr>
        <w:t>Ethnography for Educational Researchers: Deconstructing Colonialism and Capitalism Toward Mutual Humanization</w:t>
      </w:r>
      <w:r>
        <w:rPr>
          <w:bCs/>
          <w:i/>
          <w:iCs/>
        </w:rPr>
        <w:t xml:space="preserve">. </w:t>
      </w:r>
      <w:r w:rsidRPr="008F38C2">
        <w:rPr>
          <w:bCs/>
          <w:i/>
          <w:iCs/>
        </w:rPr>
        <w:t>Journal of Ethnographic and Qualitative Research</w:t>
      </w:r>
      <w:r>
        <w:rPr>
          <w:bCs/>
        </w:rPr>
        <w:t>.</w:t>
      </w:r>
    </w:p>
    <w:p w14:paraId="73A98D0F" w14:textId="22B1BDE7" w:rsidR="00767DAC" w:rsidRDefault="00767DAC" w:rsidP="00767DAC">
      <w:r w:rsidRPr="00C24851">
        <w:rPr>
          <w:b/>
          <w:bCs/>
          <w:color w:val="000000"/>
        </w:rPr>
        <w:t>Magill, K.R.</w:t>
      </w:r>
      <w:r>
        <w:rPr>
          <w:color w:val="000000"/>
        </w:rPr>
        <w:t xml:space="preserve"> &amp; Harrelson-Magill, E.C. (In Press). </w:t>
      </w:r>
      <w:r>
        <w:t xml:space="preserve">Socratic Seminar: </w:t>
      </w:r>
      <w:proofErr w:type="gramStart"/>
      <w:r>
        <w:t>A Transformational</w:t>
      </w:r>
      <w:proofErr w:type="gramEnd"/>
      <w:r>
        <w:t xml:space="preserve"> </w:t>
      </w:r>
    </w:p>
    <w:p w14:paraId="1BBE6EB3" w14:textId="62DAF512" w:rsidR="00767DAC" w:rsidRPr="00767DAC" w:rsidRDefault="00767DAC" w:rsidP="00767DAC">
      <w:pPr>
        <w:ind w:left="720"/>
        <w:rPr>
          <w:i/>
          <w:iCs/>
        </w:rPr>
      </w:pPr>
      <w:r>
        <w:t xml:space="preserve">Approach to Vertical and Horizontal Historical Analysis. </w:t>
      </w:r>
      <w:r w:rsidRPr="002233F9">
        <w:rPr>
          <w:i/>
          <w:iCs/>
        </w:rPr>
        <w:t>Social Studies Research and Practice</w:t>
      </w:r>
      <w:r>
        <w:rPr>
          <w:i/>
          <w:iCs/>
        </w:rPr>
        <w:t>.</w:t>
      </w:r>
    </w:p>
    <w:p w14:paraId="368FFB09" w14:textId="77777777" w:rsidR="006066DF" w:rsidRDefault="00130890" w:rsidP="006066DF">
      <w:r>
        <w:t>*</w:t>
      </w:r>
      <w:proofErr w:type="gramStart"/>
      <w:r w:rsidRPr="00705416">
        <w:t>Davis</w:t>
      </w:r>
      <w:r>
        <w:t>-Smith</w:t>
      </w:r>
      <w:proofErr w:type="gramEnd"/>
      <w:r>
        <w:t xml:space="preserve">, V., </w:t>
      </w:r>
      <w:r w:rsidRPr="00971A41">
        <w:rPr>
          <w:b/>
          <w:bCs/>
        </w:rPr>
        <w:t>Magill, K.R</w:t>
      </w:r>
      <w:r>
        <w:t xml:space="preserve">, </w:t>
      </w:r>
      <w:proofErr w:type="spellStart"/>
      <w:r w:rsidR="006066DF">
        <w:t>Bauml</w:t>
      </w:r>
      <w:proofErr w:type="spellEnd"/>
      <w:r w:rsidR="006066DF">
        <w:t xml:space="preserve">, M. </w:t>
      </w:r>
      <w:r>
        <w:t>Blevins, B.,</w:t>
      </w:r>
      <w:r w:rsidR="006066DF">
        <w:t xml:space="preserve"> &amp;</w:t>
      </w:r>
      <w:r>
        <w:t xml:space="preserve"> </w:t>
      </w:r>
      <w:r w:rsidR="001E312E">
        <w:t xml:space="preserve">LeCompte, K.N. </w:t>
      </w:r>
      <w:r>
        <w:t>(</w:t>
      </w:r>
      <w:r w:rsidR="00863A07">
        <w:t>In Press</w:t>
      </w:r>
      <w:r>
        <w:t>).</w:t>
      </w:r>
      <w:r w:rsidR="009C0A4B">
        <w:t xml:space="preserve"> </w:t>
      </w:r>
      <w:r w:rsidRPr="00986119">
        <w:t xml:space="preserve">Students </w:t>
      </w:r>
    </w:p>
    <w:p w14:paraId="785DC959" w14:textId="0FCC9580" w:rsidR="00130890" w:rsidRDefault="00130890" w:rsidP="006066DF">
      <w:pPr>
        <w:ind w:firstLine="720"/>
      </w:pPr>
      <w:r w:rsidRPr="00986119">
        <w:t>as Place</w:t>
      </w:r>
      <w:r>
        <w:t xml:space="preserve"> </w:t>
      </w:r>
      <w:r w:rsidRPr="00986119">
        <w:t>Makers: A Case Study on Action Civics and Place.</w:t>
      </w:r>
      <w:r w:rsidR="00767DAC">
        <w:t xml:space="preserve"> </w:t>
      </w:r>
      <w:r w:rsidR="00767DAC" w:rsidRPr="00767DAC">
        <w:rPr>
          <w:i/>
          <w:iCs/>
        </w:rPr>
        <w:t>Educational Studies.</w:t>
      </w:r>
      <w:r w:rsidR="00767DAC">
        <w:t xml:space="preserve"> </w:t>
      </w:r>
    </w:p>
    <w:p w14:paraId="627E131A" w14:textId="77777777" w:rsidR="009C0A4B" w:rsidRPr="009C0A4B" w:rsidRDefault="009C0A4B" w:rsidP="009C0A4B">
      <w:pPr>
        <w:rPr>
          <w:bCs/>
          <w:i/>
          <w:iCs/>
        </w:rPr>
      </w:pPr>
      <w:r w:rsidRPr="009C0A4B">
        <w:rPr>
          <w:b/>
        </w:rPr>
        <w:t>Magill, K. R</w:t>
      </w:r>
      <w:r w:rsidRPr="009C0A4B">
        <w:rPr>
          <w:bCs/>
        </w:rPr>
        <w:t>., &amp; Rodriguez, A.</w:t>
      </w:r>
      <w:r w:rsidRPr="009C0A4B">
        <w:rPr>
          <w:b/>
        </w:rPr>
        <w:t xml:space="preserve"> (2022). </w:t>
      </w:r>
      <w:r w:rsidRPr="009C0A4B">
        <w:rPr>
          <w:bCs/>
        </w:rPr>
        <w:t xml:space="preserve">Intellectual leadership for social justice. </w:t>
      </w:r>
      <w:r w:rsidRPr="009C0A4B">
        <w:rPr>
          <w:bCs/>
          <w:i/>
          <w:iCs/>
        </w:rPr>
        <w:t xml:space="preserve">Journal of </w:t>
      </w:r>
    </w:p>
    <w:p w14:paraId="49692A06" w14:textId="03B322E0" w:rsidR="009C0A4B" w:rsidRPr="009C0A4B" w:rsidRDefault="009C0A4B" w:rsidP="009C0A4B">
      <w:pPr>
        <w:ind w:firstLine="720"/>
        <w:rPr>
          <w:bCs/>
        </w:rPr>
      </w:pPr>
      <w:r w:rsidRPr="009C0A4B">
        <w:rPr>
          <w:bCs/>
          <w:i/>
          <w:iCs/>
        </w:rPr>
        <w:t>Educational Administration and History</w:t>
      </w:r>
      <w:r w:rsidRPr="009C0A4B">
        <w:rPr>
          <w:bCs/>
        </w:rPr>
        <w:t>, 1-22.</w:t>
      </w:r>
    </w:p>
    <w:p w14:paraId="5BE1B05F" w14:textId="77777777" w:rsidR="00EA043A" w:rsidRDefault="000E27D6" w:rsidP="00EA043A">
      <w:r>
        <w:t xml:space="preserve">LeCompte, K. </w:t>
      </w:r>
      <w:r w:rsidRPr="003469BA">
        <w:rPr>
          <w:b/>
          <w:bCs/>
        </w:rPr>
        <w:t xml:space="preserve">Magill, K.R., </w:t>
      </w:r>
      <w:r w:rsidR="00EA043A">
        <w:rPr>
          <w:b/>
          <w:bCs/>
        </w:rPr>
        <w:t>*</w:t>
      </w:r>
      <w:r>
        <w:t xml:space="preserve">Ritter, K., Blevins, B., </w:t>
      </w:r>
      <w:r w:rsidR="00EA043A">
        <w:t>*</w:t>
      </w:r>
      <w:proofErr w:type="gramStart"/>
      <w:r w:rsidR="00EA043A">
        <w:t>Davis-Smith</w:t>
      </w:r>
      <w:proofErr w:type="gramEnd"/>
      <w:r w:rsidR="00EA043A" w:rsidRPr="00705416">
        <w:t>, V.</w:t>
      </w:r>
      <w:r w:rsidR="00EA043A">
        <w:t xml:space="preserve"> *</w:t>
      </w:r>
      <w:r w:rsidRPr="003469BA">
        <w:t>Scholten</w:t>
      </w:r>
      <w:r>
        <w:t xml:space="preserve">, N., &amp; </w:t>
      </w:r>
      <w:proofErr w:type="spellStart"/>
      <w:r>
        <w:t>Bauml</w:t>
      </w:r>
      <w:proofErr w:type="spellEnd"/>
      <w:r>
        <w:t xml:space="preserve">, </w:t>
      </w:r>
    </w:p>
    <w:p w14:paraId="0C227CAA" w14:textId="01D3DC2E" w:rsidR="000E27D6" w:rsidRDefault="000E27D6" w:rsidP="00EA043A">
      <w:pPr>
        <w:ind w:firstLine="720"/>
        <w:rPr>
          <w:i/>
          <w:iCs/>
        </w:rPr>
      </w:pPr>
      <w:r>
        <w:t xml:space="preserve">M. </w:t>
      </w:r>
      <w:r w:rsidRPr="00767DAC">
        <w:rPr>
          <w:b/>
          <w:bCs/>
        </w:rPr>
        <w:t>(</w:t>
      </w:r>
      <w:r w:rsidR="00481EE4" w:rsidRPr="00767DAC">
        <w:rPr>
          <w:b/>
          <w:bCs/>
        </w:rPr>
        <w:t>2022</w:t>
      </w:r>
      <w:r w:rsidRPr="00767DAC">
        <w:rPr>
          <w:b/>
          <w:bCs/>
        </w:rPr>
        <w:t>).</w:t>
      </w:r>
      <w:r w:rsidRPr="009D068B">
        <w:rPr>
          <w:b/>
          <w:bCs/>
        </w:rPr>
        <w:t xml:space="preserve"> </w:t>
      </w:r>
      <w:r w:rsidRPr="003469BA">
        <w:t>Action Civics in Rural Communities</w:t>
      </w:r>
      <w:r>
        <w:t xml:space="preserve">. </w:t>
      </w:r>
      <w:r w:rsidRPr="000E27D6">
        <w:rPr>
          <w:i/>
          <w:iCs/>
        </w:rPr>
        <w:t>The Rural Educator.</w:t>
      </w:r>
    </w:p>
    <w:p w14:paraId="5ED1784C" w14:textId="77777777" w:rsidR="009C0A4B" w:rsidRDefault="000E27D6" w:rsidP="000E27D6">
      <w:r w:rsidRPr="00FE70B1">
        <w:rPr>
          <w:b/>
        </w:rPr>
        <w:t>Magill, K.R.</w:t>
      </w:r>
      <w:r>
        <w:rPr>
          <w:b/>
        </w:rPr>
        <w:t xml:space="preserve"> </w:t>
      </w:r>
      <w:r>
        <w:t>*Scholten, N, Blevins, B. &amp; *</w:t>
      </w:r>
      <w:proofErr w:type="gramStart"/>
      <w:r>
        <w:t>Davis-Smith</w:t>
      </w:r>
      <w:proofErr w:type="gramEnd"/>
      <w:r w:rsidRPr="00705416">
        <w:t>, V.</w:t>
      </w:r>
      <w:r>
        <w:t xml:space="preserve"> </w:t>
      </w:r>
      <w:r w:rsidRPr="001E312E">
        <w:rPr>
          <w:b/>
          <w:bCs/>
          <w:iCs/>
        </w:rPr>
        <w:t>(2022).</w:t>
      </w:r>
      <w:r>
        <w:rPr>
          <w:iCs/>
        </w:rPr>
        <w:t xml:space="preserve"> </w:t>
      </w:r>
      <w:r w:rsidRPr="00975570">
        <w:t xml:space="preserve">The Importance of </w:t>
      </w:r>
      <w:r w:rsidRPr="00975570">
        <w:rPr>
          <w:rStyle w:val="markiyzydyvjr"/>
        </w:rPr>
        <w:t>Civic</w:t>
      </w:r>
      <w:r w:rsidRPr="00975570">
        <w:t xml:space="preserve"> </w:t>
      </w:r>
    </w:p>
    <w:p w14:paraId="79CD01AD" w14:textId="77777777" w:rsidR="001E312E" w:rsidRDefault="000E27D6" w:rsidP="009C0A4B">
      <w:pPr>
        <w:ind w:firstLine="720"/>
        <w:rPr>
          <w:i/>
          <w:iCs/>
        </w:rPr>
      </w:pPr>
      <w:r w:rsidRPr="00975570">
        <w:rPr>
          <w:rStyle w:val="markxny5cuf09"/>
        </w:rPr>
        <w:t>Culture</w:t>
      </w:r>
      <w:r w:rsidRPr="00975570">
        <w:t>: Toward Intellectual Solidarity and Community Agency</w:t>
      </w:r>
      <w:r>
        <w:t xml:space="preserve">. </w:t>
      </w:r>
      <w:r w:rsidR="001E312E">
        <w:rPr>
          <w:i/>
          <w:iCs/>
        </w:rPr>
        <w:t xml:space="preserve">Education, Citizenship </w:t>
      </w:r>
    </w:p>
    <w:p w14:paraId="5F7BD7E4" w14:textId="75FD3BE2" w:rsidR="000E27D6" w:rsidRDefault="001E312E" w:rsidP="001E312E">
      <w:pPr>
        <w:ind w:left="720"/>
      </w:pPr>
      <w:r>
        <w:rPr>
          <w:i/>
          <w:iCs/>
        </w:rPr>
        <w:t>and Social Justice</w:t>
      </w:r>
      <w:r w:rsidR="006066DF">
        <w:rPr>
          <w:i/>
          <w:iCs/>
        </w:rPr>
        <w:t>.</w:t>
      </w:r>
    </w:p>
    <w:p w14:paraId="462913A2" w14:textId="6F18BA58" w:rsidR="00AE201F" w:rsidRDefault="00AE201F" w:rsidP="00AE201F">
      <w:r w:rsidRPr="00FE70B1">
        <w:rPr>
          <w:b/>
        </w:rPr>
        <w:t>Magill, K.R.</w:t>
      </w:r>
      <w:r>
        <w:t xml:space="preserve"> &amp; Rodriguez, A</w:t>
      </w:r>
      <w:r w:rsidR="00767DAC" w:rsidRPr="00767DAC">
        <w:t>.</w:t>
      </w:r>
      <w:r w:rsidRPr="00767DAC">
        <w:rPr>
          <w:b/>
          <w:bCs/>
        </w:rPr>
        <w:t xml:space="preserve"> (2022).</w:t>
      </w:r>
      <w:r>
        <w:t xml:space="preserve"> Rethinking Violence, Power, and Education</w:t>
      </w:r>
      <w:r w:rsidRPr="005D5F16">
        <w:t>.</w:t>
      </w:r>
      <w:r>
        <w:t xml:space="preserve"> </w:t>
      </w:r>
    </w:p>
    <w:p w14:paraId="0DAD231F" w14:textId="469A0BDC" w:rsidR="00AE201F" w:rsidRPr="000E27D6" w:rsidRDefault="00AE201F" w:rsidP="000E27D6">
      <w:r>
        <w:tab/>
      </w:r>
      <w:r w:rsidRPr="001D2ECD">
        <w:rPr>
          <w:i/>
          <w:iCs/>
        </w:rPr>
        <w:t>Journal for Critical Educational Policy Studies</w:t>
      </w:r>
      <w:r w:rsidR="002F144D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20(2), 238-274. </w:t>
      </w:r>
    </w:p>
    <w:p w14:paraId="4C8B752F" w14:textId="0D711F85" w:rsidR="00863A07" w:rsidRDefault="00863A07" w:rsidP="00863A07">
      <w:r w:rsidRPr="00D76417">
        <w:rPr>
          <w:iCs/>
        </w:rPr>
        <w:t xml:space="preserve">Edwards, W. </w:t>
      </w:r>
      <w:r>
        <w:rPr>
          <w:iCs/>
        </w:rPr>
        <w:t xml:space="preserve">&amp; </w:t>
      </w:r>
      <w:r w:rsidRPr="00D7641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767DAC">
        <w:rPr>
          <w:b/>
          <w:bCs/>
          <w:iCs/>
        </w:rPr>
        <w:t>(2022).</w:t>
      </w:r>
      <w:r>
        <w:rPr>
          <w:iCs/>
        </w:rPr>
        <w:t xml:space="preserve"> </w:t>
      </w:r>
      <w:r w:rsidRPr="00986119">
        <w:t>Rethinking the Educational Ecology in the Wake</w:t>
      </w:r>
      <w:r>
        <w:t xml:space="preserve"> </w:t>
      </w:r>
      <w:r w:rsidRPr="00986119">
        <w:t xml:space="preserve">of </w:t>
      </w:r>
    </w:p>
    <w:p w14:paraId="1D1B64CB" w14:textId="72B62B30" w:rsidR="00863A07" w:rsidRDefault="00863A07" w:rsidP="00863A07">
      <w:pPr>
        <w:rPr>
          <w:i/>
          <w:iCs/>
        </w:rPr>
      </w:pPr>
      <w:r>
        <w:tab/>
      </w:r>
      <w:r w:rsidRPr="00986119">
        <w:t>COVID: Intellectual Solidarity, Teacher Prestige, and</w:t>
      </w:r>
      <w:r>
        <w:t xml:space="preserve"> </w:t>
      </w:r>
      <w:r w:rsidRPr="00986119">
        <w:t xml:space="preserve">Educational </w:t>
      </w:r>
      <w:r>
        <w:tab/>
      </w:r>
      <w:r w:rsidRPr="00986119">
        <w:t>Humanization.</w:t>
      </w:r>
      <w:r>
        <w:t xml:space="preserve"> </w:t>
      </w:r>
      <w:r w:rsidRPr="001D2ECD">
        <w:rPr>
          <w:i/>
          <w:iCs/>
        </w:rPr>
        <w:t xml:space="preserve">Policy </w:t>
      </w:r>
      <w:r>
        <w:rPr>
          <w:i/>
          <w:iCs/>
        </w:rPr>
        <w:tab/>
      </w:r>
      <w:r w:rsidRPr="001D2ECD">
        <w:rPr>
          <w:i/>
          <w:iCs/>
        </w:rPr>
        <w:t>Future</w:t>
      </w:r>
      <w:r>
        <w:rPr>
          <w:i/>
          <w:iCs/>
        </w:rPr>
        <w:t xml:space="preserve">s in Education. </w:t>
      </w:r>
    </w:p>
    <w:p w14:paraId="123D8FB6" w14:textId="77777777" w:rsidR="004F2226" w:rsidRDefault="004F2226" w:rsidP="004F2226">
      <w:r>
        <w:t>*</w:t>
      </w:r>
      <w:proofErr w:type="gramStart"/>
      <w:r>
        <w:t>Davis-Smith</w:t>
      </w:r>
      <w:proofErr w:type="gramEnd"/>
      <w:r w:rsidRPr="00705416">
        <w:t xml:space="preserve">, V., </w:t>
      </w:r>
      <w:r w:rsidRPr="00705416">
        <w:rPr>
          <w:b/>
        </w:rPr>
        <w:t>Magill, K.R.,</w:t>
      </w:r>
      <w:r w:rsidRPr="005C25B2">
        <w:rPr>
          <w:bCs/>
        </w:rPr>
        <w:t xml:space="preserve"> </w:t>
      </w:r>
      <w:r w:rsidRPr="00705416">
        <w:t>Blevins, B.</w:t>
      </w:r>
      <w:r>
        <w:t xml:space="preserve"> &amp; *Scholten, N. </w:t>
      </w:r>
      <w:r w:rsidRPr="00CA45E7">
        <w:rPr>
          <w:b/>
          <w:bCs/>
        </w:rPr>
        <w:t>(</w:t>
      </w:r>
      <w:r>
        <w:rPr>
          <w:b/>
          <w:bCs/>
        </w:rPr>
        <w:t>2022</w:t>
      </w:r>
      <w:r>
        <w:t xml:space="preserve">). </w:t>
      </w:r>
      <w:r w:rsidRPr="008D3A41">
        <w:t xml:space="preserve">Sorting Through </w:t>
      </w:r>
    </w:p>
    <w:p w14:paraId="51A3C15B" w14:textId="31A45184" w:rsidR="004F2226" w:rsidRPr="00C67385" w:rsidRDefault="004F2226" w:rsidP="004F2226">
      <w:pPr>
        <w:ind w:left="720"/>
      </w:pPr>
      <w:r w:rsidRPr="008D3A41">
        <w:t>Citizenship: A Case Study on Using Cognitive Scaffolding to Unpack Adolescent Civic Identity Formation</w:t>
      </w:r>
      <w:r>
        <w:t xml:space="preserve">. </w:t>
      </w:r>
      <w:r w:rsidRPr="00975570">
        <w:rPr>
          <w:i/>
          <w:iCs/>
          <w:color w:val="000000"/>
        </w:rPr>
        <w:t>The Journal of Social Studies Research</w:t>
      </w:r>
      <w:r>
        <w:rPr>
          <w:i/>
          <w:iCs/>
          <w:color w:val="000000"/>
        </w:rPr>
        <w:t>.</w:t>
      </w:r>
    </w:p>
    <w:p w14:paraId="3EF6759F" w14:textId="77777777" w:rsidR="00863A07" w:rsidRDefault="00863A07" w:rsidP="00863A07">
      <w:r>
        <w:rPr>
          <w:b/>
          <w:bCs/>
        </w:rPr>
        <w:t xml:space="preserve">Magill, K.R. (2022). </w:t>
      </w:r>
      <w:r w:rsidRPr="00CB480F">
        <w:t>Intellectual Leadership for Democracy and Social Justice</w:t>
      </w:r>
      <w:r>
        <w:t>.</w:t>
      </w:r>
      <w:r>
        <w:rPr>
          <w:i/>
          <w:iCs/>
        </w:rPr>
        <w:t xml:space="preserve"> </w:t>
      </w:r>
      <w:r w:rsidRPr="00664E81">
        <w:rPr>
          <w:i/>
          <w:iCs/>
        </w:rPr>
        <w:t xml:space="preserve">Advocatus: </w:t>
      </w:r>
      <w:r>
        <w:rPr>
          <w:i/>
          <w:iCs/>
        </w:rPr>
        <w:tab/>
      </w:r>
      <w:r w:rsidRPr="00664E81">
        <w:rPr>
          <w:i/>
          <w:iCs/>
        </w:rPr>
        <w:t>Championing Democracy through Education</w:t>
      </w:r>
      <w:r>
        <w:t xml:space="preserve">, 1(1). </w:t>
      </w:r>
      <w:r>
        <w:tab/>
      </w:r>
    </w:p>
    <w:p w14:paraId="24041AF9" w14:textId="15BA5622" w:rsidR="00863A07" w:rsidRPr="00863A07" w:rsidRDefault="00863A07" w:rsidP="004D7B5B">
      <w:pPr>
        <w:rPr>
          <w:i/>
          <w:iCs/>
        </w:rPr>
      </w:pPr>
      <w:r>
        <w:tab/>
      </w:r>
      <w:hyperlink r:id="rId8" w:history="1">
        <w:r w:rsidRPr="00F13FF5">
          <w:rPr>
            <w:rStyle w:val="Hyperlink"/>
            <w:lang w:val="en-PH"/>
          </w:rPr>
          <w:t>https://vatican.ust.edu.ph/featured-essay/</w:t>
        </w:r>
      </w:hyperlink>
    </w:p>
    <w:p w14:paraId="43BB6776" w14:textId="77777777" w:rsidR="006834BE" w:rsidRDefault="006834BE" w:rsidP="006834BE">
      <w:r w:rsidRPr="004706BB">
        <w:rPr>
          <w:b/>
        </w:rPr>
        <w:t>Magill, K.R</w:t>
      </w:r>
      <w:r>
        <w:rPr>
          <w:b/>
          <w:i/>
        </w:rPr>
        <w:t>.</w:t>
      </w:r>
      <w:r>
        <w:t xml:space="preserve"> </w:t>
      </w:r>
      <w:r w:rsidRPr="00AE35AA">
        <w:rPr>
          <w:b/>
          <w:bCs/>
        </w:rPr>
        <w:t>(</w:t>
      </w:r>
      <w:r>
        <w:rPr>
          <w:b/>
          <w:bCs/>
        </w:rPr>
        <w:t>2021</w:t>
      </w:r>
      <w:r w:rsidRPr="00AE35AA">
        <w:rPr>
          <w:b/>
          <w:bCs/>
        </w:rPr>
        <w:t xml:space="preserve">). </w:t>
      </w:r>
      <w:r w:rsidRPr="003A008F">
        <w:t xml:space="preserve">Identity, consciousness, and agency: Critically reflexive social studies </w:t>
      </w:r>
    </w:p>
    <w:p w14:paraId="2119181A" w14:textId="3F59DFD9" w:rsidR="0067307D" w:rsidRDefault="006834BE" w:rsidP="006834BE">
      <w:pPr>
        <w:rPr>
          <w:bCs/>
        </w:rPr>
      </w:pPr>
      <w:r>
        <w:tab/>
      </w:r>
      <w:r w:rsidRPr="003A008F">
        <w:t>praxis and the social relations of teaching.</w:t>
      </w:r>
      <w:r>
        <w:rPr>
          <w:bCs/>
        </w:rPr>
        <w:t xml:space="preserve"> </w:t>
      </w:r>
      <w:r w:rsidRPr="002E0E8F">
        <w:rPr>
          <w:bCs/>
          <w:i/>
          <w:iCs/>
        </w:rPr>
        <w:t>Teaching and Teacher</w:t>
      </w:r>
      <w:r>
        <w:rPr>
          <w:bCs/>
          <w:i/>
          <w:iCs/>
        </w:rPr>
        <w:t xml:space="preserve"> </w:t>
      </w:r>
      <w:r w:rsidRPr="002E0E8F">
        <w:rPr>
          <w:bCs/>
          <w:i/>
          <w:iCs/>
        </w:rPr>
        <w:t>Education</w:t>
      </w:r>
      <w:r>
        <w:rPr>
          <w:bCs/>
          <w:i/>
          <w:iCs/>
        </w:rPr>
        <w:t>, 104</w:t>
      </w:r>
      <w:r w:rsidRPr="003C69D2">
        <w:rPr>
          <w:bCs/>
        </w:rPr>
        <w:t>(1).</w:t>
      </w:r>
      <w:r>
        <w:rPr>
          <w:bCs/>
        </w:rPr>
        <w:t xml:space="preserve"> </w:t>
      </w:r>
    </w:p>
    <w:p w14:paraId="612DC673" w14:textId="23A1FE39" w:rsidR="006834BE" w:rsidRPr="002178FB" w:rsidRDefault="001674D1" w:rsidP="006834BE">
      <w:r>
        <w:rPr>
          <w:b/>
          <w:bCs/>
        </w:rPr>
        <w:t xml:space="preserve">Magill, K.R. (2021). </w:t>
      </w:r>
      <w:r>
        <w:t xml:space="preserve">Race as class construct: </w:t>
      </w:r>
      <w:r w:rsidRPr="00006FF1">
        <w:t xml:space="preserve">The </w:t>
      </w:r>
      <w:r>
        <w:t>h</w:t>
      </w:r>
      <w:r w:rsidRPr="00006FF1">
        <w:t xml:space="preserve">egemony of </w:t>
      </w:r>
      <w:r>
        <w:t>ra</w:t>
      </w:r>
      <w:r w:rsidRPr="00006FF1">
        <w:t>cism in the United States</w:t>
      </w:r>
      <w:r>
        <w:t xml:space="preserve">. </w:t>
      </w:r>
      <w:r w:rsidR="00F2617C">
        <w:tab/>
      </w:r>
      <w:r w:rsidRPr="00F3217A">
        <w:rPr>
          <w:i/>
          <w:iCs/>
        </w:rPr>
        <w:t>Journal of Social Studies and History</w:t>
      </w:r>
      <w:r>
        <w:rPr>
          <w:i/>
          <w:iCs/>
        </w:rPr>
        <w:t xml:space="preserve"> </w:t>
      </w:r>
      <w:r w:rsidRPr="00F3217A">
        <w:rPr>
          <w:i/>
          <w:iCs/>
        </w:rPr>
        <w:t>Education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1674D1">
        <w:rPr>
          <w:i/>
          <w:iCs/>
        </w:rPr>
        <w:t>5</w:t>
      </w:r>
      <w:r w:rsidRPr="001674D1">
        <w:t>(1)</w:t>
      </w:r>
      <w:r>
        <w:t>.</w:t>
      </w:r>
    </w:p>
    <w:p w14:paraId="42F88F13" w14:textId="58691750" w:rsidR="004F7750" w:rsidRPr="002178FB" w:rsidRDefault="006834BE" w:rsidP="001F379D">
      <w:pPr>
        <w:ind w:left="720" w:hanging="720"/>
        <w:rPr>
          <w:color w:val="0000FF" w:themeColor="hyperlink"/>
          <w:u w:val="single"/>
        </w:rPr>
      </w:pPr>
      <w:r w:rsidRPr="001C737D">
        <w:rPr>
          <w:b/>
          <w:bCs/>
        </w:rPr>
        <w:t xml:space="preserve">Magill, K. R. </w:t>
      </w:r>
      <w:r w:rsidRPr="001C737D">
        <w:t xml:space="preserve">&amp; Rodriguez, A. </w:t>
      </w:r>
      <w:r w:rsidRPr="001C737D">
        <w:rPr>
          <w:b/>
          <w:bCs/>
        </w:rPr>
        <w:t>(2021).</w:t>
      </w:r>
      <w:r w:rsidRPr="001C737D">
        <w:t xml:space="preserve"> Teaching as intellectual solidarity. </w:t>
      </w:r>
      <w:r w:rsidRPr="00997BFD">
        <w:rPr>
          <w:i/>
          <w:iCs/>
        </w:rPr>
        <w:t>Critical Education,</w:t>
      </w:r>
      <w:r w:rsidRPr="001C737D">
        <w:t xml:space="preserve"> 12(1), 1-</w:t>
      </w:r>
      <w:r>
        <w:t>21</w:t>
      </w:r>
      <w:r w:rsidRPr="001C737D">
        <w:t xml:space="preserve">. </w:t>
      </w:r>
      <w:hyperlink r:id="rId9" w:history="1">
        <w:r w:rsidRPr="00804C75">
          <w:rPr>
            <w:rStyle w:val="Hyperlink"/>
          </w:rPr>
          <w:t>http://ojs.library.ubc.ca/index.php/criticaled/article/view/186451</w:t>
        </w:r>
      </w:hyperlink>
    </w:p>
    <w:p w14:paraId="381DDBBD" w14:textId="39E15768" w:rsidR="00F52018" w:rsidRPr="00F2617C" w:rsidRDefault="006F3627" w:rsidP="00F52018">
      <w:r>
        <w:t>*</w:t>
      </w:r>
      <w:proofErr w:type="gramStart"/>
      <w:r>
        <w:t>Davis-Smith</w:t>
      </w:r>
      <w:proofErr w:type="gramEnd"/>
      <w:r w:rsidR="001F379D">
        <w:t xml:space="preserve">, V., </w:t>
      </w:r>
      <w:r w:rsidR="001F379D" w:rsidRPr="001338E4">
        <w:rPr>
          <w:b/>
        </w:rPr>
        <w:t>Magill, K.R.</w:t>
      </w:r>
      <w:r w:rsidR="001F379D">
        <w:t xml:space="preserve"> Blevins, B. &amp; LeCompte, K. </w:t>
      </w:r>
      <w:r w:rsidR="001F379D" w:rsidRPr="00CA45E7">
        <w:rPr>
          <w:b/>
          <w:bCs/>
        </w:rPr>
        <w:t>(</w:t>
      </w:r>
      <w:r w:rsidR="001F379D">
        <w:rPr>
          <w:b/>
          <w:bCs/>
        </w:rPr>
        <w:t>2021</w:t>
      </w:r>
      <w:r w:rsidR="001F379D">
        <w:t xml:space="preserve">). </w:t>
      </w:r>
      <w:r w:rsidR="001F379D" w:rsidRPr="001338E4">
        <w:t>Change-oriented</w:t>
      </w:r>
      <w:r w:rsidR="00F2617C">
        <w:t xml:space="preserve"> </w:t>
      </w:r>
      <w:r w:rsidR="00F2617C">
        <w:tab/>
      </w:r>
      <w:r w:rsidR="001F379D" w:rsidRPr="001338E4">
        <w:t>citizenship: Sorting</w:t>
      </w:r>
      <w:r w:rsidR="001F379D">
        <w:t xml:space="preserve"> </w:t>
      </w:r>
      <w:r w:rsidR="001F379D" w:rsidRPr="001338E4">
        <w:t>through civic experiences</w:t>
      </w:r>
      <w:r w:rsidR="001F379D">
        <w:t xml:space="preserve">. </w:t>
      </w:r>
      <w:r w:rsidR="001F379D" w:rsidRPr="001338E4">
        <w:rPr>
          <w:i/>
        </w:rPr>
        <w:t>Middle Level Learn</w:t>
      </w:r>
      <w:r w:rsidR="00902A0E">
        <w:rPr>
          <w:i/>
        </w:rPr>
        <w:t>ing</w:t>
      </w:r>
      <w:r w:rsidR="004F2226">
        <w:rPr>
          <w:i/>
        </w:rPr>
        <w:t>, 72</w:t>
      </w:r>
      <w:r w:rsidR="004F2226" w:rsidRPr="004F2226">
        <w:rPr>
          <w:iCs/>
        </w:rPr>
        <w:t>(1)</w:t>
      </w:r>
      <w:r w:rsidR="004F2226">
        <w:rPr>
          <w:iCs/>
        </w:rPr>
        <w:t>, 7-12</w:t>
      </w:r>
      <w:r w:rsidR="001F379D" w:rsidRPr="004F2226">
        <w:rPr>
          <w:iCs/>
        </w:rPr>
        <w:t>.</w:t>
      </w:r>
    </w:p>
    <w:p w14:paraId="19FD8487" w14:textId="530BA765" w:rsidR="00F16474" w:rsidRDefault="0067307D" w:rsidP="002178FB">
      <w:pPr>
        <w:ind w:left="720" w:hanging="720"/>
        <w:rPr>
          <w:iCs/>
        </w:rPr>
      </w:pPr>
      <w:r w:rsidRPr="0067307D">
        <w:rPr>
          <w:iCs/>
        </w:rPr>
        <w:t>Blevins, B., LeCompte, K. N., Riggers-</w:t>
      </w:r>
      <w:proofErr w:type="spellStart"/>
      <w:r w:rsidRPr="0067307D">
        <w:rPr>
          <w:iCs/>
        </w:rPr>
        <w:t>Piehl</w:t>
      </w:r>
      <w:proofErr w:type="spellEnd"/>
      <w:r w:rsidRPr="0067307D">
        <w:rPr>
          <w:iCs/>
        </w:rPr>
        <w:t>, T., Scholten, N.</w:t>
      </w:r>
      <w:r w:rsidR="00DA51D3">
        <w:rPr>
          <w:iCs/>
        </w:rPr>
        <w:t>*</w:t>
      </w:r>
      <w:r w:rsidRPr="0067307D">
        <w:rPr>
          <w:iCs/>
        </w:rPr>
        <w:t xml:space="preserve">, &amp; </w:t>
      </w:r>
      <w:r w:rsidRPr="0067307D">
        <w:rPr>
          <w:b/>
          <w:bCs/>
          <w:iCs/>
        </w:rPr>
        <w:t>Magill, K. R. (2021).</w:t>
      </w:r>
      <w:r w:rsidRPr="0067307D">
        <w:rPr>
          <w:iCs/>
        </w:rPr>
        <w:t xml:space="preserve"> The Impact of an Action Civics Program on the Community &amp; Political Engagement o</w:t>
      </w:r>
      <w:r w:rsidR="00F2617C">
        <w:rPr>
          <w:iCs/>
        </w:rPr>
        <w:t xml:space="preserve">f </w:t>
      </w:r>
      <w:r w:rsidRPr="0067307D">
        <w:rPr>
          <w:iCs/>
        </w:rPr>
        <w:t>Youth</w:t>
      </w:r>
      <w:r w:rsidRPr="0067307D">
        <w:rPr>
          <w:i/>
        </w:rPr>
        <w:t xml:space="preserve">. </w:t>
      </w:r>
      <w:r w:rsidRPr="0067307D">
        <w:rPr>
          <w:i/>
          <w:iCs/>
        </w:rPr>
        <w:t>The Social Studies</w:t>
      </w:r>
      <w:r w:rsidRPr="0067307D">
        <w:rPr>
          <w:i/>
        </w:rPr>
        <w:t xml:space="preserve">, </w:t>
      </w:r>
      <w:r w:rsidRPr="0067307D">
        <w:rPr>
          <w:i/>
          <w:iCs/>
        </w:rPr>
        <w:t>112</w:t>
      </w:r>
      <w:r w:rsidRPr="0067307D">
        <w:rPr>
          <w:iCs/>
        </w:rPr>
        <w:t>(3), 146-160.</w:t>
      </w:r>
    </w:p>
    <w:p w14:paraId="036CBAD9" w14:textId="77777777" w:rsidR="00F25470" w:rsidRDefault="00F25470" w:rsidP="00F25470">
      <w:proofErr w:type="spellStart"/>
      <w:r>
        <w:t>Bauml</w:t>
      </w:r>
      <w:proofErr w:type="spellEnd"/>
      <w:r>
        <w:t xml:space="preserve">, M., Quinn, B. P., Blevins, B., </w:t>
      </w:r>
      <w:r w:rsidRPr="004A51A6">
        <w:rPr>
          <w:b/>
          <w:bCs/>
        </w:rPr>
        <w:t>Magill, K. R.,</w:t>
      </w:r>
      <w:r>
        <w:t xml:space="preserve"> &amp; LeCompte, K. </w:t>
      </w:r>
      <w:r w:rsidRPr="00767DAC">
        <w:rPr>
          <w:b/>
          <w:bCs/>
        </w:rPr>
        <w:t>(202</w:t>
      </w:r>
      <w:r>
        <w:rPr>
          <w:b/>
          <w:bCs/>
        </w:rPr>
        <w:t>1</w:t>
      </w:r>
      <w:r w:rsidRPr="00767DAC">
        <w:rPr>
          <w:b/>
          <w:bCs/>
        </w:rPr>
        <w:t>).</w:t>
      </w:r>
      <w:r>
        <w:t xml:space="preserve"> “I Really Want to </w:t>
      </w:r>
    </w:p>
    <w:p w14:paraId="0121A968" w14:textId="6E43A1D2" w:rsidR="00F25470" w:rsidRPr="00F25470" w:rsidRDefault="00F25470" w:rsidP="00F25470">
      <w:pPr>
        <w:ind w:left="720"/>
      </w:pPr>
      <w:r>
        <w:t xml:space="preserve">Do Something”: How Civic Education Activities Promote Thinking Toward Civic Purpose Among Early Adolescents. </w:t>
      </w:r>
      <w:r>
        <w:rPr>
          <w:i/>
          <w:iCs/>
        </w:rPr>
        <w:t>Journal of Adolescent Research</w:t>
      </w:r>
      <w:r>
        <w:t xml:space="preserve">, </w:t>
      </w:r>
      <w:r>
        <w:rPr>
          <w:i/>
          <w:iCs/>
        </w:rPr>
        <w:t>38</w:t>
      </w:r>
      <w:r>
        <w:t xml:space="preserve">(1), 110–142. </w:t>
      </w:r>
      <w:hyperlink r:id="rId10" w:history="1">
        <w:r>
          <w:rPr>
            <w:rStyle w:val="Hyperlink"/>
          </w:rPr>
          <w:t>https://doi.org/10.1177/07435584211006785</w:t>
        </w:r>
      </w:hyperlink>
    </w:p>
    <w:p w14:paraId="63AFC0FE" w14:textId="6EB9CC77" w:rsidR="00A926FD" w:rsidRPr="002178FB" w:rsidRDefault="00F52018" w:rsidP="00F2617C">
      <w:r w:rsidRPr="00A1511F">
        <w:rPr>
          <w:b/>
          <w:bCs/>
        </w:rPr>
        <w:t>Magill, K.R</w:t>
      </w:r>
      <w:r w:rsidRPr="00A1511F">
        <w:rPr>
          <w:b/>
        </w:rPr>
        <w:t xml:space="preserve">. </w:t>
      </w:r>
      <w:r w:rsidRPr="00A1511F">
        <w:t>&amp; Blevins, B</w:t>
      </w:r>
      <w:r w:rsidRPr="00E53347">
        <w:rPr>
          <w:bCs/>
        </w:rPr>
        <w:t>.</w:t>
      </w:r>
      <w:r w:rsidRPr="00A1511F">
        <w:rPr>
          <w:b/>
        </w:rPr>
        <w:t xml:space="preserve"> </w:t>
      </w:r>
      <w:r w:rsidRPr="00A1511F">
        <w:rPr>
          <w:b/>
          <w:bCs/>
        </w:rPr>
        <w:t>(</w:t>
      </w:r>
      <w:r>
        <w:rPr>
          <w:b/>
          <w:bCs/>
        </w:rPr>
        <w:t>2020</w:t>
      </w:r>
      <w:r w:rsidRPr="00A1511F">
        <w:rPr>
          <w:b/>
          <w:bCs/>
        </w:rPr>
        <w:t>).</w:t>
      </w:r>
      <w:r w:rsidRPr="00A1511F">
        <w:rPr>
          <w:bCs/>
        </w:rPr>
        <w:t xml:space="preserve"> </w:t>
      </w:r>
      <w:r w:rsidRPr="00A1511F">
        <w:t>Theory Praxis Gap: Social Studies Teaching and</w:t>
      </w:r>
      <w:r w:rsidR="00F2617C">
        <w:t xml:space="preserve"> </w:t>
      </w:r>
      <w:r w:rsidRPr="00A1511F">
        <w:t xml:space="preserve">Critically </w:t>
      </w:r>
      <w:r w:rsidR="00F2617C">
        <w:tab/>
      </w:r>
      <w:r w:rsidRPr="00A1511F">
        <w:t xml:space="preserve">Transformational Dialogue. </w:t>
      </w:r>
      <w:r>
        <w:rPr>
          <w:i/>
          <w:iCs/>
        </w:rPr>
        <w:t>Teachers College Record</w:t>
      </w:r>
      <w:r w:rsidR="006F35A8">
        <w:rPr>
          <w:i/>
          <w:iCs/>
        </w:rPr>
        <w:t xml:space="preserve">, </w:t>
      </w:r>
      <w:r w:rsidR="006F35A8" w:rsidRPr="000B0DC6">
        <w:rPr>
          <w:i/>
          <w:iCs/>
        </w:rPr>
        <w:t>122</w:t>
      </w:r>
      <w:r w:rsidR="006F35A8">
        <w:t>(7)</w:t>
      </w:r>
      <w:r>
        <w:rPr>
          <w:i/>
          <w:iCs/>
        </w:rPr>
        <w:t>.</w:t>
      </w:r>
    </w:p>
    <w:p w14:paraId="135B492B" w14:textId="00A2941E" w:rsidR="00807D88" w:rsidRPr="002178FB" w:rsidRDefault="00807D88" w:rsidP="002178FB">
      <w:pPr>
        <w:ind w:left="720" w:hanging="720"/>
      </w:pPr>
      <w:r w:rsidRPr="004706BB">
        <w:rPr>
          <w:b/>
        </w:rPr>
        <w:lastRenderedPageBreak/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rPr>
          <w:bCs/>
          <w:color w:val="000000"/>
        </w:rPr>
        <w:t>Shanks, N. G.</w:t>
      </w:r>
      <w:r w:rsidRPr="004706BB">
        <w:rPr>
          <w:b/>
        </w:rPr>
        <w:t xml:space="preserve"> </w:t>
      </w:r>
      <w:r>
        <w:rPr>
          <w:b/>
        </w:rPr>
        <w:t xml:space="preserve">(2020). </w:t>
      </w:r>
      <w:r w:rsidRPr="00EA3FB4">
        <w:t>Exploring New Teachers Conceptualizations of Critical Simulations in World History, American History, and Economics Learning Experiences</w:t>
      </w:r>
      <w:r w:rsidRPr="004706BB">
        <w:t>.</w:t>
      </w:r>
      <w:r>
        <w:t xml:space="preserve"> </w:t>
      </w:r>
      <w:r w:rsidRPr="00FE70B1">
        <w:rPr>
          <w:i/>
        </w:rPr>
        <w:t xml:space="preserve">Citizenship, Social and </w:t>
      </w:r>
      <w:proofErr w:type="spellStart"/>
      <w:r w:rsidRPr="00FE70B1">
        <w:rPr>
          <w:i/>
        </w:rPr>
        <w:t>Economic</w:t>
      </w:r>
      <w:r>
        <w:rPr>
          <w:i/>
        </w:rPr>
        <w:t>s</w:t>
      </w:r>
      <w:proofErr w:type="spellEnd"/>
      <w:r w:rsidRPr="00FE70B1">
        <w:rPr>
          <w:i/>
        </w:rPr>
        <w:t xml:space="preserve"> Education</w:t>
      </w:r>
      <w:r>
        <w:rPr>
          <w:i/>
        </w:rPr>
        <w:t>.</w:t>
      </w:r>
    </w:p>
    <w:p w14:paraId="63A651D9" w14:textId="6BBD031D" w:rsidR="000D6C6C" w:rsidRPr="002178FB" w:rsidRDefault="008A310B" w:rsidP="000D6C6C">
      <w:r w:rsidRPr="008A310B">
        <w:rPr>
          <w:b/>
          <w:bCs/>
        </w:rPr>
        <w:t>Magill, K. R.</w:t>
      </w:r>
      <w:r w:rsidRPr="008A310B">
        <w:t xml:space="preserve">, </w:t>
      </w:r>
      <w:r w:rsidR="006F3627">
        <w:t>*</w:t>
      </w:r>
      <w:proofErr w:type="gramStart"/>
      <w:r w:rsidR="006F3627">
        <w:t>Davis-Smith</w:t>
      </w:r>
      <w:proofErr w:type="gramEnd"/>
      <w:r w:rsidRPr="008A310B">
        <w:t xml:space="preserve">, V., Blevins, B., </w:t>
      </w:r>
      <w:r>
        <w:t xml:space="preserve">&amp; </w:t>
      </w:r>
      <w:r w:rsidRPr="008A310B">
        <w:t xml:space="preserve">LeCompte, K. N. </w:t>
      </w:r>
      <w:r w:rsidRPr="008A310B">
        <w:rPr>
          <w:b/>
          <w:bCs/>
        </w:rPr>
        <w:t>(2020).</w:t>
      </w:r>
      <w:r w:rsidRPr="008A310B">
        <w:t xml:space="preserve"> Beyond the Invisible</w:t>
      </w:r>
      <w:r w:rsidR="006F3627">
        <w:t xml:space="preserve"> </w:t>
      </w:r>
      <w:r w:rsidR="00F2617C">
        <w:tab/>
      </w:r>
      <w:r w:rsidRPr="008A310B">
        <w:t xml:space="preserve">Barriers of the Classroom: </w:t>
      </w:r>
      <w:proofErr w:type="spellStart"/>
      <w:r w:rsidRPr="008A310B">
        <w:t>iEngage</w:t>
      </w:r>
      <w:proofErr w:type="spellEnd"/>
      <w:r w:rsidRPr="008A310B">
        <w:t xml:space="preserve"> and Civic Praxis. </w:t>
      </w:r>
      <w:r w:rsidRPr="008A310B">
        <w:rPr>
          <w:i/>
          <w:iCs/>
        </w:rPr>
        <w:t>Democracy and Education</w:t>
      </w:r>
      <w:r w:rsidRPr="008A310B">
        <w:t xml:space="preserve">, </w:t>
      </w:r>
      <w:r w:rsidRPr="000B0DC6">
        <w:rPr>
          <w:i/>
          <w:iCs/>
        </w:rPr>
        <w:t>28</w:t>
      </w:r>
      <w:r w:rsidRPr="008A310B">
        <w:t xml:space="preserve">(1). </w:t>
      </w:r>
      <w:r w:rsidR="00F2617C">
        <w:tab/>
      </w:r>
      <w:r w:rsidRPr="008A310B">
        <w:t xml:space="preserve">https://democracyeducationjournal.org/home/vol28/iss1/1 </w:t>
      </w:r>
    </w:p>
    <w:p w14:paraId="5D1014A0" w14:textId="75F2587E" w:rsidR="003A50C3" w:rsidRPr="00F2617C" w:rsidRDefault="00764316" w:rsidP="00F2617C">
      <w:pPr>
        <w:rPr>
          <w:bCs/>
          <w:iCs/>
        </w:rPr>
      </w:pPr>
      <w:r w:rsidRPr="00A1511F">
        <w:rPr>
          <w:b/>
          <w:bCs/>
        </w:rPr>
        <w:t>Magill, K.R.,</w:t>
      </w:r>
      <w:r w:rsidRPr="00A1511F">
        <w:rPr>
          <w:bCs/>
        </w:rPr>
        <w:t xml:space="preserve"> </w:t>
      </w:r>
      <w:r w:rsidRPr="00A1511F">
        <w:t xml:space="preserve">*Harper, T., *Smith, J. &amp; *Huang, A. </w:t>
      </w:r>
      <w:r w:rsidRPr="00A1511F">
        <w:rPr>
          <w:b/>
        </w:rPr>
        <w:t>(2020)</w:t>
      </w:r>
      <w:r w:rsidRPr="00A1511F">
        <w:t xml:space="preserve">. </w:t>
      </w:r>
      <w:r w:rsidRPr="00A1511F">
        <w:rPr>
          <w:bCs/>
          <w:iCs/>
        </w:rPr>
        <w:t>Mentoring Beyond the Politics</w:t>
      </w:r>
      <w:r w:rsidR="00F2617C">
        <w:rPr>
          <w:bCs/>
          <w:iCs/>
        </w:rPr>
        <w:t xml:space="preserve"> </w:t>
      </w:r>
      <w:r w:rsidRPr="00A1511F">
        <w:rPr>
          <w:bCs/>
          <w:iCs/>
        </w:rPr>
        <w:t xml:space="preserve">of </w:t>
      </w:r>
      <w:r w:rsidR="00F2617C">
        <w:rPr>
          <w:bCs/>
          <w:iCs/>
        </w:rPr>
        <w:tab/>
      </w:r>
      <w:r w:rsidRPr="00A1511F">
        <w:rPr>
          <w:bCs/>
          <w:iCs/>
        </w:rPr>
        <w:t xml:space="preserve">Fear. </w:t>
      </w:r>
      <w:r w:rsidRPr="00A1511F">
        <w:rPr>
          <w:bCs/>
          <w:i/>
          <w:iCs/>
        </w:rPr>
        <w:t>Social Studies Research and Practice</w:t>
      </w:r>
      <w:r w:rsidRPr="00A1511F">
        <w:rPr>
          <w:bCs/>
          <w:iCs/>
        </w:rPr>
        <w:t xml:space="preserve">, 14(3). DOI: </w:t>
      </w:r>
      <w:r w:rsidRPr="00A1511F">
        <w:t>10.1108/SSRP-05-2019-0031</w:t>
      </w:r>
    </w:p>
    <w:p w14:paraId="0B591398" w14:textId="77777777" w:rsidR="003A008F" w:rsidRPr="00A1511F" w:rsidRDefault="003A008F" w:rsidP="003A008F">
      <w:r w:rsidRPr="00A1511F">
        <w:t xml:space="preserve">Blevins, B., </w:t>
      </w:r>
      <w:r w:rsidRPr="00A1511F">
        <w:rPr>
          <w:b/>
        </w:rPr>
        <w:t xml:space="preserve">Magill, K.R. </w:t>
      </w:r>
      <w:r w:rsidRPr="004337B8">
        <w:rPr>
          <w:bCs/>
        </w:rPr>
        <w:t>&amp;</w:t>
      </w:r>
      <w:r w:rsidRPr="00A1511F">
        <w:rPr>
          <w:b/>
        </w:rPr>
        <w:t xml:space="preserve"> </w:t>
      </w:r>
      <w:r w:rsidRPr="00A1511F">
        <w:t xml:space="preserve">Salinas, C. </w:t>
      </w:r>
      <w:r w:rsidRPr="00A1511F">
        <w:rPr>
          <w:b/>
        </w:rPr>
        <w:t>(</w:t>
      </w:r>
      <w:r w:rsidRPr="00A1511F">
        <w:rPr>
          <w:b/>
          <w:bCs/>
        </w:rPr>
        <w:t>20</w:t>
      </w:r>
      <w:r>
        <w:rPr>
          <w:b/>
          <w:bCs/>
        </w:rPr>
        <w:t>20</w:t>
      </w:r>
      <w:r w:rsidRPr="00A1511F">
        <w:rPr>
          <w:b/>
        </w:rPr>
        <w:t>).</w:t>
      </w:r>
      <w:r w:rsidRPr="00A1511F">
        <w:t xml:space="preserve"> Critical Historical Inquiry: The Intersection of </w:t>
      </w:r>
    </w:p>
    <w:p w14:paraId="5E2A6DB6" w14:textId="75F1E1B1" w:rsidR="003A50C3" w:rsidRPr="002178FB" w:rsidRDefault="003A008F" w:rsidP="002178FB">
      <w:pPr>
        <w:ind w:left="720"/>
      </w:pPr>
      <w:r w:rsidRPr="00A1511F">
        <w:t xml:space="preserve">Ideological Clarity and Pedagogical Content Knowledge. </w:t>
      </w:r>
      <w:r w:rsidRPr="00A1511F">
        <w:rPr>
          <w:i/>
        </w:rPr>
        <w:t>Journal of Social Studies Research</w:t>
      </w:r>
      <w:r w:rsidRPr="00A1511F">
        <w:t>.</w:t>
      </w:r>
      <w:r w:rsidRPr="00A1511F">
        <w:rPr>
          <w:color w:val="000000"/>
        </w:rPr>
        <w:t xml:space="preserve"> </w:t>
      </w:r>
      <w:r w:rsidRPr="000B0DC6">
        <w:rPr>
          <w:i/>
          <w:iCs/>
          <w:color w:val="000000"/>
        </w:rPr>
        <w:t>44</w:t>
      </w:r>
      <w:r w:rsidRPr="00A1511F">
        <w:rPr>
          <w:color w:val="000000"/>
        </w:rPr>
        <w:t xml:space="preserve">(1), 35-50. </w:t>
      </w:r>
      <w:r w:rsidRPr="00A1511F">
        <w:t xml:space="preserve">DOI: </w:t>
      </w:r>
      <w:hyperlink r:id="rId11" w:tgtFrame="_blank" w:tooltip="Persistent link using digital object identifier" w:history="1">
        <w:r w:rsidRPr="00A1511F">
          <w:rPr>
            <w:rStyle w:val="Hyperlink"/>
          </w:rPr>
          <w:t>https://doi.org/10.1016/j.jssr.2019.09.003</w:t>
        </w:r>
      </w:hyperlink>
      <w:r w:rsidRPr="00A1511F">
        <w:t xml:space="preserve"> </w:t>
      </w:r>
    </w:p>
    <w:p w14:paraId="62ADC4E8" w14:textId="6D39D241" w:rsidR="006F3627" w:rsidRDefault="003A50C3" w:rsidP="003A50C3">
      <w:pPr>
        <w:rPr>
          <w:b/>
          <w:color w:val="000000"/>
        </w:rPr>
      </w:pPr>
      <w:r>
        <w:t xml:space="preserve">Blevins, B., </w:t>
      </w:r>
      <w:proofErr w:type="spellStart"/>
      <w:r>
        <w:rPr>
          <w:color w:val="000000"/>
        </w:rPr>
        <w:t>Bauml</w:t>
      </w:r>
      <w:proofErr w:type="spellEnd"/>
      <w:r>
        <w:rPr>
          <w:color w:val="000000"/>
        </w:rPr>
        <w:t xml:space="preserve">, M. *Scholten, N., </w:t>
      </w:r>
      <w:r w:rsidR="006F3627">
        <w:t>*</w:t>
      </w:r>
      <w:proofErr w:type="gramStart"/>
      <w:r w:rsidR="006F3627">
        <w:t>Davis-Smith</w:t>
      </w:r>
      <w:proofErr w:type="gramEnd"/>
      <w:r>
        <w:rPr>
          <w:color w:val="000000"/>
        </w:rPr>
        <w:t xml:space="preserve">, V., </w:t>
      </w:r>
      <w:r>
        <w:t>LeCompte, K.</w:t>
      </w:r>
      <w:r w:rsidRPr="000E7002">
        <w:rPr>
          <w:color w:val="000000"/>
        </w:rPr>
        <w:t xml:space="preserve"> </w:t>
      </w:r>
      <w:r>
        <w:rPr>
          <w:color w:val="000000"/>
        </w:rPr>
        <w:t xml:space="preserve">&amp; </w:t>
      </w:r>
      <w:r w:rsidRPr="000E7002">
        <w:rPr>
          <w:b/>
          <w:color w:val="000000"/>
        </w:rPr>
        <w:t xml:space="preserve">Magill, K.R. </w:t>
      </w:r>
      <w:r>
        <w:rPr>
          <w:b/>
          <w:color w:val="000000"/>
        </w:rPr>
        <w:t>(</w:t>
      </w:r>
      <w:r w:rsidRPr="00C043B0">
        <w:rPr>
          <w:b/>
          <w:bCs/>
        </w:rPr>
        <w:t>2020</w:t>
      </w:r>
      <w:r>
        <w:rPr>
          <w:b/>
          <w:color w:val="000000"/>
        </w:rPr>
        <w:t xml:space="preserve">). </w:t>
      </w:r>
    </w:p>
    <w:p w14:paraId="7C274363" w14:textId="75454196" w:rsidR="003A50C3" w:rsidRPr="006F3627" w:rsidRDefault="006F3627" w:rsidP="003A50C3">
      <w:pPr>
        <w:rPr>
          <w:b/>
          <w:color w:val="000000"/>
        </w:rPr>
      </w:pPr>
      <w:r>
        <w:rPr>
          <w:b/>
          <w:color w:val="000000"/>
        </w:rPr>
        <w:tab/>
      </w:r>
      <w:r w:rsidR="003A50C3" w:rsidRPr="000E7002">
        <w:t xml:space="preserve">Using Inquiry to Promote Democratic Citizenship Among Young Adolescents During </w:t>
      </w:r>
      <w:r>
        <w:tab/>
      </w:r>
      <w:r w:rsidR="003A50C3" w:rsidRPr="000E7002">
        <w:t>Summer Civics Camps</w:t>
      </w:r>
      <w:r w:rsidR="003A50C3">
        <w:t xml:space="preserve">. </w:t>
      </w:r>
      <w:r w:rsidR="003A50C3" w:rsidRPr="00FE70B1">
        <w:rPr>
          <w:i/>
        </w:rPr>
        <w:t>Citizenship</w:t>
      </w:r>
      <w:r w:rsidR="003A50C3">
        <w:rPr>
          <w:i/>
        </w:rPr>
        <w:t>,</w:t>
      </w:r>
      <w:r w:rsidR="003A50C3" w:rsidRPr="00FE70B1">
        <w:rPr>
          <w:i/>
        </w:rPr>
        <w:t xml:space="preserve"> Teaching &amp; Learning</w:t>
      </w:r>
      <w:r w:rsidR="003A50C3">
        <w:rPr>
          <w:i/>
        </w:rPr>
        <w:t>.</w:t>
      </w:r>
    </w:p>
    <w:p w14:paraId="7CF9E320" w14:textId="77777777" w:rsidR="001674D1" w:rsidRPr="00A1511F" w:rsidRDefault="001674D1" w:rsidP="001674D1">
      <w:pPr>
        <w:ind w:left="720" w:hanging="720"/>
      </w:pPr>
      <w:r w:rsidRPr="00A1511F">
        <w:rPr>
          <w:b/>
        </w:rPr>
        <w:t>Magill, K.R.</w:t>
      </w:r>
      <w:r w:rsidRPr="00A1511F">
        <w:t xml:space="preserve"> </w:t>
      </w:r>
      <w:r w:rsidRPr="00A1511F">
        <w:rPr>
          <w:b/>
        </w:rPr>
        <w:t>(2019).</w:t>
      </w:r>
      <w:r w:rsidRPr="00A1511F">
        <w:t xml:space="preserve"> Critically Civic Teacher Perception, Posture, and Pedagogy: Negating Civic Archetypes. </w:t>
      </w:r>
      <w:r w:rsidRPr="00A1511F">
        <w:rPr>
          <w:i/>
        </w:rPr>
        <w:t xml:space="preserve">The Journal of Social Studies Research. </w:t>
      </w:r>
      <w:r w:rsidRPr="000B0DC6">
        <w:rPr>
          <w:i/>
          <w:iCs/>
        </w:rPr>
        <w:t>43</w:t>
      </w:r>
      <w:r w:rsidRPr="00A1511F">
        <w:t xml:space="preserve">(2), 159-176. DOI: </w:t>
      </w:r>
      <w:hyperlink r:id="rId12" w:tgtFrame="_blank" w:tooltip="Persistent link using digital object identifier" w:history="1">
        <w:r w:rsidRPr="00A1511F">
          <w:rPr>
            <w:rStyle w:val="Hyperlink"/>
          </w:rPr>
          <w:t>https://doi.org/10.1016/j.jssr.2018.09.005</w:t>
        </w:r>
      </w:hyperlink>
    </w:p>
    <w:p w14:paraId="51EF6FCB" w14:textId="1FF43785" w:rsidR="005C31BF" w:rsidRPr="00A1511F" w:rsidRDefault="00790A79" w:rsidP="005C31BF">
      <w:pPr>
        <w:rPr>
          <w:i/>
          <w:iCs/>
          <w:color w:val="000000"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</w:t>
      </w:r>
      <w:r w:rsidR="00C536E1" w:rsidRPr="00A1511F">
        <w:rPr>
          <w:bCs/>
        </w:rPr>
        <w:t>Rodriguez. A.</w:t>
      </w:r>
      <w:r w:rsidRPr="00A1511F">
        <w:rPr>
          <w:bCs/>
        </w:rPr>
        <w:t xml:space="preserve"> </w:t>
      </w:r>
      <w:r w:rsidRPr="00A1511F">
        <w:rPr>
          <w:b/>
          <w:bCs/>
        </w:rPr>
        <w:t xml:space="preserve">(2019). </w:t>
      </w:r>
      <w:r w:rsidRPr="00A1511F">
        <w:rPr>
          <w:bCs/>
        </w:rPr>
        <w:t xml:space="preserve">Culture Circles as a Practice of Freedom. </w:t>
      </w:r>
      <w:r w:rsidRPr="00A1511F">
        <w:rPr>
          <w:i/>
          <w:iCs/>
          <w:color w:val="000000"/>
        </w:rPr>
        <w:t xml:space="preserve">Curriculum and </w:t>
      </w:r>
    </w:p>
    <w:p w14:paraId="6C1295F1" w14:textId="41437277" w:rsidR="00526D31" w:rsidRPr="001674D1" w:rsidRDefault="00790A79" w:rsidP="001674D1">
      <w:pPr>
        <w:ind w:firstLine="720"/>
        <w:rPr>
          <w:i/>
          <w:iCs/>
          <w:color w:val="000000"/>
        </w:rPr>
      </w:pPr>
      <w:r w:rsidRPr="00A1511F">
        <w:rPr>
          <w:i/>
          <w:iCs/>
          <w:color w:val="000000"/>
        </w:rPr>
        <w:t>Teaching Dialogue</w:t>
      </w:r>
      <w:r w:rsidR="004239A2" w:rsidRPr="00A1511F">
        <w:rPr>
          <w:i/>
          <w:iCs/>
          <w:color w:val="000000"/>
        </w:rPr>
        <w:t xml:space="preserve">, </w:t>
      </w:r>
      <w:r w:rsidR="004239A2" w:rsidRPr="000B0DC6">
        <w:rPr>
          <w:i/>
          <w:color w:val="000000"/>
        </w:rPr>
        <w:t>21</w:t>
      </w:r>
      <w:r w:rsidR="004D7A67" w:rsidRPr="00A1511F">
        <w:rPr>
          <w:iCs/>
          <w:color w:val="000000"/>
        </w:rPr>
        <w:t>(1</w:t>
      </w:r>
      <w:r w:rsidR="00793899" w:rsidRPr="00A1511F">
        <w:rPr>
          <w:iCs/>
          <w:color w:val="000000"/>
        </w:rPr>
        <w:t>)</w:t>
      </w:r>
      <w:r w:rsidR="00630051" w:rsidRPr="00A1511F">
        <w:rPr>
          <w:iCs/>
          <w:color w:val="000000"/>
        </w:rPr>
        <w:t>, 52-70</w:t>
      </w:r>
      <w:r w:rsidRPr="00A1511F">
        <w:rPr>
          <w:i/>
          <w:iCs/>
          <w:color w:val="000000"/>
        </w:rPr>
        <w:t>.</w:t>
      </w:r>
    </w:p>
    <w:p w14:paraId="7EB55762" w14:textId="7C177E07" w:rsidR="004D011A" w:rsidRPr="00A1511F" w:rsidRDefault="004D011A" w:rsidP="00F2617C"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Salinas, C. </w:t>
      </w:r>
      <w:r w:rsidRPr="00A1511F">
        <w:rPr>
          <w:b/>
          <w:bCs/>
        </w:rPr>
        <w:t>(</w:t>
      </w:r>
      <w:r w:rsidR="00740B29">
        <w:rPr>
          <w:b/>
          <w:bCs/>
        </w:rPr>
        <w:t>2019</w:t>
      </w:r>
      <w:r w:rsidRPr="00A1511F">
        <w:rPr>
          <w:b/>
          <w:bCs/>
        </w:rPr>
        <w:t>)</w:t>
      </w:r>
      <w:r w:rsidRPr="00A1511F">
        <w:rPr>
          <w:bCs/>
        </w:rPr>
        <w:t>.</w:t>
      </w:r>
      <w:r w:rsidRPr="00A1511F">
        <w:rPr>
          <w:b/>
          <w:bCs/>
        </w:rPr>
        <w:t xml:space="preserve"> </w:t>
      </w:r>
      <w:r w:rsidRPr="00A1511F">
        <w:t>The Primacy of Relation: Social Studies Teachers and</w:t>
      </w:r>
      <w:r w:rsidR="00F2617C">
        <w:t xml:space="preserve"> </w:t>
      </w:r>
      <w:r w:rsidRPr="00A1511F">
        <w:t xml:space="preserve">the </w:t>
      </w:r>
      <w:r w:rsidR="00F2617C">
        <w:tab/>
      </w:r>
      <w:r w:rsidRPr="00A1511F">
        <w:t>Praxis of Critical Pedagogy.</w:t>
      </w:r>
      <w:r w:rsidRPr="00A1511F">
        <w:rPr>
          <w:i/>
        </w:rPr>
        <w:t xml:space="preserve"> Theory </w:t>
      </w:r>
      <w:r w:rsidR="00526D31" w:rsidRPr="00A1511F">
        <w:rPr>
          <w:i/>
        </w:rPr>
        <w:t xml:space="preserve">&amp; Research in Social Education. </w:t>
      </w:r>
      <w:r w:rsidR="00630051" w:rsidRPr="000B0DC6">
        <w:rPr>
          <w:i/>
          <w:iCs/>
        </w:rPr>
        <w:t>47</w:t>
      </w:r>
      <w:r w:rsidR="00630051" w:rsidRPr="00A1511F">
        <w:t xml:space="preserve">(1), 1-28. </w:t>
      </w:r>
      <w:r w:rsidR="00526D31" w:rsidRPr="00A1511F">
        <w:t>DOI</w:t>
      </w:r>
      <w:r w:rsidR="000D6C6C" w:rsidRPr="00A1511F">
        <w:t xml:space="preserve">: </w:t>
      </w:r>
      <w:r w:rsidR="00F2617C">
        <w:tab/>
      </w:r>
      <w:r w:rsidR="00526D31" w:rsidRPr="00A1511F">
        <w:t>10.1080/00933104.2018.1519476</w:t>
      </w:r>
    </w:p>
    <w:p w14:paraId="01915356" w14:textId="0516F4C1" w:rsidR="007B1B49" w:rsidRPr="00A1511F" w:rsidRDefault="007B1B49" w:rsidP="00596AB2">
      <w:pPr>
        <w:ind w:left="720" w:hanging="720"/>
      </w:pPr>
      <w:bookmarkStart w:id="0" w:name="OLE_LINK1"/>
      <w:bookmarkStart w:id="1" w:name="OLE_LINK2"/>
      <w:r w:rsidRPr="00A1511F">
        <w:t>Rodriguez, A.,</w:t>
      </w:r>
      <w:r w:rsidRPr="00A1511F">
        <w:rPr>
          <w:b/>
        </w:rPr>
        <w:t xml:space="preserve"> </w:t>
      </w:r>
      <w:r w:rsidRPr="00A1511F">
        <w:t>&amp;</w:t>
      </w:r>
      <w:r w:rsidRPr="00A1511F">
        <w:rPr>
          <w:b/>
        </w:rPr>
        <w:t xml:space="preserve"> Magill, K</w:t>
      </w:r>
      <w:r w:rsidRPr="00A1511F">
        <w:t>.</w:t>
      </w:r>
      <w:r w:rsidRPr="00A1511F">
        <w:rPr>
          <w:b/>
        </w:rPr>
        <w:t xml:space="preserve">R. (2016). </w:t>
      </w:r>
      <w:r w:rsidR="00596AB2" w:rsidRPr="00A1511F">
        <w:t>Diversity, Neoliberalism and Teacher Education</w:t>
      </w:r>
      <w:r w:rsidR="008A310B">
        <w:t xml:space="preserve">. </w:t>
      </w:r>
      <w:r w:rsidRPr="00A1511F">
        <w:rPr>
          <w:bCs/>
          <w:i/>
        </w:rPr>
        <w:t>International Journal of Progressive Education,</w:t>
      </w:r>
      <w:r w:rsidR="00DB5A1A">
        <w:rPr>
          <w:bCs/>
          <w:i/>
        </w:rPr>
        <w:t xml:space="preserve"> </w:t>
      </w:r>
      <w:r w:rsidRPr="000B0DC6">
        <w:rPr>
          <w:bCs/>
          <w:i/>
          <w:iCs/>
        </w:rPr>
        <w:t>12</w:t>
      </w:r>
      <w:r w:rsidRPr="00A1511F">
        <w:rPr>
          <w:bCs/>
        </w:rPr>
        <w:t>(3</w:t>
      </w:r>
      <w:r w:rsidRPr="00A1511F">
        <w:t>)</w:t>
      </w:r>
      <w:r w:rsidR="00630051" w:rsidRPr="00A1511F">
        <w:t>, 7-23</w:t>
      </w:r>
      <w:r w:rsidRPr="00A1511F">
        <w:t>.</w:t>
      </w:r>
    </w:p>
    <w:bookmarkEnd w:id="0"/>
    <w:bookmarkEnd w:id="1"/>
    <w:p w14:paraId="30784045" w14:textId="2EC027A0" w:rsidR="007B1B49" w:rsidRPr="00A1511F" w:rsidRDefault="007B1B49" w:rsidP="007B1B49">
      <w:pPr>
        <w:ind w:left="720" w:hanging="720"/>
      </w:pPr>
      <w:r w:rsidRPr="00A1511F">
        <w:t xml:space="preserve">Rodriguez, A., &amp; </w:t>
      </w:r>
      <w:r w:rsidR="0045120F" w:rsidRPr="00A1511F">
        <w:rPr>
          <w:b/>
        </w:rPr>
        <w:t>Magill, K.</w:t>
      </w:r>
      <w:r w:rsidRPr="00A1511F">
        <w:rPr>
          <w:b/>
        </w:rPr>
        <w:t xml:space="preserve">R. (2015). </w:t>
      </w:r>
      <w:r w:rsidRPr="00A1511F">
        <w:t xml:space="preserve">Student as Value Based Product: Reconceptualizing the Subjective Nature of Education. </w:t>
      </w:r>
      <w:r w:rsidRPr="00A1511F">
        <w:rPr>
          <w:i/>
        </w:rPr>
        <w:t>Texas Education Review, Special Issue: Neoliberalism in Education</w:t>
      </w:r>
      <w:r w:rsidR="00DB5A1A">
        <w:rPr>
          <w:i/>
        </w:rPr>
        <w:t>,</w:t>
      </w:r>
      <w:r w:rsidRPr="00DB5A1A">
        <w:rPr>
          <w:i/>
          <w:iCs/>
        </w:rPr>
        <w:t xml:space="preserve"> 3</w:t>
      </w:r>
      <w:r w:rsidRPr="00A1511F">
        <w:t>(2), 55-69.</w:t>
      </w:r>
    </w:p>
    <w:p w14:paraId="789D0F01" w14:textId="3DC1FB61" w:rsidR="007B1B49" w:rsidRPr="00A1511F" w:rsidRDefault="0045120F" w:rsidP="007B1B49">
      <w:pPr>
        <w:ind w:left="720" w:hanging="720"/>
        <w:rPr>
          <w:b/>
        </w:rPr>
      </w:pPr>
      <w:r w:rsidRPr="00A1511F">
        <w:rPr>
          <w:b/>
        </w:rPr>
        <w:t>Magill, K.</w:t>
      </w:r>
      <w:r w:rsidR="007B1B49" w:rsidRPr="00A1511F">
        <w:rPr>
          <w:b/>
        </w:rPr>
        <w:t xml:space="preserve">R., </w:t>
      </w:r>
      <w:r w:rsidR="007B1B49" w:rsidRPr="00A1511F">
        <w:t>&amp;</w:t>
      </w:r>
      <w:r w:rsidR="007B1B49" w:rsidRPr="00A1511F">
        <w:rPr>
          <w:b/>
        </w:rPr>
        <w:t xml:space="preserve"> </w:t>
      </w:r>
      <w:r w:rsidR="007B1B49" w:rsidRPr="00A1511F">
        <w:t>Rodriguez, A.</w:t>
      </w:r>
      <w:r w:rsidR="007B1B49" w:rsidRPr="00A1511F">
        <w:rPr>
          <w:b/>
        </w:rPr>
        <w:t xml:space="preserve"> (2015). </w:t>
      </w:r>
      <w:r w:rsidR="007B1B49" w:rsidRPr="00A1511F">
        <w:t xml:space="preserve">A Critical Humanist Curriculum. </w:t>
      </w:r>
      <w:r w:rsidR="007B1B49" w:rsidRPr="00A1511F">
        <w:rPr>
          <w:i/>
          <w:iCs/>
        </w:rPr>
        <w:t>Journal for Critica</w:t>
      </w:r>
      <w:r w:rsidR="00005C86" w:rsidRPr="00A1511F">
        <w:rPr>
          <w:i/>
          <w:iCs/>
        </w:rPr>
        <w:t xml:space="preserve">l </w:t>
      </w:r>
      <w:r w:rsidR="007B1B49" w:rsidRPr="00A1511F">
        <w:rPr>
          <w:i/>
          <w:iCs/>
        </w:rPr>
        <w:t>Education Policy Studies,</w:t>
      </w:r>
      <w:r w:rsidR="007B1B49" w:rsidRPr="00A1511F">
        <w:t xml:space="preserve"> </w:t>
      </w:r>
      <w:r w:rsidR="007B1B49" w:rsidRPr="00A1511F">
        <w:rPr>
          <w:i/>
          <w:iCs/>
        </w:rPr>
        <w:t>12</w:t>
      </w:r>
      <w:r w:rsidR="007B1B49" w:rsidRPr="00A1511F">
        <w:t xml:space="preserve">(3), 205-227. </w:t>
      </w:r>
    </w:p>
    <w:p w14:paraId="381CC203" w14:textId="4B3A2359" w:rsidR="007B1B49" w:rsidRPr="00A1511F" w:rsidRDefault="0045120F" w:rsidP="007B1B49">
      <w:pPr>
        <w:ind w:left="720" w:hanging="720"/>
      </w:pPr>
      <w:r w:rsidRPr="00A1511F">
        <w:rPr>
          <w:b/>
        </w:rPr>
        <w:t>Magill, K.</w:t>
      </w:r>
      <w:r w:rsidR="007B1B49" w:rsidRPr="00A1511F">
        <w:rPr>
          <w:b/>
        </w:rPr>
        <w:t>R.</w:t>
      </w:r>
      <w:r w:rsidR="007B1B49" w:rsidRPr="00A1511F">
        <w:t xml:space="preserve">, &amp; Rodriguez, A. </w:t>
      </w:r>
      <w:r w:rsidR="007B1B49" w:rsidRPr="00A1511F">
        <w:rPr>
          <w:b/>
        </w:rPr>
        <w:t>(2015).</w:t>
      </w:r>
      <w:r w:rsidR="007B1B49" w:rsidRPr="00A1511F">
        <w:t xml:space="preserve"> Hope, </w:t>
      </w:r>
      <w:proofErr w:type="gramStart"/>
      <w:r w:rsidR="007B1B49" w:rsidRPr="00A1511F">
        <w:t>Rage</w:t>
      </w:r>
      <w:proofErr w:type="gramEnd"/>
      <w:r w:rsidR="007B1B49" w:rsidRPr="00A1511F">
        <w:t xml:space="preserve"> and </w:t>
      </w:r>
      <w:r w:rsidR="009B226D" w:rsidRPr="00A1511F">
        <w:t>Inequality: A C</w:t>
      </w:r>
      <w:r w:rsidR="000D6C6C" w:rsidRPr="00A1511F">
        <w:t>ritical Humanist</w:t>
      </w:r>
      <w:r w:rsidR="008A310B">
        <w:t xml:space="preserve"> </w:t>
      </w:r>
      <w:r w:rsidR="007B1B49" w:rsidRPr="00A1511F">
        <w:t>Inclusive Education.</w:t>
      </w:r>
      <w:r w:rsidR="007B1B49" w:rsidRPr="00A1511F">
        <w:rPr>
          <w:i/>
        </w:rPr>
        <w:t xml:space="preserve"> </w:t>
      </w:r>
      <w:r w:rsidR="007B1B49" w:rsidRPr="00A1511F">
        <w:rPr>
          <w:bCs/>
          <w:i/>
        </w:rPr>
        <w:t xml:space="preserve">International Journal of Progressive Education, </w:t>
      </w:r>
      <w:r w:rsidR="007B1B49" w:rsidRPr="00DB5A1A">
        <w:rPr>
          <w:bCs/>
          <w:i/>
          <w:iCs/>
        </w:rPr>
        <w:t>11</w:t>
      </w:r>
      <w:r w:rsidR="007B1B49" w:rsidRPr="00A1511F">
        <w:rPr>
          <w:bCs/>
        </w:rPr>
        <w:t xml:space="preserve">(1), 6-27. </w:t>
      </w:r>
    </w:p>
    <w:p w14:paraId="6B340787" w14:textId="3F952E32" w:rsidR="00591809" w:rsidRPr="00A1511F" w:rsidRDefault="007B1B49" w:rsidP="00591809">
      <w:pPr>
        <w:ind w:left="720" w:hanging="720"/>
      </w:pPr>
      <w:proofErr w:type="spellStart"/>
      <w:r w:rsidRPr="00A1511F">
        <w:t>Okhremtchouk</w:t>
      </w:r>
      <w:proofErr w:type="spellEnd"/>
      <w:r w:rsidRPr="00A1511F">
        <w:t xml:space="preserve">, I., Jiménez, R., Rosa, R. Porter, S., </w:t>
      </w:r>
      <w:r w:rsidRPr="00A1511F">
        <w:rPr>
          <w:rStyle w:val="gi"/>
        </w:rPr>
        <w:t xml:space="preserve">Bhandal, N., Cramer, M., Lang, G., </w:t>
      </w:r>
      <w:r w:rsidR="0045120F" w:rsidRPr="00A1511F">
        <w:rPr>
          <w:rStyle w:val="gi"/>
          <w:b/>
        </w:rPr>
        <w:t>Magill, K.</w:t>
      </w:r>
      <w:r w:rsidRPr="00A1511F">
        <w:rPr>
          <w:rStyle w:val="gi"/>
          <w:b/>
        </w:rPr>
        <w:t>R.,</w:t>
      </w:r>
      <w:r w:rsidRPr="00A1511F">
        <w:rPr>
          <w:rStyle w:val="gi"/>
        </w:rPr>
        <w:t xml:space="preserve"> </w:t>
      </w:r>
      <w:proofErr w:type="spellStart"/>
      <w:r w:rsidRPr="00A1511F">
        <w:rPr>
          <w:rStyle w:val="gi"/>
        </w:rPr>
        <w:t>Mathrole</w:t>
      </w:r>
      <w:proofErr w:type="spellEnd"/>
      <w:r w:rsidRPr="00A1511F">
        <w:rPr>
          <w:rStyle w:val="gi"/>
        </w:rPr>
        <w:t xml:space="preserve">, R. &amp; Poulin, K. </w:t>
      </w:r>
      <w:r w:rsidRPr="00A1511F">
        <w:rPr>
          <w:rStyle w:val="gi"/>
          <w:b/>
        </w:rPr>
        <w:t>(2015).</w:t>
      </w:r>
      <w:r w:rsidRPr="00A1511F">
        <w:rPr>
          <w:rStyle w:val="gi"/>
        </w:rPr>
        <w:t xml:space="preserve"> </w:t>
      </w:r>
      <w:r w:rsidRPr="00A1511F">
        <w:t xml:space="preserve">From Student-Teachers to Teachers of Students: Beginning Teachers’ Journeys from </w:t>
      </w:r>
      <w:r w:rsidRPr="008A09A8">
        <w:t>Pre-service</w:t>
      </w:r>
      <w:r w:rsidRPr="00A1511F">
        <w:t xml:space="preserve"> to the Classroom. </w:t>
      </w:r>
      <w:r w:rsidRPr="00A1511F">
        <w:rPr>
          <w:rStyle w:val="gi"/>
          <w:i/>
        </w:rPr>
        <w:t>Creative Education</w:t>
      </w:r>
      <w:r w:rsidR="00630051" w:rsidRPr="00A1511F">
        <w:rPr>
          <w:rStyle w:val="gi"/>
        </w:rPr>
        <w:t xml:space="preserve">, </w:t>
      </w:r>
      <w:r w:rsidR="00630051" w:rsidRPr="000B0DC6">
        <w:rPr>
          <w:rStyle w:val="gi"/>
          <w:i/>
          <w:iCs/>
        </w:rPr>
        <w:t>3</w:t>
      </w:r>
      <w:r w:rsidR="00630051" w:rsidRPr="00A1511F">
        <w:rPr>
          <w:rStyle w:val="gi"/>
        </w:rPr>
        <w:t xml:space="preserve">(6), </w:t>
      </w:r>
      <w:r w:rsidR="00630051" w:rsidRPr="00A1511F">
        <w:t>331-337. DOI:</w:t>
      </w:r>
      <w:r w:rsidRPr="00A1511F">
        <w:rPr>
          <w:rStyle w:val="gi"/>
        </w:rPr>
        <w:t xml:space="preserve"> </w:t>
      </w:r>
      <w:hyperlink r:id="rId13" w:history="1">
        <w:r w:rsidR="00591809" w:rsidRPr="00A1511F">
          <w:rPr>
            <w:rStyle w:val="Hyperlink"/>
          </w:rPr>
          <w:t>http://dx.doi.org/10.4236/ce.2015.63031</w:t>
        </w:r>
      </w:hyperlink>
      <w:r w:rsidRPr="00A1511F">
        <w:t xml:space="preserve"> </w:t>
      </w:r>
      <w:r w:rsidR="00591809" w:rsidRPr="00A1511F">
        <w:t xml:space="preserve"> </w:t>
      </w:r>
    </w:p>
    <w:p w14:paraId="48E003D9" w14:textId="1A647718" w:rsidR="002B1B1B" w:rsidRDefault="002B1B1B" w:rsidP="002B1B1B">
      <w:pPr>
        <w:rPr>
          <w:b/>
          <w:bCs/>
        </w:rPr>
      </w:pPr>
    </w:p>
    <w:p w14:paraId="0CF28494" w14:textId="77777777" w:rsidR="00A5452C" w:rsidRPr="004706BB" w:rsidRDefault="00A5452C" w:rsidP="00A5452C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4ED4DB29" w14:textId="77777777" w:rsidR="00A5452C" w:rsidRDefault="00A5452C" w:rsidP="00A5452C">
      <w:r w:rsidRPr="00A1511F">
        <w:rPr>
          <w:b/>
        </w:rPr>
        <w:t>*</w:t>
      </w:r>
      <w:r w:rsidRPr="00A1511F">
        <w:t xml:space="preserve">Denotes a student </w:t>
      </w:r>
    </w:p>
    <w:p w14:paraId="56E892FA" w14:textId="71887C55" w:rsidR="00A5452C" w:rsidRDefault="00A5452C" w:rsidP="00A5452C"/>
    <w:p w14:paraId="4BC83777" w14:textId="4988DE90" w:rsidR="00DD329E" w:rsidRDefault="00DD329E" w:rsidP="00A5452C">
      <w:pPr>
        <w:ind w:left="720" w:hanging="720"/>
        <w:rPr>
          <w:b/>
          <w:bCs/>
        </w:rPr>
      </w:pPr>
      <w:r w:rsidRPr="00A1511F">
        <w:rPr>
          <w:b/>
          <w:bCs/>
        </w:rPr>
        <w:t xml:space="preserve">Magill, K.R. </w:t>
      </w:r>
      <w:r w:rsidRPr="00DD329E">
        <w:t>&amp; Rodriguez, A.</w:t>
      </w:r>
      <w:r>
        <w:rPr>
          <w:b/>
          <w:bCs/>
        </w:rPr>
        <w:t xml:space="preserve"> </w:t>
      </w:r>
      <w:r w:rsidRPr="00DD329E">
        <w:t>(In contract) Structures of American Education</w:t>
      </w:r>
      <w:r>
        <w:t xml:space="preserve">. Rowman &amp; Littlefield. </w:t>
      </w:r>
    </w:p>
    <w:p w14:paraId="335B6DEB" w14:textId="07A8CEF2" w:rsidR="00A5452C" w:rsidRDefault="00A5452C" w:rsidP="00A5452C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 xml:space="preserve">(Eds.) </w:t>
      </w:r>
      <w:r w:rsidRPr="00A1511F">
        <w:rPr>
          <w:b/>
          <w:bCs/>
        </w:rPr>
        <w:t>(2020).</w:t>
      </w:r>
      <w:r w:rsidRPr="00A1511F">
        <w:rPr>
          <w:bCs/>
        </w:rPr>
        <w:t xml:space="preserve"> </w:t>
      </w:r>
      <w:r w:rsidRPr="00A1511F">
        <w:rPr>
          <w:bCs/>
          <w:i/>
        </w:rPr>
        <w:t>Taking Sides: Clashing Views on United State</w:t>
      </w:r>
      <w:r>
        <w:rPr>
          <w:bCs/>
          <w:i/>
        </w:rPr>
        <w:t>s</w:t>
      </w:r>
      <w:r w:rsidR="003B4334">
        <w:rPr>
          <w:bCs/>
          <w:i/>
        </w:rPr>
        <w:t xml:space="preserve"> </w:t>
      </w:r>
      <w:r w:rsidRPr="00A1511F">
        <w:rPr>
          <w:bCs/>
          <w:i/>
        </w:rPr>
        <w:t>History, Volume 2.</w:t>
      </w:r>
      <w:r w:rsidRPr="00A1511F">
        <w:rPr>
          <w:bCs/>
        </w:rPr>
        <w:t xml:space="preserve"> New York: McGraw Hill.</w:t>
      </w:r>
    </w:p>
    <w:p w14:paraId="559495D4" w14:textId="77777777" w:rsidR="00A5452C" w:rsidRPr="00A1511F" w:rsidRDefault="00A5452C" w:rsidP="00A5452C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>(Eds.)</w:t>
      </w:r>
      <w:r w:rsidRPr="00A1511F"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</w:t>
      </w:r>
      <w:r w:rsidRPr="00A1511F">
        <w:rPr>
          <w:bCs/>
          <w:i/>
        </w:rPr>
        <w:t xml:space="preserve">Taking Sides: Clashing Views on United States </w:t>
      </w:r>
    </w:p>
    <w:p w14:paraId="4044CE77" w14:textId="77777777" w:rsidR="00A5452C" w:rsidRPr="002178FB" w:rsidRDefault="00A5452C" w:rsidP="00A5452C">
      <w:pPr>
        <w:ind w:firstLine="720"/>
        <w:rPr>
          <w:bCs/>
          <w:i/>
        </w:rPr>
      </w:pPr>
      <w:r w:rsidRPr="00A1511F">
        <w:rPr>
          <w:bCs/>
          <w:i/>
        </w:rPr>
        <w:t xml:space="preserve">History, Volume 1. </w:t>
      </w:r>
      <w:r w:rsidRPr="00A1511F">
        <w:rPr>
          <w:bCs/>
        </w:rPr>
        <w:t>New York: McGraw Hill.</w:t>
      </w:r>
    </w:p>
    <w:p w14:paraId="2AB18D03" w14:textId="77777777" w:rsidR="00A5452C" w:rsidRPr="00A1511F" w:rsidRDefault="00A5452C" w:rsidP="00A5452C">
      <w:pPr>
        <w:rPr>
          <w:i/>
        </w:rPr>
      </w:pPr>
      <w:r w:rsidRPr="00A1511F">
        <w:t xml:space="preserve">Rodriguez, A., &amp; </w:t>
      </w:r>
      <w:r w:rsidRPr="00A1511F">
        <w:rPr>
          <w:b/>
        </w:rPr>
        <w:t xml:space="preserve">Magill, K.R. (Eds.) (2017). </w:t>
      </w:r>
      <w:r w:rsidRPr="00A1511F">
        <w:rPr>
          <w:i/>
        </w:rPr>
        <w:t xml:space="preserve">Imagining Education: Beyond the Logic of Global </w:t>
      </w:r>
    </w:p>
    <w:p w14:paraId="787B8780" w14:textId="77777777" w:rsidR="00A5452C" w:rsidRPr="00A1511F" w:rsidRDefault="00A5452C" w:rsidP="00A5452C">
      <w:pPr>
        <w:ind w:firstLine="720"/>
        <w:rPr>
          <w:i/>
        </w:rPr>
      </w:pPr>
      <w:r w:rsidRPr="00A1511F">
        <w:rPr>
          <w:i/>
        </w:rPr>
        <w:lastRenderedPageBreak/>
        <w:t xml:space="preserve">Neoliberal Capitalism. </w:t>
      </w:r>
      <w:r w:rsidRPr="00A1511F">
        <w:t>Charlotte: Information Age Publishing.</w:t>
      </w:r>
    </w:p>
    <w:p w14:paraId="1B39A16D" w14:textId="3F0A1A85" w:rsidR="00A5452C" w:rsidRPr="00A5452C" w:rsidRDefault="00A5452C" w:rsidP="00A5452C">
      <w:pPr>
        <w:tabs>
          <w:tab w:val="left" w:pos="1429"/>
        </w:tabs>
        <w:rPr>
          <w:bCs/>
          <w:i/>
        </w:rPr>
      </w:pPr>
      <w:r>
        <w:rPr>
          <w:bCs/>
          <w:i/>
        </w:rPr>
        <w:tab/>
      </w:r>
    </w:p>
    <w:p w14:paraId="47BEDCBA" w14:textId="239D3E23" w:rsidR="007E5C4B" w:rsidRPr="00A1511F" w:rsidRDefault="002B1B1B" w:rsidP="007E5C4B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31A5A022" w14:textId="433BBEF9" w:rsidR="00E13411" w:rsidRDefault="00E13411" w:rsidP="00E13411">
      <w:pPr>
        <w:rPr>
          <w:iCs/>
        </w:rPr>
      </w:pPr>
    </w:p>
    <w:p w14:paraId="44DB1828" w14:textId="77777777" w:rsidR="00EA043A" w:rsidRDefault="00EA043A" w:rsidP="00E13411">
      <w:pPr>
        <w:rPr>
          <w:bCs/>
          <w:iCs/>
        </w:rPr>
      </w:pPr>
      <w:r w:rsidRPr="00EA043A">
        <w:rPr>
          <w:b/>
          <w:iCs/>
        </w:rPr>
        <w:t>Magill, K.</w:t>
      </w:r>
      <w:r w:rsidRPr="00EA043A">
        <w:rPr>
          <w:bCs/>
          <w:iCs/>
        </w:rPr>
        <w:t xml:space="preserve"> </w:t>
      </w:r>
      <w:r w:rsidRPr="00767DAC">
        <w:rPr>
          <w:b/>
          <w:iCs/>
        </w:rPr>
        <w:t>(2022).</w:t>
      </w:r>
      <w:r w:rsidRPr="00EA043A">
        <w:rPr>
          <w:bCs/>
          <w:iCs/>
        </w:rPr>
        <w:t xml:space="preserve"> Humanizing and Linguistically Responsive Pedagogy: Examining How </w:t>
      </w:r>
    </w:p>
    <w:p w14:paraId="661A2D86" w14:textId="68CA9FA6" w:rsidR="00EA043A" w:rsidRPr="00EA043A" w:rsidRDefault="00EA043A" w:rsidP="00EA043A">
      <w:pPr>
        <w:ind w:left="720"/>
        <w:rPr>
          <w:bCs/>
          <w:iCs/>
        </w:rPr>
      </w:pPr>
      <w:r w:rsidRPr="00EA043A">
        <w:rPr>
          <w:bCs/>
          <w:iCs/>
        </w:rPr>
        <w:t xml:space="preserve">Teachers Engage </w:t>
      </w:r>
      <w:r>
        <w:rPr>
          <w:bCs/>
          <w:iCs/>
        </w:rPr>
        <w:t>with Language Learners</w:t>
      </w:r>
      <w:r w:rsidRPr="00EA043A">
        <w:rPr>
          <w:bCs/>
          <w:iCs/>
        </w:rPr>
        <w:t xml:space="preserve"> Knowledge, Interests, and Struggles in Social Studies Classrooms. </w:t>
      </w:r>
      <w:r w:rsidRPr="00EA043A">
        <w:rPr>
          <w:i/>
          <w:iCs/>
        </w:rPr>
        <w:t xml:space="preserve">Research Anthology on Applied Linguistics and Language Practices </w:t>
      </w:r>
      <w:r w:rsidRPr="00EA043A">
        <w:rPr>
          <w:iCs/>
        </w:rPr>
        <w:t>(pp. 1004-1031).</w:t>
      </w:r>
      <w:r w:rsidRPr="00EA043A">
        <w:rPr>
          <w:i/>
          <w:iCs/>
        </w:rPr>
        <w:t xml:space="preserve"> </w:t>
      </w:r>
      <w:r w:rsidRPr="00EA043A">
        <w:rPr>
          <w:bCs/>
          <w:iCs/>
        </w:rPr>
        <w:t>Hershey:</w:t>
      </w:r>
      <w:r w:rsidRPr="00EA043A">
        <w:rPr>
          <w:bCs/>
          <w:i/>
          <w:iCs/>
        </w:rPr>
        <w:t xml:space="preserve"> </w:t>
      </w:r>
      <w:r w:rsidRPr="00EA043A">
        <w:rPr>
          <w:bCs/>
          <w:iCs/>
        </w:rPr>
        <w:t>IGI Global. (This chapter was re-</w:t>
      </w:r>
      <w:proofErr w:type="gramStart"/>
      <w:r w:rsidRPr="00EA043A">
        <w:rPr>
          <w:bCs/>
          <w:iCs/>
        </w:rPr>
        <w:t>published)*</w:t>
      </w:r>
      <w:proofErr w:type="gramEnd"/>
      <w:r w:rsidRPr="00EA043A">
        <w:rPr>
          <w:bCs/>
          <w:iCs/>
        </w:rPr>
        <w:t xml:space="preserve"> </w:t>
      </w:r>
    </w:p>
    <w:p w14:paraId="652BDE75" w14:textId="77777777" w:rsidR="00F23061" w:rsidRDefault="00464BE7" w:rsidP="00803BF4">
      <w:pPr>
        <w:rPr>
          <w:iCs/>
        </w:rPr>
      </w:pPr>
      <w:r>
        <w:rPr>
          <w:iCs/>
        </w:rPr>
        <w:t xml:space="preserve">LeCompte, K., Blevins, B., &amp; </w:t>
      </w:r>
      <w:r w:rsidRPr="00464BE7">
        <w:rPr>
          <w:b/>
          <w:bCs/>
          <w:iCs/>
        </w:rPr>
        <w:t>Magill, K.R</w:t>
      </w:r>
      <w:r w:rsidRPr="00767DAC">
        <w:rPr>
          <w:iCs/>
        </w:rPr>
        <w:t xml:space="preserve">. </w:t>
      </w:r>
      <w:r w:rsidRPr="00767DAC">
        <w:rPr>
          <w:b/>
          <w:bCs/>
          <w:iCs/>
        </w:rPr>
        <w:t>(</w:t>
      </w:r>
      <w:r w:rsidR="00745BBB" w:rsidRPr="00767DAC">
        <w:rPr>
          <w:b/>
          <w:bCs/>
          <w:iCs/>
        </w:rPr>
        <w:t>2022</w:t>
      </w:r>
      <w:r w:rsidRPr="00767DAC">
        <w:rPr>
          <w:b/>
          <w:bCs/>
          <w:iCs/>
        </w:rPr>
        <w:t>).</w:t>
      </w:r>
      <w:r>
        <w:rPr>
          <w:iCs/>
        </w:rPr>
        <w:t xml:space="preserve"> </w:t>
      </w:r>
      <w:r w:rsidRPr="00464BE7">
        <w:rPr>
          <w:iCs/>
        </w:rPr>
        <w:t xml:space="preserve">Teaching Federalism: Investigating Federal </w:t>
      </w:r>
    </w:p>
    <w:p w14:paraId="0EC7F8D0" w14:textId="1F7B844B" w:rsidR="00803BF4" w:rsidRPr="0089099F" w:rsidRDefault="00F23061" w:rsidP="00803BF4">
      <w:pPr>
        <w:rPr>
          <w:iCs/>
        </w:rPr>
      </w:pPr>
      <w:r>
        <w:rPr>
          <w:iCs/>
        </w:rPr>
        <w:tab/>
      </w:r>
      <w:r w:rsidR="00464BE7" w:rsidRPr="00464BE7">
        <w:rPr>
          <w:iCs/>
        </w:rPr>
        <w:t>vs. State Power during a Pandemi</w:t>
      </w:r>
      <w:r w:rsidR="00464BE7">
        <w:rPr>
          <w:iCs/>
        </w:rPr>
        <w:t>c.</w:t>
      </w:r>
      <w:r w:rsidR="00803BF4">
        <w:rPr>
          <w:iCs/>
        </w:rPr>
        <w:t xml:space="preserve"> In </w:t>
      </w:r>
      <w:proofErr w:type="spellStart"/>
      <w:r w:rsidR="00803BF4">
        <w:rPr>
          <w:iCs/>
        </w:rPr>
        <w:t>Journell</w:t>
      </w:r>
      <w:proofErr w:type="spellEnd"/>
      <w:r w:rsidR="00803BF4">
        <w:rPr>
          <w:iCs/>
        </w:rPr>
        <w:t xml:space="preserve">, W. (Ed.) </w:t>
      </w:r>
      <w:r w:rsidR="00803BF4" w:rsidRPr="00803BF4">
        <w:rPr>
          <w:i/>
          <w:iCs/>
        </w:rPr>
        <w:t xml:space="preserve">Post-Pandemic Social </w:t>
      </w:r>
      <w:r>
        <w:rPr>
          <w:i/>
          <w:iCs/>
        </w:rPr>
        <w:tab/>
      </w:r>
      <w:r w:rsidR="00803BF4" w:rsidRPr="00803BF4">
        <w:rPr>
          <w:i/>
          <w:iCs/>
        </w:rPr>
        <w:t>Studies: How Covid-19 Changed the World and How We Teach.</w:t>
      </w:r>
      <w:r w:rsidR="00803BF4">
        <w:rPr>
          <w:i/>
          <w:iCs/>
        </w:rPr>
        <w:t xml:space="preserve"> </w:t>
      </w:r>
      <w:r w:rsidR="00F92DE0">
        <w:t xml:space="preserve">Pp. 222-236. </w:t>
      </w:r>
      <w:r w:rsidR="00803BF4">
        <w:t>Teacher</w:t>
      </w:r>
      <w:r w:rsidR="00316D17">
        <w:t xml:space="preserve">’s </w:t>
      </w:r>
      <w:r>
        <w:tab/>
      </w:r>
      <w:r w:rsidR="00803BF4">
        <w:t xml:space="preserve">College Press. </w:t>
      </w:r>
    </w:p>
    <w:p w14:paraId="09FAB23F" w14:textId="1A15F7C7" w:rsidR="005C7281" w:rsidRPr="00385BBC" w:rsidRDefault="00385BBC" w:rsidP="00385BBC">
      <w:pPr>
        <w:ind w:left="720" w:hanging="720"/>
      </w:pPr>
      <w:r w:rsidRPr="00DA6989">
        <w:rPr>
          <w:b/>
          <w:bCs/>
        </w:rPr>
        <w:t>Magill, K.R</w:t>
      </w:r>
      <w:r w:rsidRPr="00DA6989">
        <w:rPr>
          <w:b/>
        </w:rPr>
        <w:t>.</w:t>
      </w:r>
      <w:r w:rsidRPr="00DA6989">
        <w:rPr>
          <w:b/>
          <w:bCs/>
        </w:rPr>
        <w:t> </w:t>
      </w:r>
      <w:r w:rsidRPr="00767DAC">
        <w:rPr>
          <w:b/>
          <w:bCs/>
        </w:rPr>
        <w:t>(2020).</w:t>
      </w:r>
      <w:r w:rsidRPr="00DA6989">
        <w:rPr>
          <w:b/>
          <w:bCs/>
        </w:rPr>
        <w:t> </w:t>
      </w:r>
      <w:r w:rsidRPr="00385BBC">
        <w:t xml:space="preserve">Exploring </w:t>
      </w:r>
      <w:r w:rsidRPr="00385BBC">
        <w:rPr>
          <w:i/>
          <w:iCs/>
        </w:rPr>
        <w:t xml:space="preserve">Marlon </w:t>
      </w:r>
      <w:proofErr w:type="spellStart"/>
      <w:r w:rsidRPr="00385BBC">
        <w:rPr>
          <w:i/>
          <w:iCs/>
        </w:rPr>
        <w:t>Bundo</w:t>
      </w:r>
      <w:proofErr w:type="spellEnd"/>
      <w:r w:rsidRPr="00385BBC">
        <w:rPr>
          <w:i/>
          <w:iCs/>
        </w:rPr>
        <w:t> </w:t>
      </w:r>
      <w:r>
        <w:t xml:space="preserve">as an artifact for analysis: </w:t>
      </w:r>
      <w:r w:rsidRPr="00385BBC">
        <w:t xml:space="preserve">culture circles and critical historical inquiry for toward informed civic engagement. In, Scott, L. M. &amp; </w:t>
      </w:r>
      <w:proofErr w:type="spellStart"/>
      <w:r w:rsidRPr="00385BBC">
        <w:t>Purdum</w:t>
      </w:r>
      <w:proofErr w:type="spellEnd"/>
      <w:r w:rsidRPr="00385BBC">
        <w:t xml:space="preserve">-Cassidy, B. (Eds.) </w:t>
      </w:r>
      <w:r w:rsidRPr="00385BBC">
        <w:rPr>
          <w:i/>
          <w:iCs/>
        </w:rPr>
        <w:t>Multicultural Children’s Literature in the Content Areas.</w:t>
      </w:r>
      <w:r w:rsidRPr="00385BBC">
        <w:t xml:space="preserve"> Lanham: Roman &amp; Littlefield.</w:t>
      </w:r>
    </w:p>
    <w:p w14:paraId="64A42182" w14:textId="77777777" w:rsidR="008A310B" w:rsidRDefault="001338E4" w:rsidP="008A310B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</w:t>
      </w:r>
      <w:r w:rsidRPr="00767DAC">
        <w:rPr>
          <w:b/>
          <w:bCs/>
        </w:rPr>
        <w:t>(</w:t>
      </w:r>
      <w:r w:rsidR="00325E7B" w:rsidRPr="00767DAC">
        <w:rPr>
          <w:b/>
          <w:bCs/>
        </w:rPr>
        <w:t>20</w:t>
      </w:r>
      <w:r w:rsidR="00764316" w:rsidRPr="00767DAC">
        <w:rPr>
          <w:b/>
          <w:bCs/>
        </w:rPr>
        <w:t>20</w:t>
      </w:r>
      <w:r w:rsidRPr="00767DAC">
        <w:rPr>
          <w:b/>
          <w:bCs/>
        </w:rPr>
        <w:t>).</w:t>
      </w:r>
      <w:r w:rsidRPr="00A1511F">
        <w:rPr>
          <w:b/>
          <w:bCs/>
        </w:rPr>
        <w:t xml:space="preserve"> </w:t>
      </w:r>
      <w:r w:rsidRPr="00A1511F">
        <w:rPr>
          <w:bCs/>
        </w:rPr>
        <w:t xml:space="preserve">Teacher, Mentor and Teacher Education. In </w:t>
      </w:r>
    </w:p>
    <w:p w14:paraId="1553409E" w14:textId="10C8063E" w:rsidR="001338E4" w:rsidRPr="00A1511F" w:rsidRDefault="001338E4" w:rsidP="008A310B">
      <w:pPr>
        <w:ind w:left="720"/>
        <w:rPr>
          <w:bCs/>
        </w:rPr>
      </w:pP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  <w:iCs/>
        </w:rPr>
        <w:t>Handbook of Research on Innovative Pedagogies and Best Practices in Teacher Education.</w:t>
      </w:r>
      <w:r w:rsidRPr="00A1511F">
        <w:rPr>
          <w:bCs/>
        </w:rPr>
        <w:t xml:space="preserve"> 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3B51B291" w14:textId="77777777" w:rsidR="00E13411" w:rsidRPr="00A1511F" w:rsidRDefault="00E13411" w:rsidP="00E13411">
      <w:pPr>
        <w:rPr>
          <w:bCs/>
        </w:rPr>
      </w:pPr>
      <w:r w:rsidRPr="00A1511F">
        <w:rPr>
          <w:b/>
          <w:bCs/>
        </w:rPr>
        <w:t>Magill, K.R.</w:t>
      </w:r>
      <w:r w:rsidRPr="00A1511F">
        <w:rPr>
          <w:bCs/>
        </w:rPr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Humanizing and Linguistically Responsive Pedagogy: Examining How </w:t>
      </w:r>
    </w:p>
    <w:p w14:paraId="325328D1" w14:textId="3DCE77CF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Teachers Engage ELL Knowledge, Interests, and Struggles in Social Studies Classrooms.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&amp; </w:t>
      </w:r>
      <w:proofErr w:type="spellStart"/>
      <w:r w:rsidRPr="00A1511F">
        <w:t>Onchwari</w:t>
      </w:r>
      <w:proofErr w:type="spellEnd"/>
      <w:r w:rsidRPr="00A1511F">
        <w:t>,</w:t>
      </w:r>
      <w:r w:rsidRPr="00A1511F">
        <w:rPr>
          <w:bCs/>
        </w:rPr>
        <w:t xml:space="preserve"> G. (Ed). </w:t>
      </w:r>
      <w:r w:rsidRPr="00A1511F">
        <w:rPr>
          <w:bCs/>
          <w:i/>
        </w:rPr>
        <w:t xml:space="preserve">Handbook of Research on Engaging Immigrant Families and Promoting Academic Success for English Language Learners.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64BC2620" w14:textId="77777777" w:rsidR="00E13411" w:rsidRPr="00A1511F" w:rsidRDefault="00E13411" w:rsidP="00E13411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(2019). </w:t>
      </w:r>
      <w:r w:rsidRPr="00A1511F">
        <w:rPr>
          <w:bCs/>
        </w:rPr>
        <w:t xml:space="preserve">Critical Humanism and Online learning: A </w:t>
      </w:r>
    </w:p>
    <w:p w14:paraId="210F8B25" w14:textId="77777777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Critical Study of Teaching using Discussion Boards as a Means of Production. (pp. 66-78).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</w:rPr>
        <w:t xml:space="preserve">Handbook of Research on Cross-Cultural Online Learning in Higher Education.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 xml:space="preserve">IGI Global. </w:t>
      </w:r>
    </w:p>
    <w:p w14:paraId="22392490" w14:textId="10EEB8A9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>.</w:t>
      </w:r>
      <w:r w:rsidRPr="00A1511F">
        <w:rPr>
          <w:b/>
        </w:rPr>
        <w:t xml:space="preserve"> (2017).</w:t>
      </w:r>
      <w:r w:rsidRPr="00A1511F">
        <w:rPr>
          <w:i/>
        </w:rPr>
        <w:t xml:space="preserve"> </w:t>
      </w:r>
      <w:r w:rsidRPr="00A1511F">
        <w:t>Beyond a Value Based Education</w:t>
      </w:r>
      <w:r w:rsidRPr="00A1511F">
        <w:rPr>
          <w:i/>
        </w:rPr>
        <w:t xml:space="preserve">. </w:t>
      </w:r>
      <w:r w:rsidRPr="00A1511F">
        <w:t>In,</w:t>
      </w:r>
      <w:r w:rsidRPr="00A1511F">
        <w:rPr>
          <w:i/>
        </w:rPr>
        <w:t xml:space="preserve"> </w:t>
      </w:r>
      <w:r w:rsidR="00DC1E66" w:rsidRPr="00A1511F">
        <w:t xml:space="preserve">Rodriguez, A. </w:t>
      </w:r>
      <w:r w:rsidRPr="00A1511F">
        <w:t xml:space="preserve">&amp; </w:t>
      </w:r>
    </w:p>
    <w:p w14:paraId="053C695B" w14:textId="312EE145" w:rsidR="007E5C4B" w:rsidRPr="00A1511F" w:rsidRDefault="007E5C4B" w:rsidP="007E5C4B">
      <w:pPr>
        <w:ind w:left="720"/>
      </w:pPr>
      <w:r w:rsidRPr="00A1511F">
        <w:t>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677B9EAF" w14:textId="77777777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 xml:space="preserve">. </w:t>
      </w:r>
      <w:r w:rsidRPr="00A1511F">
        <w:rPr>
          <w:b/>
        </w:rPr>
        <w:t>(2017).</w:t>
      </w:r>
      <w:r w:rsidRPr="00A1511F">
        <w:t xml:space="preserve"> The Ties that Bind: Neoliberalism, the Citizen and </w:t>
      </w:r>
    </w:p>
    <w:p w14:paraId="0C838B66" w14:textId="5A3875B3" w:rsidR="007E5C4B" w:rsidRPr="00A1511F" w:rsidRDefault="007E5C4B" w:rsidP="007E5C4B">
      <w:pPr>
        <w:ind w:left="720"/>
      </w:pPr>
      <w:r w:rsidRPr="00A1511F">
        <w:t>Education.</w:t>
      </w:r>
      <w:r w:rsidRPr="00A1511F">
        <w:rPr>
          <w:b/>
        </w:rPr>
        <w:t xml:space="preserve"> </w:t>
      </w:r>
      <w:r w:rsidRPr="00A1511F">
        <w:t>In,</w:t>
      </w:r>
      <w:r w:rsidRPr="00A1511F">
        <w:rPr>
          <w:i/>
        </w:rPr>
        <w:t xml:space="preserve"> </w:t>
      </w:r>
      <w:r w:rsidRPr="00A1511F">
        <w:t>Rodriguez</w:t>
      </w:r>
      <w:r w:rsidR="00DC1E66" w:rsidRPr="00A1511F">
        <w:t>, A.</w:t>
      </w:r>
      <w:r w:rsidRPr="00A1511F">
        <w:t xml:space="preserve"> &amp; 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5D3D62E2" w14:textId="77777777" w:rsidR="008A310B" w:rsidRDefault="007E5C4B" w:rsidP="008A310B">
      <w:pPr>
        <w:rPr>
          <w:i/>
        </w:rPr>
      </w:pPr>
      <w:r w:rsidRPr="00A1511F">
        <w:t xml:space="preserve">Rodriguez, A. &amp; </w:t>
      </w:r>
      <w:r w:rsidRPr="00A1511F">
        <w:rPr>
          <w:b/>
        </w:rPr>
        <w:t>Magill, K.R. (2017).</w:t>
      </w:r>
      <w:r w:rsidRPr="00A1511F">
        <w:t xml:space="preserve"> The </w:t>
      </w:r>
      <w:proofErr w:type="gramStart"/>
      <w:r w:rsidRPr="00A1511F">
        <w:t>Classroom</w:t>
      </w:r>
      <w:proofErr w:type="gramEnd"/>
      <w:r w:rsidRPr="00A1511F">
        <w:t>: An Uncontested Public Space. In,</w:t>
      </w:r>
      <w:r w:rsidR="008A310B">
        <w:rPr>
          <w:i/>
        </w:rPr>
        <w:t xml:space="preserve"> </w:t>
      </w:r>
    </w:p>
    <w:p w14:paraId="397660B8" w14:textId="4B9E5C9E" w:rsidR="007E5C4B" w:rsidRPr="00A1511F" w:rsidRDefault="007E5C4B" w:rsidP="008A310B">
      <w:pPr>
        <w:ind w:left="720"/>
      </w:pPr>
      <w:r w:rsidRPr="00A1511F">
        <w:t>Rodriguez</w:t>
      </w:r>
      <w:r w:rsidR="00DC1E66" w:rsidRPr="00A1511F">
        <w:t>, A.</w:t>
      </w:r>
      <w:r w:rsidRPr="00A1511F">
        <w:t xml:space="preserve"> &amp; </w:t>
      </w:r>
      <w:r w:rsidR="00DC1E66" w:rsidRPr="00A1511F">
        <w:t xml:space="preserve">Magill, K. </w:t>
      </w:r>
      <w:r w:rsidRPr="00A1511F">
        <w:t xml:space="preserve">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44832CD6" w14:textId="77777777" w:rsidR="007B1B49" w:rsidRPr="00A1511F" w:rsidRDefault="007B1B49" w:rsidP="007B1B49"/>
    <w:p w14:paraId="775BF777" w14:textId="7B7FBBE4" w:rsidR="007B1B49" w:rsidRPr="00A1511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1E317563" w14:textId="3B882A59" w:rsidR="007B1B49" w:rsidRDefault="007B1B49" w:rsidP="007B1B49"/>
    <w:p w14:paraId="44A642DE" w14:textId="31C0E742" w:rsidR="0090149A" w:rsidRDefault="00F61C40" w:rsidP="007B1B49">
      <w:r w:rsidRPr="00F61C40">
        <w:rPr>
          <w:b/>
          <w:bCs/>
        </w:rPr>
        <w:t>Magill</w:t>
      </w:r>
      <w:r w:rsidR="0090149A">
        <w:rPr>
          <w:b/>
          <w:bCs/>
        </w:rPr>
        <w:t>, K.R.</w:t>
      </w:r>
      <w:r w:rsidRPr="00F61C40">
        <w:rPr>
          <w:b/>
          <w:bCs/>
        </w:rPr>
        <w:t xml:space="preserve"> (2022)</w:t>
      </w:r>
      <w:r>
        <w:t xml:space="preserve">. </w:t>
      </w:r>
      <w:r w:rsidRPr="00A26451">
        <w:t xml:space="preserve">Queer Epistemologies in Education: Luso-Hispanic Dialogues </w:t>
      </w:r>
    </w:p>
    <w:p w14:paraId="71CD7B76" w14:textId="381C53A0" w:rsidR="00F61C40" w:rsidRDefault="0090149A" w:rsidP="007B1B49">
      <w:r>
        <w:tab/>
      </w:r>
      <w:r w:rsidR="00F61C40" w:rsidRPr="00A26451">
        <w:t>and Shared Horizons</w:t>
      </w:r>
      <w:r w:rsidR="00F61C40">
        <w:t>.</w:t>
      </w:r>
      <w:r w:rsidR="00F61C40" w:rsidRPr="00F61C40">
        <w:rPr>
          <w:i/>
          <w:iCs/>
        </w:rPr>
        <w:t xml:space="preserve"> </w:t>
      </w:r>
      <w:r w:rsidR="00F61C40" w:rsidRPr="00A1511F">
        <w:rPr>
          <w:i/>
          <w:iCs/>
        </w:rPr>
        <w:t>Journal for Critical Education Policy Studies</w:t>
      </w:r>
      <w:r w:rsidR="00F61C40">
        <w:rPr>
          <w:i/>
          <w:iCs/>
        </w:rPr>
        <w:t>.</w:t>
      </w:r>
    </w:p>
    <w:p w14:paraId="6912DAB8" w14:textId="77777777" w:rsidR="008A310B" w:rsidRDefault="006D5285" w:rsidP="008A310B">
      <w:r w:rsidRPr="006D5285">
        <w:rPr>
          <w:b/>
        </w:rPr>
        <w:t>Magill, K.R.</w:t>
      </w:r>
      <w:r>
        <w:t xml:space="preserve"> &amp; Rodriguez, A. </w:t>
      </w:r>
      <w:r w:rsidRPr="003361B4">
        <w:rPr>
          <w:b/>
        </w:rPr>
        <w:t>(2020)</w:t>
      </w:r>
      <w:r>
        <w:t xml:space="preserve">. </w:t>
      </w:r>
      <w:r w:rsidRPr="006D5285">
        <w:t xml:space="preserve">A Revolutionary Subject: Pedagogy of Women of Color </w:t>
      </w:r>
    </w:p>
    <w:p w14:paraId="4C7E96C2" w14:textId="662DC592" w:rsidR="006D5285" w:rsidRPr="006D5285" w:rsidRDefault="006D5285" w:rsidP="008A310B">
      <w:pPr>
        <w:ind w:firstLine="720"/>
      </w:pPr>
      <w:r w:rsidRPr="006D5285">
        <w:t xml:space="preserve">and Indigeneity. </w:t>
      </w:r>
      <w:r w:rsidRPr="00A1511F">
        <w:rPr>
          <w:i/>
          <w:iCs/>
        </w:rPr>
        <w:t>Journal for Critical Education Policy Studies</w:t>
      </w:r>
      <w:r w:rsidR="00DB5A1A">
        <w:rPr>
          <w:i/>
          <w:iCs/>
        </w:rPr>
        <w:t xml:space="preserve">, </w:t>
      </w:r>
      <w:r w:rsidRPr="000B0DC6">
        <w:rPr>
          <w:i/>
        </w:rPr>
        <w:t>18</w:t>
      </w:r>
      <w:r w:rsidRPr="006D5285">
        <w:rPr>
          <w:iCs/>
        </w:rPr>
        <w:t>(1)</w:t>
      </w:r>
      <w:r w:rsidR="005D5F16">
        <w:rPr>
          <w:iCs/>
        </w:rPr>
        <w:t>.</w:t>
      </w:r>
    </w:p>
    <w:p w14:paraId="3D60E867" w14:textId="11FBAD57" w:rsidR="008A310B" w:rsidRDefault="006F3627" w:rsidP="008A310B">
      <w:pPr>
        <w:rPr>
          <w:bCs/>
        </w:rPr>
      </w:pPr>
      <w:r>
        <w:t>*</w:t>
      </w:r>
      <w:proofErr w:type="gramStart"/>
      <w:r>
        <w:t>Davis-Smith</w:t>
      </w:r>
      <w:proofErr w:type="gramEnd"/>
      <w:r w:rsidR="0030312A" w:rsidRPr="00A1511F">
        <w:t xml:space="preserve">, V. &amp; </w:t>
      </w:r>
      <w:r w:rsidR="0030312A" w:rsidRPr="00A1511F">
        <w:rPr>
          <w:b/>
        </w:rPr>
        <w:t xml:space="preserve">Magill, K.R. </w:t>
      </w:r>
      <w:r w:rsidR="005C7281" w:rsidRPr="00A1511F">
        <w:rPr>
          <w:b/>
        </w:rPr>
        <w:t>(</w:t>
      </w:r>
      <w:r w:rsidR="00A31930">
        <w:rPr>
          <w:b/>
        </w:rPr>
        <w:t>2020</w:t>
      </w:r>
      <w:r w:rsidR="005C7281" w:rsidRPr="00A1511F">
        <w:rPr>
          <w:b/>
        </w:rPr>
        <w:t>)</w:t>
      </w:r>
      <w:r w:rsidR="00977349" w:rsidRPr="00A1511F">
        <w:rPr>
          <w:b/>
        </w:rPr>
        <w:t>.</w:t>
      </w:r>
      <w:r w:rsidR="005C7281" w:rsidRPr="00A1511F">
        <w:rPr>
          <w:b/>
        </w:rPr>
        <w:t xml:space="preserve"> </w:t>
      </w:r>
      <w:r w:rsidR="008B2320" w:rsidRPr="008B2320">
        <w:rPr>
          <w:i/>
        </w:rPr>
        <w:t xml:space="preserve">Hurting Less in the Face of Evil </w:t>
      </w:r>
      <w:r w:rsidR="008B2320">
        <w:t xml:space="preserve">A book review of </w:t>
      </w:r>
      <w:r w:rsidR="0030312A" w:rsidRPr="00A1511F">
        <w:rPr>
          <w:bCs/>
        </w:rPr>
        <w:t xml:space="preserve">An </w:t>
      </w:r>
    </w:p>
    <w:p w14:paraId="6CC328BD" w14:textId="5AEC7C14" w:rsidR="0030312A" w:rsidRPr="008A310B" w:rsidRDefault="0030312A" w:rsidP="008A310B">
      <w:pPr>
        <w:ind w:left="720"/>
      </w:pPr>
      <w:r w:rsidRPr="00A1511F">
        <w:rPr>
          <w:bCs/>
        </w:rPr>
        <w:lastRenderedPageBreak/>
        <w:t>Education in 'Evil': Implications for Curriculum, Pedagogy, and Beyond</w:t>
      </w:r>
      <w:r w:rsidR="00291515" w:rsidRPr="00A1511F">
        <w:rPr>
          <w:bCs/>
        </w:rPr>
        <w:t>.</w:t>
      </w:r>
      <w:r w:rsidR="00F67375">
        <w:rPr>
          <w:bCs/>
        </w:rPr>
        <w:t xml:space="preserve"> </w:t>
      </w:r>
      <w:r w:rsidR="00F67375" w:rsidRPr="00A1511F">
        <w:rPr>
          <w:i/>
        </w:rPr>
        <w:t>Theory &amp; Research in Social Education</w:t>
      </w:r>
      <w:r w:rsidR="00561353">
        <w:rPr>
          <w:i/>
        </w:rPr>
        <w:t>.</w:t>
      </w:r>
    </w:p>
    <w:p w14:paraId="50B78600" w14:textId="77777777" w:rsidR="00986D94" w:rsidRPr="00A1511F" w:rsidRDefault="0045120F" w:rsidP="00986D94">
      <w:r w:rsidRPr="00A1511F">
        <w:rPr>
          <w:b/>
        </w:rPr>
        <w:t>Magill, K.</w:t>
      </w:r>
      <w:r w:rsidR="007B1B49" w:rsidRPr="00A1511F">
        <w:rPr>
          <w:b/>
        </w:rPr>
        <w:t xml:space="preserve">R. (2016). </w:t>
      </w:r>
      <w:r w:rsidR="007B1B49" w:rsidRPr="00A1511F">
        <w:t xml:space="preserve">A Book Review of Pedagogy of Insurrection: From Resurrection to </w:t>
      </w:r>
    </w:p>
    <w:p w14:paraId="193414F5" w14:textId="77777777" w:rsidR="00D76417" w:rsidRDefault="007B1B49" w:rsidP="006E4A9F">
      <w:pPr>
        <w:ind w:left="720"/>
      </w:pPr>
      <w:r w:rsidRPr="00A1511F">
        <w:t xml:space="preserve">Revolution by Peter McLaren (2015). </w:t>
      </w:r>
      <w:r w:rsidRPr="00A1511F">
        <w:rPr>
          <w:i/>
        </w:rPr>
        <w:t>Journal for Critical Education Policy Studies,</w:t>
      </w:r>
      <w:r w:rsidR="00986D94" w:rsidRPr="00A1511F">
        <w:rPr>
          <w:i/>
        </w:rPr>
        <w:t xml:space="preserve"> </w:t>
      </w:r>
      <w:r w:rsidRPr="00DB5A1A">
        <w:rPr>
          <w:i/>
          <w:iCs/>
        </w:rPr>
        <w:t>14</w:t>
      </w:r>
      <w:r w:rsidRPr="00A1511F">
        <w:t>(1), 234-245.</w:t>
      </w:r>
    </w:p>
    <w:p w14:paraId="271F1135" w14:textId="4321BE4E" w:rsidR="00147B49" w:rsidRDefault="00737F0B" w:rsidP="00147B49">
      <w:pPr>
        <w:tabs>
          <w:tab w:val="left" w:pos="3533"/>
        </w:tabs>
        <w:rPr>
          <w:b/>
        </w:rPr>
      </w:pPr>
      <w:r>
        <w:tab/>
      </w:r>
    </w:p>
    <w:p w14:paraId="0C5279B6" w14:textId="09DABA05" w:rsidR="00062A2D" w:rsidRDefault="00062A2D" w:rsidP="00062A2D">
      <w:pPr>
        <w:rPr>
          <w:b/>
        </w:rPr>
      </w:pPr>
      <w:r w:rsidRPr="004706BB">
        <w:rPr>
          <w:b/>
        </w:rPr>
        <w:t>Media Appearances</w:t>
      </w:r>
      <w:r>
        <w:rPr>
          <w:b/>
        </w:rPr>
        <w:t>, Reviews, and Responses to Scholarship</w:t>
      </w:r>
    </w:p>
    <w:p w14:paraId="3D4C3584" w14:textId="525D5D00" w:rsidR="00F81560" w:rsidRDefault="00F81560" w:rsidP="00591809">
      <w:pPr>
        <w:rPr>
          <w:bCs/>
        </w:rPr>
      </w:pPr>
    </w:p>
    <w:p w14:paraId="56B97919" w14:textId="77777777" w:rsidR="00F81560" w:rsidRPr="001670B6" w:rsidRDefault="00F81560" w:rsidP="00F81560">
      <w:pPr>
        <w:rPr>
          <w:bCs/>
        </w:rPr>
      </w:pPr>
      <w:r w:rsidRPr="001670B6">
        <w:rPr>
          <w:bCs/>
        </w:rPr>
        <w:t>(Podcast).</w:t>
      </w:r>
      <w:r>
        <w:rPr>
          <w:b/>
        </w:rPr>
        <w:t xml:space="preserve"> </w:t>
      </w:r>
      <w:r w:rsidRPr="001670B6">
        <w:rPr>
          <w:bCs/>
        </w:rPr>
        <w:t xml:space="preserve">Magill, K.R. (Participant) (2019, May 14). </w:t>
      </w:r>
      <w:proofErr w:type="spellStart"/>
      <w:r w:rsidRPr="001670B6">
        <w:rPr>
          <w:bCs/>
        </w:rPr>
        <w:t>Krutka</w:t>
      </w:r>
      <w:proofErr w:type="spellEnd"/>
      <w:r w:rsidRPr="001670B6">
        <w:rPr>
          <w:bCs/>
        </w:rPr>
        <w:t xml:space="preserve">, D. (Producer and Host) &amp; Milton, M. (Producer and Host). Visions of Education </w:t>
      </w:r>
      <w:proofErr w:type="gramStart"/>
      <w:r w:rsidRPr="001670B6">
        <w:rPr>
          <w:bCs/>
        </w:rPr>
        <w:t>The</w:t>
      </w:r>
      <w:proofErr w:type="gramEnd"/>
      <w:r w:rsidRPr="001670B6">
        <w:rPr>
          <w:bCs/>
        </w:rPr>
        <w:t xml:space="preserve"> Primacy of Relation: Episode 119. [Audio podcast] Retrieved from: https://visionsofed.com/podcast/</w:t>
      </w:r>
    </w:p>
    <w:p w14:paraId="62C5BB90" w14:textId="77777777" w:rsidR="00F81560" w:rsidRDefault="00F81560" w:rsidP="00591809">
      <w:pPr>
        <w:rPr>
          <w:bCs/>
        </w:rPr>
      </w:pPr>
    </w:p>
    <w:p w14:paraId="5938E959" w14:textId="1548CF73" w:rsidR="001670B6" w:rsidRPr="001670B6" w:rsidRDefault="001670B6" w:rsidP="001670B6">
      <w:pPr>
        <w:rPr>
          <w:i/>
          <w:iCs/>
        </w:rPr>
      </w:pPr>
      <w:r>
        <w:t xml:space="preserve">(Article Review). (2020). </w:t>
      </w:r>
      <w:r w:rsidRPr="00D76417">
        <w:t xml:space="preserve">Avner </w:t>
      </w:r>
      <w:proofErr w:type="spellStart"/>
      <w:r w:rsidRPr="00D76417">
        <w:t>Segall</w:t>
      </w:r>
      <w:proofErr w:type="spellEnd"/>
      <w:r>
        <w:t>:</w:t>
      </w:r>
      <w:r w:rsidRPr="00D76417">
        <w:t xml:space="preserve"> </w:t>
      </w:r>
      <w:r w:rsidRPr="00D76417">
        <w:rPr>
          <w:i/>
          <w:iCs/>
        </w:rPr>
        <w:t>Michigan State University</w:t>
      </w:r>
      <w:r>
        <w:rPr>
          <w:i/>
          <w:iCs/>
        </w:rPr>
        <w:t xml:space="preserve">, </w:t>
      </w:r>
      <w:r w:rsidRPr="00D76417">
        <w:rPr>
          <w:i/>
          <w:iCs/>
        </w:rPr>
        <w:t>Michigan</w:t>
      </w:r>
      <w:r>
        <w:rPr>
          <w:i/>
          <w:iCs/>
        </w:rPr>
        <w:t xml:space="preserve">, USA. </w:t>
      </w:r>
      <w:r w:rsidRPr="00D76417">
        <w:t>Teacher Learning and the Difficulties of Moving Civic Education Forward</w:t>
      </w:r>
      <w:r>
        <w:t xml:space="preserve">. </w:t>
      </w:r>
      <w:r w:rsidRPr="00D76417">
        <w:t xml:space="preserve">A Response to </w:t>
      </w:r>
      <w:r w:rsidRPr="00D76417">
        <w:rPr>
          <w:i/>
          <w:iCs/>
        </w:rPr>
        <w:t xml:space="preserve">Beyond the Invisible Barriers of the Classroom: </w:t>
      </w:r>
      <w:proofErr w:type="spellStart"/>
      <w:r w:rsidRPr="00D76417">
        <w:rPr>
          <w:i/>
          <w:iCs/>
        </w:rPr>
        <w:t>iEngage</w:t>
      </w:r>
      <w:proofErr w:type="spellEnd"/>
      <w:r w:rsidRPr="00D76417">
        <w:rPr>
          <w:i/>
          <w:iCs/>
        </w:rPr>
        <w:t xml:space="preserve"> and Civic Praxis </w:t>
      </w:r>
      <w:r>
        <w:t xml:space="preserve">Published in: </w:t>
      </w:r>
      <w:r w:rsidRPr="008A310B">
        <w:rPr>
          <w:i/>
          <w:iCs/>
        </w:rPr>
        <w:t>Democracy and Education</w:t>
      </w:r>
      <w:r>
        <w:rPr>
          <w:i/>
          <w:iCs/>
        </w:rPr>
        <w:t xml:space="preserve">. </w:t>
      </w:r>
    </w:p>
    <w:p w14:paraId="26DA2A99" w14:textId="4C88B397" w:rsidR="00D76417" w:rsidRPr="001670B6" w:rsidRDefault="00D76417" w:rsidP="00E13411">
      <w:pPr>
        <w:rPr>
          <w:bCs/>
        </w:rPr>
      </w:pPr>
    </w:p>
    <w:p w14:paraId="37D6FC58" w14:textId="2E332F76" w:rsidR="00D76417" w:rsidRPr="001670B6" w:rsidRDefault="001670B6" w:rsidP="00E13411">
      <w:r w:rsidRPr="001670B6">
        <w:rPr>
          <w:bCs/>
        </w:rPr>
        <w:t>(</w:t>
      </w:r>
      <w:r w:rsidR="00D76417" w:rsidRPr="001670B6">
        <w:rPr>
          <w:bCs/>
        </w:rPr>
        <w:t>Book Reviews</w:t>
      </w:r>
      <w:r w:rsidRPr="001670B6">
        <w:rPr>
          <w:bCs/>
        </w:rPr>
        <w:t xml:space="preserve">). </w:t>
      </w:r>
      <w:r w:rsidR="00147B49">
        <w:t xml:space="preserve">(2018). </w:t>
      </w:r>
      <w:r w:rsidR="00147B49" w:rsidRPr="001670B6">
        <w:rPr>
          <w:bCs/>
          <w:i/>
          <w:iCs/>
        </w:rPr>
        <w:t>Imagining</w:t>
      </w:r>
      <w:r w:rsidR="00147B49" w:rsidRPr="00D76417">
        <w:rPr>
          <w:i/>
          <w:iCs/>
        </w:rPr>
        <w:t xml:space="preserve"> Education: Beyond the Logic of Global Neoliberal Capitalism. </w:t>
      </w:r>
      <w:r w:rsidR="00147B49" w:rsidRPr="00D76417">
        <w:t>Charlotte, NC: Information Age Publishing. ISBN: 1681237466</w:t>
      </w:r>
      <w:r w:rsidR="00147B49">
        <w:t xml:space="preserve">. </w:t>
      </w:r>
      <w:r w:rsidRPr="001670B6">
        <w:rPr>
          <w:bCs/>
        </w:rPr>
        <w:t xml:space="preserve">Marcus W. Johnson: </w:t>
      </w:r>
      <w:r w:rsidRPr="001670B6">
        <w:rPr>
          <w:bCs/>
          <w:i/>
          <w:iCs/>
        </w:rPr>
        <w:t xml:space="preserve">Texas State University, Texas, USA; </w:t>
      </w:r>
      <w:r w:rsidRPr="001670B6">
        <w:rPr>
          <w:bCs/>
        </w:rPr>
        <w:t xml:space="preserve">Melinda Lemke: </w:t>
      </w:r>
      <w:r w:rsidRPr="001670B6">
        <w:rPr>
          <w:bCs/>
          <w:i/>
          <w:iCs/>
        </w:rPr>
        <w:t xml:space="preserve">University of Buffalo, SUNY, New York, USA; </w:t>
      </w:r>
      <w:proofErr w:type="spellStart"/>
      <w:r w:rsidRPr="001670B6">
        <w:rPr>
          <w:bCs/>
        </w:rPr>
        <w:t>Hanadi</w:t>
      </w:r>
      <w:proofErr w:type="spellEnd"/>
      <w:r w:rsidRPr="001670B6">
        <w:rPr>
          <w:bCs/>
        </w:rPr>
        <w:t xml:space="preserve"> </w:t>
      </w:r>
      <w:proofErr w:type="spellStart"/>
      <w:r w:rsidRPr="001670B6">
        <w:rPr>
          <w:bCs/>
        </w:rPr>
        <w:t>Shatara</w:t>
      </w:r>
      <w:proofErr w:type="spellEnd"/>
      <w:r w:rsidRPr="001670B6">
        <w:rPr>
          <w:bCs/>
        </w:rPr>
        <w:t xml:space="preserve">: </w:t>
      </w:r>
      <w:r w:rsidRPr="001670B6">
        <w:rPr>
          <w:bCs/>
          <w:i/>
          <w:iCs/>
        </w:rPr>
        <w:t>Teachers College, Columbia University, New York, USA.</w:t>
      </w:r>
      <w:r w:rsidRPr="001670B6">
        <w:rPr>
          <w:bCs/>
        </w:rPr>
        <w:t xml:space="preserve"> Review:</w:t>
      </w:r>
      <w:r w:rsidRPr="001670B6">
        <w:rPr>
          <w:bCs/>
          <w:i/>
          <w:iCs/>
        </w:rPr>
        <w:t xml:space="preserve"> </w:t>
      </w:r>
      <w:r w:rsidR="00D76417" w:rsidRPr="001670B6">
        <w:rPr>
          <w:bCs/>
        </w:rPr>
        <w:t xml:space="preserve">Rodriguez, A. &amp; Magill, K.R. </w:t>
      </w:r>
      <w:r w:rsidR="00916C39">
        <w:rPr>
          <w:bCs/>
        </w:rPr>
        <w:t xml:space="preserve">Each </w:t>
      </w:r>
      <w:r w:rsidR="00916C39" w:rsidRPr="00916C39">
        <w:rPr>
          <w:bCs/>
        </w:rPr>
        <w:t>Published in:</w:t>
      </w:r>
      <w:r w:rsidR="00916C39">
        <w:rPr>
          <w:b/>
        </w:rPr>
        <w:t xml:space="preserve"> </w:t>
      </w:r>
      <w:r w:rsidR="00916C39" w:rsidRPr="00A1511F">
        <w:rPr>
          <w:i/>
          <w:iCs/>
        </w:rPr>
        <w:t>Journal for Critical Education Policy Studies</w:t>
      </w:r>
      <w:r>
        <w:rPr>
          <w:i/>
          <w:iCs/>
        </w:rPr>
        <w:t xml:space="preserve"> </w:t>
      </w:r>
    </w:p>
    <w:p w14:paraId="58C9F71F" w14:textId="77777777" w:rsidR="00D76417" w:rsidRDefault="00D76417" w:rsidP="00E13411">
      <w:pPr>
        <w:rPr>
          <w:b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497F08C6" w14:textId="77777777" w:rsidR="00931B99" w:rsidRDefault="00931B99" w:rsidP="00931B99">
      <w:pPr>
        <w:rPr>
          <w:bCs/>
          <w:i/>
          <w:iCs/>
        </w:rPr>
      </w:pPr>
      <w:r w:rsidRPr="00931B99">
        <w:rPr>
          <w:bCs/>
        </w:rPr>
        <w:t xml:space="preserve">LeCompte, K.N. </w:t>
      </w:r>
      <w:r>
        <w:rPr>
          <w:bCs/>
        </w:rPr>
        <w:t xml:space="preserve">&amp; </w:t>
      </w:r>
      <w:r w:rsidRPr="001D2ECD">
        <w:rPr>
          <w:b/>
        </w:rPr>
        <w:t xml:space="preserve">Magill, K.R. </w:t>
      </w:r>
      <w:r>
        <w:rPr>
          <w:b/>
        </w:rPr>
        <w:t xml:space="preserve">(PI). </w:t>
      </w:r>
      <w:r w:rsidRPr="00931B99">
        <w:rPr>
          <w:bCs/>
        </w:rPr>
        <w:t>(2022-2023).</w:t>
      </w:r>
      <w:r>
        <w:rPr>
          <w:bCs/>
          <w:i/>
          <w:iCs/>
        </w:rPr>
        <w:t xml:space="preserve"> </w:t>
      </w:r>
      <w:proofErr w:type="spellStart"/>
      <w:r w:rsidRPr="00931B99">
        <w:rPr>
          <w:bCs/>
          <w:i/>
          <w:iCs/>
        </w:rPr>
        <w:t>iEngage</w:t>
      </w:r>
      <w:proofErr w:type="spellEnd"/>
      <w:r w:rsidRPr="00931B99">
        <w:rPr>
          <w:bCs/>
          <w:i/>
          <w:iCs/>
        </w:rPr>
        <w:t xml:space="preserve"> Summer Civics Institute</w:t>
      </w:r>
      <w:r>
        <w:rPr>
          <w:bCs/>
          <w:i/>
          <w:iCs/>
        </w:rPr>
        <w:t xml:space="preserve">. </w:t>
      </w:r>
      <w:proofErr w:type="spellStart"/>
      <w:r w:rsidRPr="00931B99">
        <w:rPr>
          <w:bCs/>
          <w:i/>
          <w:iCs/>
        </w:rPr>
        <w:t>Sumners</w:t>
      </w:r>
      <w:proofErr w:type="spellEnd"/>
      <w:r w:rsidRPr="00931B99">
        <w:rPr>
          <w:bCs/>
          <w:i/>
          <w:iCs/>
        </w:rPr>
        <w:t xml:space="preserve"> </w:t>
      </w:r>
    </w:p>
    <w:p w14:paraId="7B62284C" w14:textId="79D6359D" w:rsidR="00E00E1B" w:rsidRDefault="00931B99" w:rsidP="00931B99">
      <w:pPr>
        <w:ind w:firstLine="720"/>
        <w:rPr>
          <w:bCs/>
        </w:rPr>
      </w:pPr>
      <w:r w:rsidRPr="00931B99">
        <w:rPr>
          <w:bCs/>
          <w:i/>
          <w:iCs/>
        </w:rPr>
        <w:t xml:space="preserve">Foundation. </w:t>
      </w:r>
      <w:r w:rsidRPr="00931B99">
        <w:rPr>
          <w:bCs/>
        </w:rPr>
        <w:t>($25,000.00).</w:t>
      </w:r>
    </w:p>
    <w:p w14:paraId="4BED6AC3" w14:textId="77777777" w:rsidR="00147B49" w:rsidRDefault="00147B49" w:rsidP="00147B49">
      <w:pPr>
        <w:rPr>
          <w:bCs/>
        </w:rPr>
      </w:pPr>
      <w:proofErr w:type="spellStart"/>
      <w:r w:rsidRPr="00147B49">
        <w:rPr>
          <w:bCs/>
        </w:rPr>
        <w:t>Boddie</w:t>
      </w:r>
      <w:proofErr w:type="spellEnd"/>
      <w:r w:rsidRPr="00147B49">
        <w:rPr>
          <w:bCs/>
        </w:rPr>
        <w:t xml:space="preserve">, S. </w:t>
      </w:r>
      <w:r>
        <w:rPr>
          <w:bCs/>
        </w:rPr>
        <w:t xml:space="preserve">&amp; </w:t>
      </w:r>
      <w:r>
        <w:rPr>
          <w:b/>
        </w:rPr>
        <w:t xml:space="preserve">Magill, K.R. (Co-PI) </w:t>
      </w:r>
      <w:r w:rsidRPr="00147B49">
        <w:rPr>
          <w:bCs/>
        </w:rPr>
        <w:t>(2023)</w:t>
      </w:r>
      <w:r>
        <w:rPr>
          <w:bCs/>
        </w:rPr>
        <w:t xml:space="preserve">. </w:t>
      </w:r>
      <w:r w:rsidRPr="00147B49">
        <w:rPr>
          <w:bCs/>
          <w:i/>
          <w:iCs/>
        </w:rPr>
        <w:t>Education from a Gardner’s Perspective</w:t>
      </w:r>
      <w:r>
        <w:rPr>
          <w:bCs/>
          <w:i/>
          <w:iCs/>
        </w:rPr>
        <w:t xml:space="preserve">. </w:t>
      </w:r>
      <w:r w:rsidRPr="00147B49">
        <w:rPr>
          <w:bCs/>
        </w:rPr>
        <w:t xml:space="preserve">Church </w:t>
      </w:r>
    </w:p>
    <w:p w14:paraId="29D3C7CA" w14:textId="4B7914FD" w:rsidR="00147B49" w:rsidRPr="00147B49" w:rsidRDefault="00147B49" w:rsidP="00147B49">
      <w:pPr>
        <w:ind w:firstLine="720"/>
        <w:rPr>
          <w:bCs/>
        </w:rPr>
      </w:pPr>
      <w:r w:rsidRPr="00147B49">
        <w:rPr>
          <w:bCs/>
        </w:rPr>
        <w:t>Futures: Pedagogy</w:t>
      </w:r>
      <w:r>
        <w:rPr>
          <w:bCs/>
        </w:rPr>
        <w:t xml:space="preserve">. ($5,000). </w:t>
      </w:r>
    </w:p>
    <w:p w14:paraId="12CF9C9F" w14:textId="30966AAF" w:rsidR="002D54B6" w:rsidRPr="00CB542F" w:rsidRDefault="00E00E1B" w:rsidP="00CB542F">
      <w:r>
        <w:rPr>
          <w:b/>
        </w:rPr>
        <w:t>Magill, K.R. (PI)</w:t>
      </w:r>
      <w:r w:rsidR="001D2ECD">
        <w:rPr>
          <w:b/>
        </w:rPr>
        <w:t>.</w:t>
      </w:r>
      <w:r>
        <w:rPr>
          <w:b/>
        </w:rPr>
        <w:t xml:space="preserve"> (</w:t>
      </w:r>
      <w:r>
        <w:rPr>
          <w:bCs/>
        </w:rPr>
        <w:t>2022</w:t>
      </w:r>
      <w:r w:rsidRPr="00E00E1B">
        <w:rPr>
          <w:bCs/>
        </w:rPr>
        <w:t>)</w:t>
      </w:r>
      <w:r>
        <w:rPr>
          <w:bCs/>
          <w:i/>
          <w:iCs/>
        </w:rPr>
        <w:t xml:space="preserve">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  <w:r w:rsidR="00CB542F" w:rsidRPr="00CB542F">
        <w:rPr>
          <w:bCs/>
          <w:i/>
          <w:iCs/>
        </w:rPr>
        <w:t>Curriculum project</w:t>
      </w:r>
      <w:r w:rsidR="00CB542F">
        <w:rPr>
          <w:bCs/>
        </w:rPr>
        <w:t xml:space="preserve"> </w:t>
      </w:r>
      <w:r w:rsidR="00CB542F">
        <w:rPr>
          <w:bCs/>
        </w:rPr>
        <w:tab/>
      </w:r>
      <w:r w:rsidRPr="00525125">
        <w:rPr>
          <w:bCs/>
        </w:rPr>
        <w:t>(YCYCI)</w:t>
      </w:r>
      <w:r>
        <w:rPr>
          <w:bCs/>
        </w:rPr>
        <w:t xml:space="preserve">: </w:t>
      </w:r>
      <w:r w:rsidR="00F557B2">
        <w:rPr>
          <w:bCs/>
        </w:rPr>
        <w:tab/>
      </w:r>
      <w:r w:rsidR="00CB542F" w:rsidRPr="00CB542F">
        <w:rPr>
          <w:bCs/>
          <w:i/>
          <w:iCs/>
        </w:rPr>
        <w:t xml:space="preserve">Teaching </w:t>
      </w:r>
      <w:r w:rsidRPr="00E00E1B">
        <w:rPr>
          <w:bCs/>
          <w:i/>
          <w:iCs/>
        </w:rPr>
        <w:t xml:space="preserve">Local Government, Media </w:t>
      </w:r>
      <w:proofErr w:type="gramStart"/>
      <w:r w:rsidRPr="00E00E1B">
        <w:rPr>
          <w:bCs/>
          <w:i/>
          <w:iCs/>
        </w:rPr>
        <w:t>Literacy</w:t>
      </w:r>
      <w:proofErr w:type="gramEnd"/>
      <w:r w:rsidRPr="00E00E1B">
        <w:rPr>
          <w:bCs/>
          <w:i/>
          <w:iCs/>
        </w:rPr>
        <w:t xml:space="preserve"> and </w:t>
      </w:r>
      <w:r>
        <w:rPr>
          <w:bCs/>
          <w:i/>
          <w:iCs/>
        </w:rPr>
        <w:t>the Tools of Participation</w:t>
      </w:r>
      <w:r w:rsidR="00CB542F">
        <w:rPr>
          <w:bCs/>
          <w:i/>
          <w:iCs/>
        </w:rPr>
        <w:t xml:space="preserve">. </w:t>
      </w:r>
      <w:r w:rsidR="00CB542F" w:rsidRPr="00CB542F">
        <w:t xml:space="preserve">The James </w:t>
      </w:r>
      <w:r w:rsidR="00F557B2">
        <w:tab/>
      </w:r>
      <w:r w:rsidR="00CB542F" w:rsidRPr="00CB542F">
        <w:t xml:space="preserve">B. </w:t>
      </w:r>
      <w:proofErr w:type="spellStart"/>
      <w:r w:rsidR="00CB542F" w:rsidRPr="00CB542F">
        <w:t>McClachy</w:t>
      </w:r>
      <w:proofErr w:type="spellEnd"/>
      <w:r w:rsidR="00CB542F" w:rsidRPr="00CB542F">
        <w:t xml:space="preserve"> Foundation. </w:t>
      </w:r>
      <w:proofErr w:type="spellStart"/>
      <w:r w:rsidR="00CB542F" w:rsidRPr="00CB542F">
        <w:t>LIFTing</w:t>
      </w:r>
      <w:proofErr w:type="spellEnd"/>
      <w:r w:rsidR="00CB542F" w:rsidRPr="00CB542F">
        <w:t xml:space="preserve"> Inclusive Partnerships.</w:t>
      </w:r>
      <w:r w:rsidR="00CB542F">
        <w:t xml:space="preserve"> </w:t>
      </w:r>
      <w:r w:rsidRPr="00E00E1B">
        <w:rPr>
          <w:bCs/>
        </w:rPr>
        <w:t>(</w:t>
      </w:r>
      <w:r>
        <w:rPr>
          <w:bCs/>
        </w:rPr>
        <w:t>$100,000).</w:t>
      </w:r>
    </w:p>
    <w:p w14:paraId="1BFBB962" w14:textId="21961D2A" w:rsidR="00A62466" w:rsidRPr="00CB542F" w:rsidRDefault="00A62466" w:rsidP="00A62466">
      <w:r>
        <w:rPr>
          <w:b/>
        </w:rPr>
        <w:t xml:space="preserve">Magill, K.R. </w:t>
      </w:r>
      <w:r w:rsidRPr="00A62466">
        <w:rPr>
          <w:bCs/>
        </w:rPr>
        <w:t>(2022).</w:t>
      </w:r>
      <w:r>
        <w:rPr>
          <w:bCs/>
        </w:rPr>
        <w:t xml:space="preserve"> </w:t>
      </w:r>
      <w:r w:rsidRPr="00A62466">
        <w:rPr>
          <w:bCs/>
          <w:i/>
          <w:iCs/>
        </w:rPr>
        <w:t>COVID Resilience Grant</w:t>
      </w:r>
      <w:r>
        <w:rPr>
          <w:bCs/>
        </w:rPr>
        <w:t xml:space="preserve">. </w:t>
      </w:r>
      <w:r w:rsidRPr="00CB542F">
        <w:t xml:space="preserve">The James B. </w:t>
      </w:r>
      <w:proofErr w:type="spellStart"/>
      <w:r w:rsidRPr="00CB542F">
        <w:t>McClachy</w:t>
      </w:r>
      <w:proofErr w:type="spellEnd"/>
      <w:r w:rsidRPr="00CB542F">
        <w:t xml:space="preserve"> Foundation. </w:t>
      </w:r>
    </w:p>
    <w:p w14:paraId="24D0D19E" w14:textId="5E1A7602" w:rsidR="00CD3523" w:rsidRDefault="00A62466" w:rsidP="00CD3523">
      <w:r w:rsidRPr="00CB542F">
        <w:tab/>
      </w:r>
      <w:proofErr w:type="spellStart"/>
      <w:r w:rsidRPr="00CB542F">
        <w:t>LIFTing</w:t>
      </w:r>
      <w:proofErr w:type="spellEnd"/>
      <w:r w:rsidRPr="00CB542F">
        <w:t xml:space="preserve"> Inclusive Partnerships</w:t>
      </w:r>
      <w:r w:rsidR="00CB542F">
        <w:t>.</w:t>
      </w:r>
      <w:r w:rsidRPr="00525125">
        <w:rPr>
          <w:bCs/>
        </w:rPr>
        <w:t xml:space="preserve"> </w:t>
      </w:r>
      <w:r>
        <w:t>($20,000).</w:t>
      </w:r>
    </w:p>
    <w:p w14:paraId="6A9EFDE5" w14:textId="26D64A46" w:rsidR="00CD3523" w:rsidRPr="00CD3523" w:rsidRDefault="00CD3523" w:rsidP="00CD3523">
      <w:r>
        <w:rPr>
          <w:b/>
        </w:rPr>
        <w:t xml:space="preserve">Magill, K.R. </w:t>
      </w:r>
      <w:r w:rsidRPr="00F52018">
        <w:rPr>
          <w:bCs/>
        </w:rPr>
        <w:t>Greer, S.</w:t>
      </w:r>
      <w:r>
        <w:rPr>
          <w:b/>
        </w:rPr>
        <w:t xml:space="preserve"> </w:t>
      </w:r>
      <w:r w:rsidRPr="000630DA">
        <w:rPr>
          <w:bCs/>
        </w:rPr>
        <w:t>&amp;</w:t>
      </w:r>
      <w:r>
        <w:rPr>
          <w:b/>
        </w:rPr>
        <w:t xml:space="preserve"> </w:t>
      </w:r>
      <w:r w:rsidRPr="00525125">
        <w:rPr>
          <w:bCs/>
        </w:rPr>
        <w:t xml:space="preserve">Romero, M. </w:t>
      </w:r>
      <w:r>
        <w:rPr>
          <w:bCs/>
        </w:rPr>
        <w:t xml:space="preserve">(2021).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</w:p>
    <w:p w14:paraId="709DA3BA" w14:textId="2D25BF1C" w:rsidR="00CD3523" w:rsidRPr="002178FB" w:rsidRDefault="00CD3523" w:rsidP="002178FB">
      <w:pPr>
        <w:ind w:left="720"/>
        <w:rPr>
          <w:bCs/>
        </w:rPr>
      </w:pPr>
      <w:r w:rsidRPr="00525125">
        <w:rPr>
          <w:bCs/>
        </w:rPr>
        <w:t>(YCYCI)</w:t>
      </w:r>
      <w:r>
        <w:rPr>
          <w:bCs/>
        </w:rPr>
        <w:t xml:space="preserve"> </w:t>
      </w:r>
      <w:r w:rsidRPr="00525125">
        <w:rPr>
          <w:bCs/>
        </w:rPr>
        <w:t>(</w:t>
      </w:r>
      <w:r>
        <w:rPr>
          <w:bCs/>
        </w:rPr>
        <w:t>Awarded</w:t>
      </w:r>
      <w:r w:rsidRPr="00525125">
        <w:rPr>
          <w:bCs/>
        </w:rPr>
        <w:t xml:space="preserve">) </w:t>
      </w:r>
      <w:r>
        <w:rPr>
          <w:bCs/>
        </w:rPr>
        <w:t>($</w:t>
      </w:r>
      <w:r w:rsidRPr="00525125">
        <w:rPr>
          <w:bCs/>
        </w:rPr>
        <w:t>49,252.50</w:t>
      </w:r>
      <w:r>
        <w:rPr>
          <w:bCs/>
        </w:rPr>
        <w:t>)</w:t>
      </w:r>
      <w:r w:rsidRPr="00525125">
        <w:t>.</w:t>
      </w:r>
      <w:r>
        <w:rPr>
          <w:b/>
          <w:bCs/>
        </w:rPr>
        <w:t xml:space="preserve"> </w:t>
      </w:r>
      <w:r w:rsidRPr="00525125">
        <w:t>T</w:t>
      </w:r>
      <w:r>
        <w:t>he</w:t>
      </w:r>
      <w:r w:rsidRPr="00525125">
        <w:t xml:space="preserve"> J</w:t>
      </w:r>
      <w:r>
        <w:t>ames</w:t>
      </w:r>
      <w:r w:rsidRPr="00525125">
        <w:t xml:space="preserve"> B. </w:t>
      </w:r>
      <w:proofErr w:type="spellStart"/>
      <w:r w:rsidRPr="00525125">
        <w:t>McC</w:t>
      </w:r>
      <w:r>
        <w:t>lachy</w:t>
      </w:r>
      <w:proofErr w:type="spellEnd"/>
      <w:r w:rsidRPr="00525125">
        <w:t xml:space="preserve"> F</w:t>
      </w:r>
      <w:r>
        <w:t xml:space="preserve">oundation. </w:t>
      </w:r>
      <w:proofErr w:type="spellStart"/>
      <w:r w:rsidRPr="00525125">
        <w:rPr>
          <w:i/>
          <w:iCs/>
        </w:rPr>
        <w:t>LIFTing</w:t>
      </w:r>
      <w:proofErr w:type="spellEnd"/>
      <w:r w:rsidRPr="00525125">
        <w:rPr>
          <w:i/>
          <w:iCs/>
        </w:rPr>
        <w:t xml:space="preserve"> Inclusive Partnerships</w:t>
      </w:r>
      <w:r>
        <w:rPr>
          <w:i/>
          <w:iCs/>
        </w:rPr>
        <w:t>.</w:t>
      </w:r>
      <w:r w:rsidRPr="00525125">
        <w:rPr>
          <w:i/>
          <w:iCs/>
        </w:rPr>
        <w:t xml:space="preserve"> </w:t>
      </w:r>
    </w:p>
    <w:p w14:paraId="5C8B0C3A" w14:textId="77777777" w:rsidR="00912266" w:rsidRDefault="00912266" w:rsidP="00005288">
      <w:pPr>
        <w:rPr>
          <w:bCs/>
        </w:rPr>
      </w:pPr>
      <w:r>
        <w:rPr>
          <w:b/>
        </w:rPr>
        <w:t xml:space="preserve">Magill, K.R. </w:t>
      </w:r>
      <w:r w:rsidRPr="00912266">
        <w:rPr>
          <w:bCs/>
        </w:rPr>
        <w:t>(2021).</w:t>
      </w:r>
      <w:r>
        <w:rPr>
          <w:b/>
        </w:rPr>
        <w:t xml:space="preserve"> </w:t>
      </w:r>
      <w:r w:rsidRPr="00912266">
        <w:rPr>
          <w:bCs/>
        </w:rPr>
        <w:t xml:space="preserve">Critically Conscious Reciprocal Mentoring: Reimagining and Renewing </w:t>
      </w:r>
    </w:p>
    <w:p w14:paraId="7F791D9F" w14:textId="1C214FFE" w:rsidR="002D54B6" w:rsidRPr="002178FB" w:rsidRDefault="00912266" w:rsidP="00005288">
      <w:pPr>
        <w:rPr>
          <w:bCs/>
        </w:rPr>
      </w:pPr>
      <w:r>
        <w:rPr>
          <w:bCs/>
        </w:rPr>
        <w:tab/>
      </w:r>
      <w:r w:rsidRPr="00912266">
        <w:rPr>
          <w:bCs/>
        </w:rPr>
        <w:t>the Egalitarian Learning Community</w:t>
      </w:r>
      <w:r>
        <w:rPr>
          <w:bCs/>
        </w:rPr>
        <w:t xml:space="preserve">. </w:t>
      </w:r>
      <w:r w:rsidRPr="004706BB">
        <w:t>Summer Sabbatical/Research Leave</w:t>
      </w:r>
      <w:r>
        <w:t>.</w:t>
      </w:r>
    </w:p>
    <w:p w14:paraId="77562709" w14:textId="7EFB9724" w:rsidR="008D030B" w:rsidRPr="004706BB" w:rsidRDefault="00ED49D4" w:rsidP="008D030B">
      <w:pPr>
        <w:widowControl w:val="0"/>
        <w:autoSpaceDE w:val="0"/>
        <w:autoSpaceDN w:val="0"/>
        <w:adjustRightInd w:val="0"/>
      </w:pPr>
      <w:r w:rsidRPr="004706BB">
        <w:rPr>
          <w:b/>
        </w:rPr>
        <w:t>Magill, K.R.</w:t>
      </w:r>
      <w:r w:rsidRPr="004706BB">
        <w:t xml:space="preserve"> </w:t>
      </w:r>
      <w:r w:rsidR="00CE5924" w:rsidRPr="004706BB">
        <w:t>(</w:t>
      </w:r>
      <w:r w:rsidR="008D030B" w:rsidRPr="004706BB">
        <w:t xml:space="preserve">2017- </w:t>
      </w:r>
      <w:r w:rsidRPr="004706BB">
        <w:t>2018</w:t>
      </w:r>
      <w:r w:rsidR="00CE5924" w:rsidRPr="004706BB">
        <w:t>)</w:t>
      </w:r>
      <w:r w:rsidR="00CE5924" w:rsidRPr="004706BB">
        <w:rPr>
          <w:i/>
        </w:rPr>
        <w:t xml:space="preserve">. </w:t>
      </w:r>
      <w:r w:rsidR="00074C33" w:rsidRPr="004706BB">
        <w:t>(Awarded)</w:t>
      </w:r>
      <w:r w:rsidR="00EF0627" w:rsidRPr="004706BB">
        <w:t>.</w:t>
      </w:r>
      <w:r w:rsidR="00074C33" w:rsidRPr="004706BB">
        <w:rPr>
          <w:i/>
        </w:rPr>
        <w:t xml:space="preserve"> </w:t>
      </w:r>
      <w:r w:rsidR="00CE5924" w:rsidRPr="004706BB">
        <w:rPr>
          <w:i/>
        </w:rPr>
        <w:t>Toward a Civics of Human Agency and Solidarity.</w:t>
      </w:r>
      <w:r w:rsidR="00CE5924" w:rsidRPr="004706BB">
        <w:t xml:space="preserve"> </w:t>
      </w:r>
    </w:p>
    <w:p w14:paraId="0BD260E5" w14:textId="27AA8C4C" w:rsidR="00ED49D4" w:rsidRPr="004706BB" w:rsidRDefault="00CE5924" w:rsidP="008D030B">
      <w:pPr>
        <w:widowControl w:val="0"/>
        <w:autoSpaceDE w:val="0"/>
        <w:autoSpaceDN w:val="0"/>
        <w:adjustRightInd w:val="0"/>
        <w:ind w:firstLine="720"/>
      </w:pPr>
      <w:r w:rsidRPr="004706BB">
        <w:t>Summer Sabbatical/Research Leave</w:t>
      </w:r>
      <w:r w:rsidR="00076D2D"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36877740" w14:textId="2FEC156C" w:rsidR="00BD3B15" w:rsidRPr="00AB362A" w:rsidRDefault="00BD3B15" w:rsidP="00AB362A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77A8324C" w14:textId="0F6469B6" w:rsidR="00147B49" w:rsidRDefault="00931B99" w:rsidP="00147B49">
      <w:pPr>
        <w:rPr>
          <w:bCs/>
        </w:rPr>
      </w:pPr>
      <w:r w:rsidRPr="001D2ECD">
        <w:rPr>
          <w:b/>
        </w:rPr>
        <w:t xml:space="preserve">Magill, K.R. </w:t>
      </w:r>
      <w:r>
        <w:rPr>
          <w:b/>
        </w:rPr>
        <w:t>(PI). (</w:t>
      </w:r>
      <w:r>
        <w:rPr>
          <w:bCs/>
        </w:rPr>
        <w:t>2022</w:t>
      </w:r>
      <w:r w:rsidRPr="00E00E1B">
        <w:rPr>
          <w:bCs/>
        </w:rPr>
        <w:t>)</w:t>
      </w:r>
      <w:r>
        <w:rPr>
          <w:bCs/>
          <w:i/>
          <w:iCs/>
        </w:rPr>
        <w:t xml:space="preserve">. </w:t>
      </w:r>
      <w:r w:rsidR="00147B49">
        <w:t xml:space="preserve">(Unfunded) </w:t>
      </w:r>
      <w:r w:rsidRPr="001D2ECD">
        <w:rPr>
          <w:bCs/>
        </w:rPr>
        <w:t xml:space="preserve">Examining the Possibilities of ESRI as a Tool of Civic </w:t>
      </w:r>
    </w:p>
    <w:p w14:paraId="5E986865" w14:textId="62732D92" w:rsidR="00931B99" w:rsidRPr="00147B49" w:rsidRDefault="00931B99" w:rsidP="00147B49">
      <w:pPr>
        <w:ind w:firstLine="720"/>
        <w:rPr>
          <w:bCs/>
        </w:rPr>
      </w:pPr>
      <w:r w:rsidRPr="001D2ECD">
        <w:rPr>
          <w:bCs/>
        </w:rPr>
        <w:t xml:space="preserve">Engagement. </w:t>
      </w:r>
      <w:r w:rsidRPr="001D2ECD">
        <w:rPr>
          <w:bCs/>
          <w:i/>
          <w:iCs/>
        </w:rPr>
        <w:t>ESRI.</w:t>
      </w:r>
    </w:p>
    <w:p w14:paraId="64B58BE6" w14:textId="77777777" w:rsidR="00147B49" w:rsidRDefault="00147B49" w:rsidP="00147B49">
      <w:pPr>
        <w:rPr>
          <w:i/>
          <w:iCs/>
        </w:rPr>
      </w:pPr>
      <w:r w:rsidRPr="00147B49">
        <w:rPr>
          <w:b/>
        </w:rPr>
        <w:t>Magill, K.R.</w:t>
      </w:r>
      <w:r w:rsidRPr="00147B49">
        <w:rPr>
          <w:b/>
          <w:bCs/>
        </w:rPr>
        <w:t xml:space="preserve"> </w:t>
      </w:r>
      <w:r w:rsidRPr="00147B49">
        <w:t>LeCompte, K.N. &amp; Blevins, B. (2022).</w:t>
      </w:r>
      <w:r w:rsidRPr="00147B49">
        <w:rPr>
          <w:b/>
          <w:bCs/>
        </w:rPr>
        <w:t xml:space="preserve"> </w:t>
      </w:r>
      <w:r>
        <w:t xml:space="preserve">(Unfunded) </w:t>
      </w:r>
      <w:r w:rsidRPr="00147B49">
        <w:rPr>
          <w:i/>
          <w:iCs/>
        </w:rPr>
        <w:t xml:space="preserve">Issues of Civic Concern: </w:t>
      </w:r>
    </w:p>
    <w:p w14:paraId="5D123F62" w14:textId="555B0C3C" w:rsidR="00147B49" w:rsidRPr="00147B49" w:rsidRDefault="00147B49" w:rsidP="00147B49">
      <w:pPr>
        <w:ind w:left="720"/>
        <w:rPr>
          <w:i/>
          <w:iCs/>
        </w:rPr>
      </w:pPr>
      <w:r w:rsidRPr="00147B49">
        <w:rPr>
          <w:i/>
          <w:iCs/>
        </w:rPr>
        <w:lastRenderedPageBreak/>
        <w:t>Examining the Historical Ideology and Agency within Correspondence between Texas Citizens and their US Congressional Representatives.</w:t>
      </w:r>
      <w:r w:rsidRPr="00147B49">
        <w:t xml:space="preserve"> ($50,000). National Endowment for the Humanities.</w:t>
      </w:r>
    </w:p>
    <w:p w14:paraId="17151EB7" w14:textId="77777777" w:rsidR="00CD3523" w:rsidRDefault="00CD3523" w:rsidP="00CD3523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73DD97CA" w14:textId="45068D4D" w:rsidR="00CD3523" w:rsidRPr="002178FB" w:rsidRDefault="00CD3523" w:rsidP="00BD3B15">
      <w:r>
        <w:tab/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>20</w:t>
      </w:r>
      <w:r>
        <w:t>21</w:t>
      </w:r>
      <w:r w:rsidRPr="003E53BE">
        <w:t xml:space="preserve">). </w:t>
      </w:r>
      <w:r>
        <w:t>(Unfunded) ($250,000) National Endowment for the Humanities.</w:t>
      </w:r>
    </w:p>
    <w:p w14:paraId="41378E1B" w14:textId="1A291E98" w:rsidR="00BD3B15" w:rsidRDefault="00BD3B15" w:rsidP="00BD3B15">
      <w:r>
        <w:rPr>
          <w:b/>
        </w:rPr>
        <w:t xml:space="preserve">Magill, K.R. </w:t>
      </w:r>
      <w:r>
        <w:t xml:space="preserve">Blevins, B. &amp; LeCompte, K. (2020) </w:t>
      </w:r>
      <w:proofErr w:type="spellStart"/>
      <w:r>
        <w:t>iEngage</w:t>
      </w:r>
      <w:proofErr w:type="spellEnd"/>
      <w:r>
        <w:t xml:space="preserve"> Virtual Community Civics </w:t>
      </w:r>
    </w:p>
    <w:p w14:paraId="68F1074B" w14:textId="2767AE7F" w:rsidR="00BD3B15" w:rsidRPr="002178FB" w:rsidRDefault="00BD3B15" w:rsidP="002178FB">
      <w:pPr>
        <w:ind w:left="720"/>
      </w:pPr>
      <w:r>
        <w:t xml:space="preserve">Institute and Engagement Project (Unfunded) ($100,000). The Woodrow Wilson Civic Spring Project. </w:t>
      </w:r>
    </w:p>
    <w:p w14:paraId="326B856D" w14:textId="49BA919B" w:rsidR="00BD3B15" w:rsidRDefault="00BD3B15" w:rsidP="00BD3B15">
      <w:r>
        <w:rPr>
          <w:b/>
        </w:rPr>
        <w:t xml:space="preserve">Magill, K.R., </w:t>
      </w:r>
      <w:r w:rsidRPr="00AA34E9">
        <w:rPr>
          <w:bCs/>
        </w:rPr>
        <w:t>LeCompte, K.N., &amp; Blevins, B.</w:t>
      </w:r>
      <w:r>
        <w:rPr>
          <w:b/>
        </w:rPr>
        <w:t xml:space="preserve"> (2020). </w:t>
      </w:r>
      <w:r>
        <w:t>(Unfunded)</w:t>
      </w:r>
      <w:r w:rsidRPr="00AA34E9">
        <w:t xml:space="preserve"> </w:t>
      </w:r>
      <w:r>
        <w:t xml:space="preserve">($10,000). Mary </w:t>
      </w:r>
    </w:p>
    <w:p w14:paraId="34516A65" w14:textId="4F9E0AB6" w:rsidR="00BD3B15" w:rsidRPr="002178FB" w:rsidRDefault="00BD3B15" w:rsidP="002178FB">
      <w:pPr>
        <w:ind w:firstLine="720"/>
      </w:pPr>
      <w:r>
        <w:t xml:space="preserve">Freedom Wisdom Foundation. </w:t>
      </w:r>
      <w:proofErr w:type="spellStart"/>
      <w:r w:rsidRPr="00AA34E9">
        <w:rPr>
          <w:i/>
          <w:iCs/>
        </w:rPr>
        <w:t>iEngage</w:t>
      </w:r>
      <w:proofErr w:type="spellEnd"/>
      <w:r w:rsidRPr="00AA34E9">
        <w:rPr>
          <w:i/>
          <w:iCs/>
        </w:rPr>
        <w:t xml:space="preserve"> Summer Civics Teaching and Learning Institute.</w:t>
      </w:r>
    </w:p>
    <w:p w14:paraId="5592E8FD" w14:textId="77777777" w:rsidR="00BD3B15" w:rsidRDefault="00BD3B15" w:rsidP="00BD3B15">
      <w:r w:rsidRPr="001B5CC8">
        <w:t>LeCompte, K.N.</w:t>
      </w:r>
      <w:r>
        <w:t xml:space="preserve"> </w:t>
      </w:r>
      <w:r>
        <w:rPr>
          <w:b/>
        </w:rPr>
        <w:t xml:space="preserve">Magill, K.R. </w:t>
      </w:r>
      <w:r>
        <w:t xml:space="preserve">Blevins, B. </w:t>
      </w:r>
      <w:r>
        <w:rPr>
          <w:bCs/>
        </w:rPr>
        <w:t xml:space="preserve">(2020-2021). </w:t>
      </w:r>
      <w:proofErr w:type="spellStart"/>
      <w:r>
        <w:t>iEngage</w:t>
      </w:r>
      <w:proofErr w:type="spellEnd"/>
      <w:r>
        <w:t xml:space="preserve"> Virtual Community Civics </w:t>
      </w:r>
    </w:p>
    <w:p w14:paraId="01668898" w14:textId="7D0DDA61" w:rsidR="00BD3B15" w:rsidRPr="002178FB" w:rsidRDefault="00BD3B15" w:rsidP="002178FB">
      <w:pPr>
        <w:ind w:firstLine="720"/>
      </w:pPr>
      <w:r>
        <w:t xml:space="preserve">Institute </w:t>
      </w:r>
      <w:r w:rsidRPr="00525125">
        <w:rPr>
          <w:bCs/>
        </w:rPr>
        <w:t>(</w:t>
      </w:r>
      <w:r>
        <w:rPr>
          <w:bCs/>
        </w:rPr>
        <w:t>Unfunded</w:t>
      </w:r>
      <w:r w:rsidRPr="00525125">
        <w:rPr>
          <w:bCs/>
        </w:rPr>
        <w:t>)</w:t>
      </w:r>
      <w:r>
        <w:rPr>
          <w:bCs/>
        </w:rPr>
        <w:t xml:space="preserve"> (</w:t>
      </w:r>
      <w:r w:rsidRPr="00525125">
        <w:rPr>
          <w:bCs/>
        </w:rPr>
        <w:t>25,000</w:t>
      </w:r>
      <w:r>
        <w:rPr>
          <w:bCs/>
        </w:rPr>
        <w:t xml:space="preserve">). </w:t>
      </w:r>
      <w:r w:rsidRPr="006C0F65">
        <w:rPr>
          <w:bCs/>
        </w:rPr>
        <w:t>Wells Fargo</w:t>
      </w:r>
      <w:r w:rsidRPr="00A930E6">
        <w:rPr>
          <w:bCs/>
        </w:rPr>
        <w:t>.</w:t>
      </w:r>
    </w:p>
    <w:p w14:paraId="368B3F2D" w14:textId="62C2DEFA" w:rsidR="00BD3B15" w:rsidRPr="00BD3B15" w:rsidRDefault="00BD3B15" w:rsidP="00BD3B15">
      <w:pPr>
        <w:rPr>
          <w:b/>
        </w:rPr>
      </w:pPr>
      <w:r w:rsidRPr="00225E1B">
        <w:rPr>
          <w:b/>
        </w:rPr>
        <w:t>Magill, K.R.</w:t>
      </w:r>
      <w:r>
        <w:t xml:space="preserve"> (2019-2020). (Unfunded). </w:t>
      </w:r>
      <w:r w:rsidRPr="00076D2D">
        <w:rPr>
          <w:i/>
        </w:rPr>
        <w:t xml:space="preserve">The Power of Participation: Education Toward a More </w:t>
      </w:r>
    </w:p>
    <w:p w14:paraId="06F03A77" w14:textId="177FBB85" w:rsidR="00BD3B15" w:rsidRDefault="00BD3B15" w:rsidP="00BD3B15">
      <w:pPr>
        <w:ind w:firstLine="720"/>
      </w:pPr>
      <w:r w:rsidRPr="00076D2D">
        <w:rPr>
          <w:i/>
        </w:rPr>
        <w:t>Engaged Student Citizen.</w:t>
      </w:r>
      <w:r w:rsidRPr="00076D2D">
        <w:t xml:space="preserve"> </w:t>
      </w:r>
      <w:r w:rsidRPr="004706BB">
        <w:t>Summer Sabbatical/Research Leave</w:t>
      </w:r>
      <w:r>
        <w:t>.</w:t>
      </w:r>
    </w:p>
    <w:p w14:paraId="69933F9B" w14:textId="52865286" w:rsidR="00BD3B15" w:rsidRDefault="00BD3B15" w:rsidP="00BD3B15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497C081F" w14:textId="20A47684" w:rsidR="00BD3B15" w:rsidRPr="002178FB" w:rsidRDefault="00BD3B15" w:rsidP="002178FB">
      <w:pPr>
        <w:ind w:left="720"/>
        <w:rPr>
          <w:i/>
        </w:rPr>
      </w:pPr>
      <w:r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 xml:space="preserve">2019-2022). </w:t>
      </w:r>
      <w:r>
        <w:t xml:space="preserve">(Unfunded) ($250,000) </w:t>
      </w:r>
      <w:r w:rsidR="00C15D25" w:rsidRPr="0084177D">
        <w:rPr>
          <w:rStyle w:val="hotkey-layer"/>
          <w:i/>
        </w:rPr>
        <w:t>Civic Conversations: Legislators and their Communities</w:t>
      </w:r>
      <w:r w:rsidR="00C15D25">
        <w:rPr>
          <w:rStyle w:val="hotkey-layer"/>
          <w:i/>
        </w:rPr>
        <w:t xml:space="preserve">. </w:t>
      </w:r>
      <w:r>
        <w:t xml:space="preserve">National Endowment for the Humanities. </w:t>
      </w:r>
    </w:p>
    <w:p w14:paraId="49643DEA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&amp; Rodriguez, A. (2017-2022). (Unfunded) ($1,000,000). </w:t>
      </w:r>
      <w:r w:rsidRPr="004706BB">
        <w:rPr>
          <w:bCs/>
        </w:rPr>
        <w:t xml:space="preserve">Lyle Spencer Research </w:t>
      </w:r>
    </w:p>
    <w:p w14:paraId="25A81FC3" w14:textId="77777777" w:rsidR="00BD3B15" w:rsidRPr="004706BB" w:rsidRDefault="00BD3B15" w:rsidP="00BD3B15">
      <w:pPr>
        <w:ind w:left="720"/>
        <w:rPr>
          <w:bCs/>
          <w:i/>
        </w:rPr>
      </w:pPr>
      <w:r w:rsidRPr="004706BB">
        <w:rPr>
          <w:bCs/>
        </w:rPr>
        <w:t>Award.</w:t>
      </w:r>
      <w:r w:rsidRPr="004706BB">
        <w:rPr>
          <w:bCs/>
          <w:i/>
        </w:rPr>
        <w:t xml:space="preserve"> Teaching a Civics of Agency: Toward a Multiculturalism of Diversity and Democracy</w:t>
      </w:r>
      <w:r w:rsidRPr="004706BB">
        <w:rPr>
          <w:bCs/>
        </w:rPr>
        <w:t xml:space="preserve">. </w:t>
      </w:r>
    </w:p>
    <w:p w14:paraId="15CD7C1D" w14:textId="4EEBDCA2" w:rsidR="00BD3B15" w:rsidRPr="004706BB" w:rsidRDefault="00BD3B15" w:rsidP="00BD3B15">
      <w:pPr>
        <w:rPr>
          <w:i/>
          <w:iCs/>
        </w:rPr>
      </w:pPr>
      <w:r w:rsidRPr="004706BB">
        <w:rPr>
          <w:b/>
        </w:rPr>
        <w:t xml:space="preserve">Magill, K.R. </w:t>
      </w:r>
      <w:r w:rsidRPr="004706BB">
        <w:t>(2018) (Unfunded). (25,000).</w:t>
      </w:r>
      <w:r w:rsidRPr="004706BB">
        <w:rPr>
          <w:i/>
        </w:rPr>
        <w:t xml:space="preserve"> </w:t>
      </w:r>
      <w:r w:rsidRPr="004706BB">
        <w:rPr>
          <w:i/>
          <w:iCs/>
        </w:rPr>
        <w:t xml:space="preserve">Learning to Teach and Teaching to Learn: A </w:t>
      </w:r>
    </w:p>
    <w:p w14:paraId="7A0290B1" w14:textId="13168F7D" w:rsidR="00BD3B15" w:rsidRPr="002178FB" w:rsidRDefault="00BD3B15" w:rsidP="00BD3B15">
      <w:pPr>
        <w:ind w:left="720"/>
        <w:rPr>
          <w:iCs/>
        </w:rPr>
      </w:pPr>
      <w:r w:rsidRPr="004706BB">
        <w:rPr>
          <w:i/>
          <w:iCs/>
        </w:rPr>
        <w:t xml:space="preserve">Multicultural Approach to Transformational Teacher Training. </w:t>
      </w:r>
      <w:r w:rsidRPr="004706BB">
        <w:rPr>
          <w:iCs/>
        </w:rPr>
        <w:t>Young Investigator Development Program.</w:t>
      </w:r>
    </w:p>
    <w:p w14:paraId="77CE827C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(2017-2018). (Unfunded) ($6,500). </w:t>
      </w:r>
      <w:r w:rsidRPr="004706BB">
        <w:rPr>
          <w:bCs/>
        </w:rPr>
        <w:t xml:space="preserve">University Research Committee Small and </w:t>
      </w:r>
    </w:p>
    <w:p w14:paraId="73434C2E" w14:textId="28813662" w:rsidR="00BD3B15" w:rsidRPr="00BD3B15" w:rsidRDefault="00BD3B15" w:rsidP="00BD3B15">
      <w:pPr>
        <w:ind w:left="720"/>
        <w:rPr>
          <w:bCs/>
        </w:rPr>
      </w:pPr>
      <w:r w:rsidRPr="004706BB">
        <w:rPr>
          <w:bCs/>
        </w:rPr>
        <w:t>Mid-Range Grant Programs (URC).</w:t>
      </w:r>
      <w:r w:rsidRPr="004706BB">
        <w:rPr>
          <w:i/>
        </w:rPr>
        <w:t xml:space="preserve"> </w:t>
      </w:r>
      <w:r w:rsidRPr="004706BB">
        <w:rPr>
          <w:bCs/>
          <w:i/>
        </w:rPr>
        <w:t xml:space="preserve">The Power of the Youth Vote: </w:t>
      </w:r>
      <w:r w:rsidRPr="004706BB">
        <w:rPr>
          <w:i/>
        </w:rPr>
        <w:t>Toward a Civics of Human Agency and Solidarity.</w:t>
      </w:r>
      <w:r w:rsidRPr="004706BB"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9EFAD95" w:rsidR="007B1B49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34384376" w14:textId="77777777" w:rsidR="006E2060" w:rsidRDefault="006E2060" w:rsidP="007F1ED6">
      <w:r w:rsidRPr="006E2060">
        <w:rPr>
          <w:b/>
          <w:bCs/>
        </w:rPr>
        <w:t>Magill, K.R.,</w:t>
      </w:r>
      <w:r>
        <w:t xml:space="preserve"> Scott, L.M., Talbert, C. &amp; Bell, M. (2023). Intersectionality, Race, and Dialogical </w:t>
      </w:r>
    </w:p>
    <w:p w14:paraId="1ABE5BDD" w14:textId="77777777" w:rsidR="00147B49" w:rsidRDefault="006E2060" w:rsidP="006E2060">
      <w:pPr>
        <w:ind w:firstLine="720"/>
      </w:pPr>
      <w:r>
        <w:t xml:space="preserve">Education: Revealing the Black-White Binary in an Undergraduate DEI Course. </w:t>
      </w:r>
    </w:p>
    <w:p w14:paraId="04B41717" w14:textId="396410C6" w:rsidR="006E2060" w:rsidRDefault="00147B49" w:rsidP="00147B49">
      <w:pPr>
        <w:ind w:left="720"/>
      </w:pPr>
      <w:r w:rsidRPr="006428BB">
        <w:t>American Educational Research Association</w:t>
      </w:r>
      <w:r>
        <w:t xml:space="preserve"> </w:t>
      </w:r>
      <w:r w:rsidR="006E2060">
        <w:t>(AERA)</w:t>
      </w:r>
      <w:r>
        <w:t xml:space="preserve">. </w:t>
      </w:r>
    </w:p>
    <w:p w14:paraId="35746A53" w14:textId="77777777" w:rsidR="006E2060" w:rsidRDefault="006E2060" w:rsidP="007F1ED6">
      <w:r>
        <w:t xml:space="preserve">Davis, V.D. &amp; </w:t>
      </w:r>
      <w:r w:rsidRPr="006E2060">
        <w:rPr>
          <w:b/>
          <w:bCs/>
        </w:rPr>
        <w:t>Magill, K.R.</w:t>
      </w:r>
      <w:r>
        <w:t xml:space="preserve"> (2023). Doing Humanizing Labor Relations in the Secondary Social </w:t>
      </w:r>
    </w:p>
    <w:p w14:paraId="14CE019B" w14:textId="52B7637D" w:rsidR="006E2060" w:rsidRDefault="006E2060" w:rsidP="006E2060">
      <w:pPr>
        <w:ind w:firstLine="720"/>
      </w:pPr>
      <w:r>
        <w:t xml:space="preserve">Studies Classroom. </w:t>
      </w:r>
      <w:r w:rsidR="00147B49" w:rsidRPr="006428BB">
        <w:t>American Educational Research Association</w:t>
      </w:r>
      <w:r w:rsidR="00147B49">
        <w:t xml:space="preserve"> </w:t>
      </w:r>
      <w:r>
        <w:t xml:space="preserve">(AERA). </w:t>
      </w:r>
    </w:p>
    <w:p w14:paraId="10A7128E" w14:textId="747F8565" w:rsidR="006E2060" w:rsidRPr="006E2060" w:rsidRDefault="006E2060" w:rsidP="007F1ED6">
      <w:pPr>
        <w:rPr>
          <w:i/>
          <w:lang w:val="en"/>
        </w:rPr>
      </w:pPr>
      <w:r w:rsidRPr="006E2060">
        <w:rPr>
          <w:b/>
          <w:bCs/>
        </w:rPr>
        <w:t>Magill, K.R.</w:t>
      </w:r>
      <w:r>
        <w:rPr>
          <w:b/>
          <w:bCs/>
        </w:rPr>
        <w:t xml:space="preserve"> </w:t>
      </w:r>
      <w:r w:rsidRPr="00D22F89">
        <w:t>(2022).</w:t>
      </w:r>
      <w:r>
        <w:rPr>
          <w:b/>
          <w:bCs/>
        </w:rPr>
        <w:t xml:space="preserve"> </w:t>
      </w:r>
      <w:r w:rsidRPr="006E2060">
        <w:t xml:space="preserve">Graduate Mentor Forum </w:t>
      </w:r>
      <w:r w:rsidRPr="006E2060">
        <w:rPr>
          <w:lang w:val="en"/>
        </w:rPr>
        <w:t>Discussant</w:t>
      </w:r>
      <w:r w:rsidRPr="006E2060">
        <w:rPr>
          <w:i/>
          <w:lang w:val="en"/>
        </w:rPr>
        <w:t xml:space="preserve">: Unpacking Possibilities in </w:t>
      </w:r>
    </w:p>
    <w:p w14:paraId="4CF53E5B" w14:textId="21E56298" w:rsidR="006E2060" w:rsidRPr="006E2060" w:rsidRDefault="006E2060" w:rsidP="006E2060">
      <w:pPr>
        <w:ind w:firstLine="720"/>
        <w:rPr>
          <w:i/>
          <w:lang w:val="en"/>
        </w:rPr>
      </w:pPr>
      <w:r w:rsidRPr="006E2060">
        <w:rPr>
          <w:i/>
          <w:lang w:val="en"/>
        </w:rPr>
        <w:t>Schooling Space</w:t>
      </w:r>
      <w:r>
        <w:rPr>
          <w:i/>
          <w:lang w:val="en"/>
        </w:rPr>
        <w:t>s.</w:t>
      </w:r>
      <w:r w:rsidR="00147B49">
        <w:rPr>
          <w:i/>
          <w:lang w:val="en"/>
        </w:rPr>
        <w:t xml:space="preserve"> </w:t>
      </w:r>
      <w:r w:rsidR="00147B49" w:rsidRPr="00147B49">
        <w:rPr>
          <w:iCs/>
        </w:rPr>
        <w:t xml:space="preserve">College and University Faculty Assembly &amp; The National Council for </w:t>
      </w:r>
      <w:r w:rsidR="00147B49" w:rsidRPr="00147B49">
        <w:rPr>
          <w:iCs/>
        </w:rPr>
        <w:tab/>
        <w:t>the Social Studies (CUFA/NCSS).</w:t>
      </w:r>
    </w:p>
    <w:p w14:paraId="0ED3DD5D" w14:textId="1E26AE31" w:rsidR="006A33F5" w:rsidRPr="006E2060" w:rsidRDefault="006A33F5" w:rsidP="007F1ED6">
      <w:pPr>
        <w:rPr>
          <w:b/>
          <w:i/>
          <w:lang w:val="en"/>
        </w:rPr>
      </w:pPr>
      <w:r w:rsidRPr="006E2060">
        <w:rPr>
          <w:b/>
        </w:rPr>
        <w:t>Magill, K.R.</w:t>
      </w:r>
      <w:r>
        <w:rPr>
          <w:bCs/>
        </w:rPr>
        <w:t xml:space="preserve"> </w:t>
      </w:r>
      <w:r w:rsidRPr="00AB362A">
        <w:t>Examining (202</w:t>
      </w:r>
      <w:r w:rsidR="006E2060">
        <w:t>2</w:t>
      </w:r>
      <w:r w:rsidRPr="00AB362A">
        <w:t xml:space="preserve">). Pre-service Social Studies Teacher Ideology: The Impact of </w:t>
      </w:r>
    </w:p>
    <w:p w14:paraId="2B5877CC" w14:textId="77777777" w:rsidR="00147B49" w:rsidRDefault="006A33F5" w:rsidP="00147B49">
      <w:pPr>
        <w:ind w:firstLine="720"/>
        <w:rPr>
          <w:iCs/>
        </w:rPr>
      </w:pPr>
      <w:r w:rsidRPr="00AB362A">
        <w:t xml:space="preserve">Experience </w:t>
      </w:r>
      <w:r w:rsidR="00147B49" w:rsidRPr="00147B49">
        <w:rPr>
          <w:iCs/>
        </w:rPr>
        <w:t xml:space="preserve">College and University Faculty Assembly &amp; The National Council for the </w:t>
      </w:r>
    </w:p>
    <w:p w14:paraId="3D254B07" w14:textId="5A05CB63" w:rsidR="00AB362A" w:rsidRPr="00147B49" w:rsidRDefault="00147B49" w:rsidP="00147B49">
      <w:pPr>
        <w:ind w:left="720"/>
        <w:rPr>
          <w:iCs/>
        </w:rPr>
      </w:pPr>
      <w:r w:rsidRPr="00147B49">
        <w:rPr>
          <w:iCs/>
        </w:rPr>
        <w:t>Social Studie</w:t>
      </w:r>
      <w:r w:rsidRPr="00164F35">
        <w:rPr>
          <w:i/>
        </w:rPr>
        <w:t xml:space="preserve">s </w:t>
      </w:r>
      <w:r w:rsidRPr="00164F35">
        <w:t>(CUFA/NCSS)</w:t>
      </w:r>
    </w:p>
    <w:p w14:paraId="49541FF6" w14:textId="77777777" w:rsidR="00C23BE1" w:rsidRDefault="006E2060" w:rsidP="006E2060">
      <w:pPr>
        <w:rPr>
          <w:bCs/>
        </w:rPr>
      </w:pPr>
      <w:r>
        <w:rPr>
          <w:bCs/>
        </w:rPr>
        <w:t xml:space="preserve">Blevins, B. Scholten, N., </w:t>
      </w:r>
      <w:proofErr w:type="spellStart"/>
      <w:r w:rsidR="00C23BE1">
        <w:rPr>
          <w:bCs/>
        </w:rPr>
        <w:t>Bauml</w:t>
      </w:r>
      <w:proofErr w:type="spellEnd"/>
      <w:r w:rsidR="00C23BE1">
        <w:rPr>
          <w:bCs/>
        </w:rPr>
        <w:t xml:space="preserve">, M. </w:t>
      </w:r>
      <w:r w:rsidRPr="00E11997">
        <w:rPr>
          <w:b/>
        </w:rPr>
        <w:t>Magill, K.R.,</w:t>
      </w:r>
      <w:r>
        <w:rPr>
          <w:bCs/>
        </w:rPr>
        <w:t xml:space="preserve"> Smith, V.D.</w:t>
      </w:r>
      <w:r w:rsidR="00C23BE1">
        <w:rPr>
          <w:bCs/>
        </w:rPr>
        <w:t xml:space="preserve"> &amp; LeCompte, K.N.</w:t>
      </w:r>
      <w:r>
        <w:rPr>
          <w:bCs/>
        </w:rPr>
        <w:t xml:space="preserve"> (2022). </w:t>
      </w:r>
    </w:p>
    <w:p w14:paraId="3B28F958" w14:textId="77777777" w:rsidR="00147B49" w:rsidRDefault="006E2060" w:rsidP="00147B49">
      <w:pPr>
        <w:ind w:firstLine="720"/>
      </w:pPr>
      <w:r w:rsidRPr="007F1ED6">
        <w:t>Uncovering the Essence of Youth Act: A Critical Gaze into an Action Civics Curriculum</w:t>
      </w:r>
      <w:r w:rsidR="00147B49">
        <w:t xml:space="preserve">. </w:t>
      </w:r>
    </w:p>
    <w:p w14:paraId="1F29A342" w14:textId="587F16B5" w:rsidR="00147B49" w:rsidRPr="00147B49" w:rsidRDefault="00147B49" w:rsidP="00147B49">
      <w:pPr>
        <w:ind w:left="720"/>
        <w:rPr>
          <w:iCs/>
        </w:rPr>
      </w:pPr>
      <w:r w:rsidRPr="00147B49">
        <w:rPr>
          <w:iCs/>
        </w:rPr>
        <w:t>College and University Faculty Assembly &amp; The National Council for the Social Studie</w:t>
      </w:r>
      <w:r w:rsidRPr="00164F35">
        <w:rPr>
          <w:i/>
        </w:rPr>
        <w:t xml:space="preserve">s </w:t>
      </w:r>
      <w:r w:rsidRPr="00164F35">
        <w:t>(CUFA/NCSS)</w:t>
      </w:r>
      <w:r>
        <w:t xml:space="preserve">. </w:t>
      </w:r>
    </w:p>
    <w:p w14:paraId="2326B2EC" w14:textId="53487E7F" w:rsidR="00147B49" w:rsidRDefault="00C23BE1" w:rsidP="00147B49">
      <w:pPr>
        <w:rPr>
          <w:bCs/>
        </w:rPr>
      </w:pPr>
      <w:proofErr w:type="spellStart"/>
      <w:r>
        <w:rPr>
          <w:bCs/>
        </w:rPr>
        <w:t>Bauml</w:t>
      </w:r>
      <w:proofErr w:type="spellEnd"/>
      <w:r>
        <w:rPr>
          <w:bCs/>
        </w:rPr>
        <w:t xml:space="preserve">, M., Blevins, B. LeCompte, K.N., Scholten, N., Smith, V.D. &amp; </w:t>
      </w:r>
      <w:r w:rsidRPr="00E11997">
        <w:rPr>
          <w:b/>
        </w:rPr>
        <w:t>Magill, K.R.</w:t>
      </w:r>
      <w:r>
        <w:rPr>
          <w:bCs/>
        </w:rPr>
        <w:t xml:space="preserve"> </w:t>
      </w:r>
      <w:r w:rsidR="00147B49">
        <w:rPr>
          <w:bCs/>
        </w:rPr>
        <w:t xml:space="preserve">(2022). </w:t>
      </w:r>
    </w:p>
    <w:p w14:paraId="110A618F" w14:textId="77777777" w:rsidR="00147B49" w:rsidRDefault="00C23BE1" w:rsidP="00147B49">
      <w:pPr>
        <w:ind w:firstLine="720"/>
        <w:rPr>
          <w:iCs/>
        </w:rPr>
      </w:pPr>
      <w:r w:rsidRPr="00C23BE1">
        <w:rPr>
          <w:bCs/>
          <w:lang w:val="en"/>
        </w:rPr>
        <w:t>Reviving Student Engagement and Learning with Action Civics</w:t>
      </w:r>
      <w:r>
        <w:rPr>
          <w:bCs/>
          <w:lang w:val="en"/>
        </w:rPr>
        <w:t xml:space="preserve">. </w:t>
      </w:r>
      <w:r w:rsidR="00147B49" w:rsidRPr="00147B49">
        <w:rPr>
          <w:iCs/>
        </w:rPr>
        <w:t xml:space="preserve">College and University </w:t>
      </w:r>
    </w:p>
    <w:p w14:paraId="04667111" w14:textId="4BC99FF5" w:rsidR="00C23BE1" w:rsidRPr="00147B49" w:rsidRDefault="00147B49" w:rsidP="00147B49">
      <w:pPr>
        <w:ind w:firstLine="720"/>
        <w:rPr>
          <w:bCs/>
          <w:lang w:val="en"/>
        </w:rPr>
      </w:pPr>
      <w:r w:rsidRPr="00147B49">
        <w:rPr>
          <w:iCs/>
        </w:rPr>
        <w:t>Faculty Assembly &amp; The National Council for the Social Studie</w:t>
      </w:r>
      <w:r w:rsidRPr="00164F35">
        <w:rPr>
          <w:i/>
        </w:rPr>
        <w:t xml:space="preserve">s </w:t>
      </w:r>
      <w:r w:rsidRPr="00164F35">
        <w:t>(CUFA/NCSS).</w:t>
      </w:r>
    </w:p>
    <w:p w14:paraId="25179F33" w14:textId="77777777" w:rsidR="00C23BE1" w:rsidRDefault="006A33F5" w:rsidP="00AB362A">
      <w:r w:rsidRPr="006E2060">
        <w:rPr>
          <w:b/>
        </w:rPr>
        <w:lastRenderedPageBreak/>
        <w:t>Magill, K.R.</w:t>
      </w:r>
      <w:r w:rsidRPr="00854FAB">
        <w:rPr>
          <w:bCs/>
        </w:rPr>
        <w:t xml:space="preserve"> &amp; Smith, V.D. </w:t>
      </w:r>
      <w:r w:rsidR="006E2060" w:rsidRPr="00AB362A">
        <w:t xml:space="preserve">(2022). </w:t>
      </w:r>
      <w:r w:rsidR="006E2060" w:rsidRPr="006E2060">
        <w:t xml:space="preserve">Creating Space for Transformational Community </w:t>
      </w:r>
    </w:p>
    <w:p w14:paraId="33483B4E" w14:textId="66F4F70F" w:rsidR="00C23BE1" w:rsidRDefault="006E2060" w:rsidP="00147B49">
      <w:pPr>
        <w:ind w:left="720"/>
        <w:rPr>
          <w:b/>
          <w:bCs/>
        </w:rPr>
      </w:pPr>
      <w:r w:rsidRPr="006E2060">
        <w:t>Engagement: Examining Locally Focused Curriculum, Partnerships, and Praxis</w:t>
      </w:r>
      <w:r w:rsidR="00147B49">
        <w:t xml:space="preserve">. </w:t>
      </w:r>
      <w:r w:rsidR="00147B49" w:rsidRPr="00147B49">
        <w:rPr>
          <w:iCs/>
        </w:rPr>
        <w:t>College and University Faculty Assembly &amp; The National Council for the Social Studies</w:t>
      </w:r>
      <w:r w:rsidR="00147B49" w:rsidRPr="00164F35">
        <w:rPr>
          <w:i/>
        </w:rPr>
        <w:t xml:space="preserve"> </w:t>
      </w:r>
      <w:r w:rsidR="00147B49" w:rsidRPr="00164F35">
        <w:t>(CUFA/NCSS).</w:t>
      </w:r>
    </w:p>
    <w:p w14:paraId="29F4AA49" w14:textId="77777777" w:rsidR="00147B49" w:rsidRDefault="00E00E1B" w:rsidP="00147B49">
      <w:pPr>
        <w:rPr>
          <w:bCs/>
        </w:rPr>
      </w:pPr>
      <w:r w:rsidRPr="00E00E1B">
        <w:rPr>
          <w:bCs/>
        </w:rPr>
        <w:t>Lang, M.L. &amp;</w:t>
      </w:r>
      <w:r>
        <w:rPr>
          <w:b/>
        </w:rPr>
        <w:t xml:space="preserve"> Magill, K.R. </w:t>
      </w:r>
      <w:r w:rsidR="00E11997" w:rsidRPr="00236708">
        <w:rPr>
          <w:bCs/>
        </w:rPr>
        <w:t>(2022).</w:t>
      </w:r>
      <w:r w:rsidR="00E11997">
        <w:rPr>
          <w:b/>
        </w:rPr>
        <w:t xml:space="preserve"> </w:t>
      </w:r>
      <w:r w:rsidR="00236708" w:rsidRPr="003D3839">
        <w:rPr>
          <w:bCs/>
        </w:rPr>
        <w:t>Reimagining ethnography for educational researchers:</w:t>
      </w:r>
      <w:r w:rsidR="00236708">
        <w:rPr>
          <w:bCs/>
        </w:rPr>
        <w:t xml:space="preserve"> </w:t>
      </w:r>
    </w:p>
    <w:p w14:paraId="609636C7" w14:textId="77777777" w:rsidR="00147B49" w:rsidRDefault="00236708" w:rsidP="00147B49">
      <w:pPr>
        <w:ind w:firstLine="720"/>
        <w:rPr>
          <w:bCs/>
          <w:i/>
          <w:iCs/>
        </w:rPr>
      </w:pPr>
      <w:r w:rsidRPr="003D3839">
        <w:rPr>
          <w:bCs/>
        </w:rPr>
        <w:t>deconstructing colonialism and capitalism toward mutual humanization</w:t>
      </w:r>
      <w:r>
        <w:rPr>
          <w:bCs/>
          <w:i/>
          <w:iCs/>
        </w:rPr>
        <w:t>.</w:t>
      </w:r>
      <w:r w:rsidR="00E00E1B">
        <w:rPr>
          <w:bCs/>
          <w:i/>
          <w:iCs/>
        </w:rPr>
        <w:t xml:space="preserve"> </w:t>
      </w:r>
      <w:r w:rsidR="00E00E1B" w:rsidRPr="00E00E1B">
        <w:rPr>
          <w:bCs/>
          <w:i/>
          <w:iCs/>
        </w:rPr>
        <w:t xml:space="preserve">National </w:t>
      </w:r>
    </w:p>
    <w:p w14:paraId="4CFEC400" w14:textId="2A357A01" w:rsidR="00236708" w:rsidRPr="00C23BE1" w:rsidRDefault="00E00E1B" w:rsidP="00147B49">
      <w:pPr>
        <w:ind w:firstLine="720"/>
        <w:rPr>
          <w:b/>
          <w:bCs/>
        </w:rPr>
      </w:pPr>
      <w:r w:rsidRPr="00E00E1B">
        <w:rPr>
          <w:bCs/>
          <w:i/>
          <w:iCs/>
        </w:rPr>
        <w:t>Association of Multicultural Educators</w:t>
      </w:r>
      <w:r w:rsidR="00236708">
        <w:rPr>
          <w:bCs/>
          <w:i/>
          <w:iCs/>
        </w:rPr>
        <w:t xml:space="preserve"> </w:t>
      </w:r>
      <w:r w:rsidRPr="00E00E1B">
        <w:rPr>
          <w:bCs/>
        </w:rPr>
        <w:t>(</w:t>
      </w:r>
      <w:r w:rsidR="00236708">
        <w:rPr>
          <w:bCs/>
        </w:rPr>
        <w:t>NAME</w:t>
      </w:r>
      <w:r>
        <w:rPr>
          <w:bCs/>
        </w:rPr>
        <w:t>)</w:t>
      </w:r>
      <w:r w:rsidR="00236708">
        <w:rPr>
          <w:bCs/>
        </w:rPr>
        <w:t xml:space="preserve"> (online). </w:t>
      </w:r>
    </w:p>
    <w:p w14:paraId="53D2EFEE" w14:textId="3BFAB377" w:rsidR="00E11997" w:rsidRDefault="00E11997" w:rsidP="007F1ED6">
      <w:r>
        <w:rPr>
          <w:bCs/>
        </w:rPr>
        <w:t xml:space="preserve">Blevins, B. Scholten, N., LeCompte, K.N., </w:t>
      </w:r>
      <w:r w:rsidRPr="00E11997">
        <w:rPr>
          <w:b/>
        </w:rPr>
        <w:t>Magill, K.R.,</w:t>
      </w:r>
      <w:r>
        <w:rPr>
          <w:bCs/>
        </w:rPr>
        <w:t xml:space="preserve"> &amp; Smith, V.D. (2022). </w:t>
      </w:r>
      <w:r w:rsidR="007F1ED6" w:rsidRPr="007F1ED6">
        <w:t xml:space="preserve">Uncovering the </w:t>
      </w:r>
    </w:p>
    <w:p w14:paraId="7AE32ADB" w14:textId="1F4CB16B" w:rsidR="007F1ED6" w:rsidRPr="007F1ED6" w:rsidRDefault="00E11997" w:rsidP="007F1ED6">
      <w:r>
        <w:tab/>
      </w:r>
      <w:r w:rsidR="007F1ED6" w:rsidRPr="007F1ED6">
        <w:t>Essence of Youth Act: A Critical Gaze into an Action Civics Curriculum</w:t>
      </w:r>
      <w:r w:rsidR="006E2060">
        <w:t xml:space="preserve">. </w:t>
      </w:r>
      <w:r w:rsidRPr="006428BB">
        <w:t xml:space="preserve">American </w:t>
      </w:r>
      <w:r>
        <w:tab/>
      </w:r>
      <w:r w:rsidRPr="006428BB">
        <w:t>Educational Research Association</w:t>
      </w:r>
      <w:r w:rsidRPr="004706BB">
        <w:t xml:space="preserve"> (AERA)</w:t>
      </w:r>
      <w:r>
        <w:t>.</w:t>
      </w:r>
    </w:p>
    <w:p w14:paraId="011219B2" w14:textId="0A5C6C19" w:rsidR="00D010A5" w:rsidRDefault="00E11997" w:rsidP="002178FB">
      <w:r>
        <w:t xml:space="preserve">Smith, V.D., </w:t>
      </w:r>
      <w:r w:rsidRPr="00E11997">
        <w:rPr>
          <w:b/>
          <w:bCs/>
        </w:rPr>
        <w:t>Magill, K.R.</w:t>
      </w:r>
      <w:r>
        <w:t xml:space="preserve"> &amp; Blevins, B.</w:t>
      </w:r>
      <w:r w:rsidR="007F1ED6">
        <w:t xml:space="preserve"> </w:t>
      </w:r>
      <w:r>
        <w:t xml:space="preserve">(2022). </w:t>
      </w:r>
      <w:r w:rsidR="007F1ED6" w:rsidRPr="007F1ED6">
        <w:t>Shifting the trajectory of the social studies</w:t>
      </w:r>
      <w:r>
        <w:t xml:space="preserve"> </w:t>
      </w:r>
      <w:r>
        <w:tab/>
      </w:r>
      <w:r w:rsidR="007F1ED6" w:rsidRPr="007F1ED6">
        <w:t>classroom activity system: A case study and design-based research project on whiteness</w:t>
      </w:r>
      <w:r>
        <w:t xml:space="preserve">. </w:t>
      </w:r>
      <w:r>
        <w:tab/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09742500" w14:textId="77777777" w:rsidR="00E11997" w:rsidRDefault="00E00E1B" w:rsidP="002178FB">
      <w:r>
        <w:t xml:space="preserve">Rodriguez, </w:t>
      </w:r>
      <w:r w:rsidR="00E11997">
        <w:t xml:space="preserve">A. &amp; </w:t>
      </w:r>
      <w:r w:rsidR="00E11997" w:rsidRPr="00E11997">
        <w:rPr>
          <w:b/>
          <w:bCs/>
        </w:rPr>
        <w:t xml:space="preserve">Magill, K.R. </w:t>
      </w:r>
      <w:r w:rsidR="00E11997">
        <w:t xml:space="preserve">(2022). </w:t>
      </w:r>
      <w:r w:rsidR="007F1ED6" w:rsidRPr="007F1ED6">
        <w:t xml:space="preserve">Right, Left or Center: Rhetoric vs Reality in Discussions </w:t>
      </w:r>
    </w:p>
    <w:p w14:paraId="1C35F2DA" w14:textId="3E0D9AF1" w:rsidR="007F1ED6" w:rsidRDefault="00E11997" w:rsidP="002178FB">
      <w:r>
        <w:tab/>
      </w:r>
      <w:r w:rsidR="007F1ED6" w:rsidRPr="007F1ED6">
        <w:t>of Critical Race Theory</w:t>
      </w:r>
      <w:r>
        <w:t xml:space="preserve">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0AE00C56" w14:textId="77777777" w:rsidR="00C23BE1" w:rsidRDefault="00C23BE1" w:rsidP="00C23BE1">
      <w:pPr>
        <w:rPr>
          <w:bCs/>
        </w:rPr>
      </w:pPr>
      <w:r w:rsidRPr="00C23BE1">
        <w:rPr>
          <w:b/>
        </w:rPr>
        <w:t>Magill, K.R.</w:t>
      </w:r>
      <w:r w:rsidRPr="00C23BE1">
        <w:rPr>
          <w:bCs/>
        </w:rPr>
        <w:t xml:space="preserve"> (2022). The Politics of Knowing: Teachers, Ideological Clarity, and Intellectual </w:t>
      </w:r>
    </w:p>
    <w:p w14:paraId="2AFDE259" w14:textId="5045EAB3" w:rsidR="00C23BE1" w:rsidRDefault="00C23BE1" w:rsidP="00C23BE1">
      <w:pPr>
        <w:ind w:left="720"/>
        <w:rPr>
          <w:b/>
          <w:bCs/>
        </w:rPr>
      </w:pPr>
      <w:r w:rsidRPr="00C23BE1">
        <w:rPr>
          <w:bCs/>
        </w:rPr>
        <w:t>Solidarity. Texas National Association of Multicultural Educators (TXNAME), Virtual Conference.</w:t>
      </w:r>
      <w:r w:rsidRPr="00C23BE1">
        <w:rPr>
          <w:b/>
        </w:rPr>
        <w:t xml:space="preserve"> Invited </w:t>
      </w:r>
      <w:r w:rsidRPr="00C23BE1">
        <w:rPr>
          <w:b/>
          <w:bCs/>
        </w:rPr>
        <w:t xml:space="preserve">Keynote Address. </w:t>
      </w:r>
    </w:p>
    <w:p w14:paraId="0EF34752" w14:textId="77777777" w:rsidR="00C23BE1" w:rsidRDefault="00C23BE1" w:rsidP="00C23BE1">
      <w:pPr>
        <w:rPr>
          <w:bCs/>
        </w:rPr>
      </w:pPr>
      <w:r w:rsidRPr="00C23BE1">
        <w:rPr>
          <w:bCs/>
        </w:rPr>
        <w:t>Straub, S.</w:t>
      </w:r>
      <w:r>
        <w:rPr>
          <w:b/>
        </w:rPr>
        <w:t xml:space="preserve"> </w:t>
      </w:r>
      <w:r w:rsidRPr="00C23BE1">
        <w:rPr>
          <w:b/>
        </w:rPr>
        <w:t>Magill, K.R.</w:t>
      </w:r>
      <w:r>
        <w:rPr>
          <w:b/>
        </w:rPr>
        <w:t xml:space="preserve"> </w:t>
      </w:r>
      <w:r w:rsidRPr="00C23BE1">
        <w:rPr>
          <w:bCs/>
        </w:rPr>
        <w:t>&amp; Pohl, B.</w:t>
      </w:r>
      <w:r>
        <w:rPr>
          <w:b/>
        </w:rPr>
        <w:t xml:space="preserve"> (2022).</w:t>
      </w:r>
      <w:r w:rsidRPr="00C23BE1">
        <w:rPr>
          <w:bCs/>
        </w:rPr>
        <w:t xml:space="preserve"> </w:t>
      </w:r>
      <w:r>
        <w:rPr>
          <w:bCs/>
        </w:rPr>
        <w:t xml:space="preserve">Education as an Act of Resistance: </w:t>
      </w:r>
      <w:r w:rsidRPr="00C23BE1">
        <w:rPr>
          <w:bCs/>
        </w:rPr>
        <w:t xml:space="preserve">Disrupting </w:t>
      </w:r>
    </w:p>
    <w:p w14:paraId="2549BC5B" w14:textId="2603C3EC" w:rsidR="00C23BE1" w:rsidRPr="00C23BE1" w:rsidRDefault="00C23BE1" w:rsidP="00C23BE1">
      <w:pPr>
        <w:ind w:firstLine="720"/>
        <w:rPr>
          <w:bCs/>
        </w:rPr>
      </w:pPr>
      <w:r w:rsidRPr="00C23BE1">
        <w:rPr>
          <w:bCs/>
        </w:rPr>
        <w:t>Detrimental Practices for Ideological and Political Clarity during Ongoing Pandemics</w:t>
      </w:r>
    </w:p>
    <w:p w14:paraId="42BAE264" w14:textId="40D262DE" w:rsidR="00F37E31" w:rsidRDefault="00F37E31" w:rsidP="002178FB">
      <w:pPr>
        <w:rPr>
          <w:i/>
          <w:iCs/>
        </w:rPr>
      </w:pPr>
      <w:r w:rsidRPr="00F37E31">
        <w:t xml:space="preserve">LeCompte, </w:t>
      </w:r>
      <w:r>
        <w:t xml:space="preserve">KN., </w:t>
      </w:r>
      <w:r w:rsidRPr="00F37E31">
        <w:t>Beech,</w:t>
      </w:r>
      <w:r>
        <w:t xml:space="preserve"> K. </w:t>
      </w:r>
      <w:r w:rsidRPr="00F37E31">
        <w:t>&amp;</w:t>
      </w:r>
      <w:r>
        <w:t xml:space="preserve"> </w:t>
      </w:r>
      <w:r w:rsidRPr="00E11997">
        <w:rPr>
          <w:b/>
          <w:bCs/>
        </w:rPr>
        <w:t>Magill, K.R</w:t>
      </w:r>
      <w:r>
        <w:t xml:space="preserve">. </w:t>
      </w:r>
      <w:r w:rsidR="00E11997">
        <w:t xml:space="preserve">(2022). </w:t>
      </w:r>
      <w:r w:rsidRPr="00F37E31">
        <w:rPr>
          <w:i/>
          <w:iCs/>
        </w:rPr>
        <w:t xml:space="preserve">Desegregation on Wheels: Busing for School </w:t>
      </w:r>
    </w:p>
    <w:p w14:paraId="1ACDC9BE" w14:textId="19555CFC" w:rsidR="00F37E31" w:rsidRDefault="00F37E31" w:rsidP="002178FB">
      <w:r>
        <w:rPr>
          <w:i/>
          <w:iCs/>
        </w:rPr>
        <w:tab/>
      </w:r>
      <w:r w:rsidRPr="00F37E31">
        <w:rPr>
          <w:i/>
          <w:iCs/>
        </w:rPr>
        <w:t>Integration</w:t>
      </w:r>
      <w:r>
        <w:t xml:space="preserve">. </w:t>
      </w:r>
      <w:r w:rsidRPr="00E37EDD">
        <w:t>SOURCES Conference, Orlando, FL.</w:t>
      </w:r>
      <w:r w:rsidR="00E11997">
        <w:t xml:space="preserve"> (Conference Postponed: COVID)</w:t>
      </w:r>
    </w:p>
    <w:p w14:paraId="38A9C541" w14:textId="6A86E4BC" w:rsidR="00D010A5" w:rsidRDefault="00D010A5" w:rsidP="002178FB">
      <w:pPr>
        <w:rPr>
          <w:i/>
          <w:iCs/>
        </w:rPr>
      </w:pPr>
      <w:r w:rsidRPr="00E11997">
        <w:rPr>
          <w:b/>
          <w:bCs/>
        </w:rPr>
        <w:t>Magill, K.R.</w:t>
      </w:r>
      <w:r>
        <w:t xml:space="preserve"> </w:t>
      </w:r>
      <w:r w:rsidR="00E11997">
        <w:t xml:space="preserve">(2021). </w:t>
      </w:r>
      <w:r w:rsidRPr="00D010A5">
        <w:rPr>
          <w:i/>
          <w:iCs/>
        </w:rPr>
        <w:t xml:space="preserve">The Hegelian Dialectic and Freire’s Critical Pedagogy: A Typology of </w:t>
      </w:r>
    </w:p>
    <w:p w14:paraId="1E56F935" w14:textId="77777777" w:rsidR="00D22F89" w:rsidRDefault="00D010A5" w:rsidP="002178FB">
      <w:r>
        <w:rPr>
          <w:i/>
          <w:iCs/>
        </w:rPr>
        <w:tab/>
      </w:r>
      <w:r w:rsidRPr="00D010A5">
        <w:rPr>
          <w:i/>
          <w:iCs/>
        </w:rPr>
        <w:t>Becoming</w:t>
      </w:r>
      <w:r>
        <w:rPr>
          <w:i/>
          <w:iCs/>
        </w:rPr>
        <w:t xml:space="preserve">. </w:t>
      </w:r>
      <w:r>
        <w:t>Paulo Freire Centennial: Celebrating the Founder of Critical Pedagogy</w:t>
      </w:r>
      <w:r w:rsidR="00D22F89">
        <w:t xml:space="preserve">, Waco, </w:t>
      </w:r>
    </w:p>
    <w:p w14:paraId="70EE49D4" w14:textId="2BEC2BBF" w:rsidR="00D010A5" w:rsidRDefault="00D22F89" w:rsidP="00D22F89">
      <w:pPr>
        <w:ind w:firstLine="720"/>
      </w:pPr>
      <w:r>
        <w:t>TX</w:t>
      </w:r>
      <w:r w:rsidR="00D010A5">
        <w:t xml:space="preserve">. </w:t>
      </w:r>
    </w:p>
    <w:p w14:paraId="24F370E6" w14:textId="369085CC" w:rsidR="00164F35" w:rsidRPr="00164F35" w:rsidRDefault="002178FB" w:rsidP="002178FB">
      <w:r>
        <w:t>P</w:t>
      </w:r>
      <w:r w:rsidR="00164F35" w:rsidRPr="00164F35">
        <w:t xml:space="preserve">errotta, </w:t>
      </w:r>
      <w:r w:rsidR="00164F35">
        <w:t xml:space="preserve">K., </w:t>
      </w:r>
      <w:proofErr w:type="spellStart"/>
      <w:r w:rsidR="004B72EF">
        <w:t>Lecompte</w:t>
      </w:r>
      <w:proofErr w:type="spellEnd"/>
      <w:r w:rsidR="004B72EF">
        <w:t xml:space="preserve">, K. N. </w:t>
      </w:r>
      <w:r w:rsidR="00164F35" w:rsidRPr="00164F35">
        <w:t xml:space="preserve">Scott, </w:t>
      </w:r>
      <w:r w:rsidR="00164F35">
        <w:t xml:space="preserve">L. &amp; </w:t>
      </w:r>
      <w:r w:rsidR="00164F35" w:rsidRPr="00A5452C">
        <w:rPr>
          <w:b/>
          <w:bCs/>
        </w:rPr>
        <w:t>Magill, K.R.</w:t>
      </w:r>
      <w:r w:rsidR="00164F35" w:rsidRPr="00164F35">
        <w:t xml:space="preserve"> </w:t>
      </w:r>
      <w:r w:rsidR="00E11997" w:rsidRPr="00164F35">
        <w:t>(2021).</w:t>
      </w:r>
      <w:r w:rsidR="00E11997">
        <w:t xml:space="preserve"> </w:t>
      </w:r>
      <w:r w:rsidR="00164F35" w:rsidRPr="00164F35">
        <w:t xml:space="preserve">School Busing in America: </w:t>
      </w:r>
      <w:r w:rsidR="004B72EF">
        <w:tab/>
      </w:r>
      <w:r w:rsidR="00164F35" w:rsidRPr="00164F35">
        <w:t>Desegregation, Contention, and Legacy.</w:t>
      </w:r>
      <w:r w:rsidR="00164F35">
        <w:t xml:space="preserve"> </w:t>
      </w:r>
      <w:r w:rsidR="00164F35" w:rsidRPr="00164F35">
        <w:rPr>
          <w:i/>
          <w:iCs/>
        </w:rPr>
        <w:t>Organization of Educational Historians</w:t>
      </w:r>
      <w:r w:rsidR="004B72EF">
        <w:rPr>
          <w:i/>
          <w:iCs/>
        </w:rPr>
        <w:t xml:space="preserve"> </w:t>
      </w:r>
      <w:r w:rsidR="00164F35" w:rsidRPr="00164F35">
        <w:t>(OEH)</w:t>
      </w:r>
      <w:r w:rsidR="00A5452C">
        <w:t xml:space="preserve"> </w:t>
      </w:r>
      <w:r w:rsidR="00A5452C">
        <w:tab/>
        <w:t>(online)</w:t>
      </w:r>
      <w:r w:rsidR="00164F35" w:rsidRPr="00164F35">
        <w:rPr>
          <w:i/>
          <w:iCs/>
        </w:rPr>
        <w:t>.</w:t>
      </w:r>
      <w:r w:rsidR="00164F35">
        <w:t xml:space="preserve"> </w:t>
      </w:r>
    </w:p>
    <w:p w14:paraId="7CC9B4CA" w14:textId="6129A4A3" w:rsidR="00D22F89" w:rsidRDefault="00D22F89" w:rsidP="00D22F89">
      <w:pPr>
        <w:rPr>
          <w:bCs/>
        </w:rPr>
      </w:pPr>
      <w:r w:rsidRPr="00D22F89">
        <w:rPr>
          <w:bCs/>
        </w:rPr>
        <w:t xml:space="preserve">LeCompte, K.N. </w:t>
      </w:r>
      <w:r>
        <w:rPr>
          <w:bCs/>
        </w:rPr>
        <w:t>*</w:t>
      </w:r>
      <w:r w:rsidRPr="00D22F89">
        <w:rPr>
          <w:bCs/>
        </w:rPr>
        <w:t>Ritter, K.</w:t>
      </w:r>
      <w:r w:rsidRPr="00D22F89">
        <w:rPr>
          <w:b/>
        </w:rPr>
        <w:t xml:space="preserve"> Magill, K.R.</w:t>
      </w:r>
      <w:r w:rsidRPr="00D22F89">
        <w:rPr>
          <w:bCs/>
        </w:rPr>
        <w:t xml:space="preserve"> &amp;</w:t>
      </w:r>
      <w:r w:rsidRPr="00D22F89">
        <w:rPr>
          <w:b/>
        </w:rPr>
        <w:t xml:space="preserve"> </w:t>
      </w:r>
      <w:r>
        <w:rPr>
          <w:b/>
        </w:rPr>
        <w:t>*</w:t>
      </w:r>
      <w:r w:rsidRPr="00D22F89">
        <w:rPr>
          <w:bCs/>
        </w:rPr>
        <w:t>Scholten, N.</w:t>
      </w:r>
      <w:r w:rsidRPr="00D22F89">
        <w:rPr>
          <w:bCs/>
          <w:u w:val="single"/>
        </w:rPr>
        <w:t xml:space="preserve"> </w:t>
      </w:r>
      <w:r w:rsidRPr="00D22F89">
        <w:rPr>
          <w:bCs/>
        </w:rPr>
        <w:t xml:space="preserve">(2021). Cultural Identity and </w:t>
      </w:r>
    </w:p>
    <w:p w14:paraId="2BB6780A" w14:textId="77777777" w:rsidR="00D22F89" w:rsidRDefault="00D22F89" w:rsidP="00D22F89">
      <w:pPr>
        <w:ind w:firstLine="720"/>
        <w:rPr>
          <w:bCs/>
        </w:rPr>
      </w:pPr>
      <w:r w:rsidRPr="00D22F89">
        <w:rPr>
          <w:bCs/>
        </w:rPr>
        <w:t xml:space="preserve">Mentoring: A Multi-Case Study on Reciprocal Learning in Action Civics Programs. </w:t>
      </w:r>
    </w:p>
    <w:p w14:paraId="37F0E5F3" w14:textId="1227E603" w:rsidR="00D22F89" w:rsidRDefault="00D22F89" w:rsidP="00D22F89">
      <w:pPr>
        <w:ind w:left="720"/>
        <w:rPr>
          <w:bCs/>
        </w:rPr>
      </w:pPr>
      <w:r w:rsidRPr="00D22F89">
        <w:rPr>
          <w:bCs/>
        </w:rPr>
        <w:t>College and University Faculty Assembly &amp; The National Council for the Social Studie</w:t>
      </w:r>
      <w:r>
        <w:rPr>
          <w:bCs/>
        </w:rPr>
        <w:t xml:space="preserve">s </w:t>
      </w:r>
    </w:p>
    <w:p w14:paraId="33213AF5" w14:textId="33755955" w:rsidR="00D22F89" w:rsidRPr="00D22F89" w:rsidRDefault="00D22F89" w:rsidP="00D22F89">
      <w:pPr>
        <w:ind w:left="720"/>
        <w:rPr>
          <w:bCs/>
        </w:rPr>
      </w:pPr>
      <w:r w:rsidRPr="00D22F89">
        <w:rPr>
          <w:bCs/>
        </w:rPr>
        <w:t>(CUFA/NCSS), Virtual Conference.</w:t>
      </w:r>
    </w:p>
    <w:p w14:paraId="5CE4A6A4" w14:textId="77777777" w:rsidR="00D22F89" w:rsidRDefault="00D22F89" w:rsidP="00D22F89">
      <w:pPr>
        <w:rPr>
          <w:bCs/>
        </w:rPr>
      </w:pPr>
      <w:r w:rsidRPr="00D22F89">
        <w:rPr>
          <w:bCs/>
        </w:rPr>
        <w:t xml:space="preserve">LeCompte et. al. (2021) (non-presenting author). Community Collaborations: Building </w:t>
      </w:r>
    </w:p>
    <w:p w14:paraId="168DB863" w14:textId="672AA3B8" w:rsidR="00D22F89" w:rsidRPr="00D22F89" w:rsidRDefault="00D22F89" w:rsidP="00D22F89">
      <w:pPr>
        <w:ind w:left="720"/>
        <w:rPr>
          <w:bCs/>
        </w:rPr>
      </w:pPr>
      <w:r w:rsidRPr="00D22F89">
        <w:rPr>
          <w:bCs/>
        </w:rPr>
        <w:t>Productive Partnerships through Civic Engagement. College and University Faculty Assembly &amp; The National Council for the</w:t>
      </w:r>
      <w:r>
        <w:rPr>
          <w:bCs/>
        </w:rPr>
        <w:t xml:space="preserve"> </w:t>
      </w:r>
      <w:r w:rsidRPr="00D22F89">
        <w:rPr>
          <w:bCs/>
        </w:rPr>
        <w:t>Social Studies (CUFA/NCSS), Virtual Conference.</w:t>
      </w:r>
    </w:p>
    <w:p w14:paraId="7A3D015C" w14:textId="77777777" w:rsidR="00D22F89" w:rsidRDefault="00D22F89" w:rsidP="00D22F89">
      <w:pPr>
        <w:rPr>
          <w:bCs/>
        </w:rPr>
      </w:pPr>
      <w:r w:rsidRPr="00D22F89">
        <w:rPr>
          <w:bCs/>
        </w:rPr>
        <w:t xml:space="preserve">Smith, V.D., </w:t>
      </w:r>
      <w:r w:rsidRPr="00D22F89">
        <w:rPr>
          <w:b/>
        </w:rPr>
        <w:t>Magill, K.R.,</w:t>
      </w:r>
      <w:r w:rsidRPr="00D22F89">
        <w:rPr>
          <w:bCs/>
        </w:rPr>
        <w:t xml:space="preserve"> </w:t>
      </w:r>
      <w:proofErr w:type="spellStart"/>
      <w:r w:rsidRPr="00D22F89">
        <w:rPr>
          <w:bCs/>
        </w:rPr>
        <w:t>Bauml</w:t>
      </w:r>
      <w:proofErr w:type="spellEnd"/>
      <w:r w:rsidRPr="00D22F89">
        <w:rPr>
          <w:bCs/>
        </w:rPr>
        <w:t xml:space="preserve">, M. Blevins, B., &amp; LeCompte, K.N. (2021). Students as Place </w:t>
      </w:r>
    </w:p>
    <w:p w14:paraId="14AF575C" w14:textId="31B74A18" w:rsidR="00D22F89" w:rsidRPr="00D22F89" w:rsidRDefault="00D22F89" w:rsidP="00D22F89">
      <w:pPr>
        <w:ind w:left="720"/>
        <w:rPr>
          <w:bCs/>
        </w:rPr>
      </w:pPr>
      <w:r w:rsidRPr="00D22F89">
        <w:rPr>
          <w:bCs/>
        </w:rPr>
        <w:t>Makers: A Case Study on Action Civics and Place-Consciousness. College and University Faculty Assembly &amp; The National Council for the Social Studies (CUFA/NCSS), Virtual Conference.</w:t>
      </w:r>
    </w:p>
    <w:p w14:paraId="76DCB3CD" w14:textId="5FBB60B7" w:rsidR="008B6091" w:rsidRPr="002178FB" w:rsidRDefault="008B6091" w:rsidP="008B6091">
      <w:pPr>
        <w:rPr>
          <w:i/>
        </w:rPr>
      </w:pPr>
    </w:p>
    <w:p w14:paraId="201CD2FB" w14:textId="05637A30" w:rsidR="00D22F89" w:rsidRDefault="00494478" w:rsidP="00D22F89">
      <w:pPr>
        <w:rPr>
          <w:bCs/>
        </w:rPr>
      </w:pPr>
      <w:r>
        <w:rPr>
          <w:bCs/>
        </w:rPr>
        <w:t>*</w:t>
      </w:r>
      <w:r w:rsidR="00D22F89" w:rsidRPr="00D22F89">
        <w:rPr>
          <w:bCs/>
        </w:rPr>
        <w:t>Smith, V.D.,</w:t>
      </w:r>
      <w:r w:rsidR="00D22F89" w:rsidRPr="00D22F89">
        <w:rPr>
          <w:b/>
        </w:rPr>
        <w:t xml:space="preserve"> Magill, K.R</w:t>
      </w:r>
      <w:r w:rsidR="00D22F89" w:rsidRPr="00D22F89">
        <w:rPr>
          <w:bCs/>
        </w:rPr>
        <w:t xml:space="preserve">. &amp; Blevins, B. (2021). WHAT Can We Learn from a Social Studies </w:t>
      </w:r>
    </w:p>
    <w:p w14:paraId="20E3CC77" w14:textId="77777777" w:rsidR="00D22F89" w:rsidRDefault="00D22F89" w:rsidP="00D22F89">
      <w:pPr>
        <w:ind w:firstLine="720"/>
        <w:rPr>
          <w:bCs/>
        </w:rPr>
      </w:pPr>
      <w:r w:rsidRPr="00D22F89">
        <w:rPr>
          <w:bCs/>
        </w:rPr>
        <w:t xml:space="preserve">Classroom With Antiracist Learning </w:t>
      </w:r>
      <w:proofErr w:type="gramStart"/>
      <w:r w:rsidRPr="00D22F89">
        <w:rPr>
          <w:bCs/>
        </w:rPr>
        <w:t>Objectives?:</w:t>
      </w:r>
      <w:proofErr w:type="gramEnd"/>
      <w:r w:rsidRPr="00D22F89">
        <w:rPr>
          <w:bCs/>
        </w:rPr>
        <w:t xml:space="preserve"> A Social Design Experiment and </w:t>
      </w:r>
    </w:p>
    <w:p w14:paraId="32EEF987" w14:textId="3CE3FF6A" w:rsidR="00D22F89" w:rsidRDefault="00D22F89" w:rsidP="00D22F89">
      <w:pPr>
        <w:ind w:firstLine="720"/>
        <w:rPr>
          <w:bCs/>
        </w:rPr>
      </w:pPr>
      <w:r w:rsidRPr="00D22F89">
        <w:rPr>
          <w:bCs/>
        </w:rPr>
        <w:t xml:space="preserve">Exploratory Case Study on Education and whiteness. College and University </w:t>
      </w:r>
    </w:p>
    <w:p w14:paraId="123CADCB" w14:textId="11CA67F7" w:rsidR="00D22F89" w:rsidRDefault="00D22F89" w:rsidP="00D22F89">
      <w:pPr>
        <w:ind w:firstLine="720"/>
        <w:rPr>
          <w:bCs/>
        </w:rPr>
      </w:pPr>
      <w:r w:rsidRPr="00D22F89">
        <w:rPr>
          <w:bCs/>
        </w:rPr>
        <w:t xml:space="preserve">Faculty Assembly &amp; The National Council for the Social Studies (CUFA/NCSS), </w:t>
      </w:r>
    </w:p>
    <w:p w14:paraId="0EA371C2" w14:textId="14E78DEE" w:rsidR="00D22F89" w:rsidRPr="00D22F89" w:rsidRDefault="00D22F89" w:rsidP="00D22F89">
      <w:pPr>
        <w:ind w:firstLine="720"/>
        <w:rPr>
          <w:bCs/>
        </w:rPr>
      </w:pPr>
      <w:r w:rsidRPr="00D22F89">
        <w:rPr>
          <w:bCs/>
        </w:rPr>
        <w:t>Virtual Conference.</w:t>
      </w:r>
    </w:p>
    <w:p w14:paraId="7315FC0F" w14:textId="4C654B52" w:rsidR="00D22F89" w:rsidRDefault="00D22F89" w:rsidP="00222F79">
      <w:pPr>
        <w:rPr>
          <w:bCs/>
        </w:rPr>
      </w:pPr>
      <w:r>
        <w:rPr>
          <w:bCs/>
        </w:rPr>
        <w:lastRenderedPageBreak/>
        <w:t>*</w:t>
      </w:r>
      <w:r w:rsidRPr="00D22F89">
        <w:rPr>
          <w:bCs/>
        </w:rPr>
        <w:t xml:space="preserve">Ritter, K. </w:t>
      </w:r>
      <w:r>
        <w:rPr>
          <w:bCs/>
        </w:rPr>
        <w:t>*</w:t>
      </w:r>
      <w:r w:rsidRPr="00D22F89">
        <w:rPr>
          <w:bCs/>
        </w:rPr>
        <w:t xml:space="preserve">Scholten, N., </w:t>
      </w:r>
      <w:r>
        <w:rPr>
          <w:bCs/>
        </w:rPr>
        <w:t>*</w:t>
      </w:r>
      <w:proofErr w:type="gramStart"/>
      <w:r w:rsidRPr="00D22F89">
        <w:rPr>
          <w:bCs/>
        </w:rPr>
        <w:t>Davis-Smith</w:t>
      </w:r>
      <w:proofErr w:type="gramEnd"/>
      <w:r w:rsidRPr="00D22F89">
        <w:rPr>
          <w:bCs/>
        </w:rPr>
        <w:t xml:space="preserve">, V., </w:t>
      </w:r>
      <w:r w:rsidRPr="00D22F89">
        <w:rPr>
          <w:b/>
        </w:rPr>
        <w:t>Magill, K.R.</w:t>
      </w:r>
      <w:r w:rsidRPr="00D22F89">
        <w:rPr>
          <w:bCs/>
        </w:rPr>
        <w:t xml:space="preserve"> &amp; Blevins, B. (2021). "I Used to Just </w:t>
      </w:r>
    </w:p>
    <w:p w14:paraId="1BBAB83A" w14:textId="2D73BD7E" w:rsidR="008B6091" w:rsidRPr="00D22F89" w:rsidRDefault="00D22F89" w:rsidP="00D22F89">
      <w:pPr>
        <w:ind w:left="720"/>
        <w:rPr>
          <w:bCs/>
        </w:rPr>
      </w:pPr>
      <w:r w:rsidRPr="00D22F89">
        <w:rPr>
          <w:bCs/>
        </w:rPr>
        <w:t>Recycle": An Explanatory Sequential Mixed Methods Study on Action Civics College and University Faculty Assembly &amp; The National Council for the Social Studies (CUFA/NCSS), Virtual Conference.</w:t>
      </w:r>
    </w:p>
    <w:p w14:paraId="6466999D" w14:textId="08B17AA5" w:rsidR="00222F79" w:rsidRDefault="00222F79" w:rsidP="00222F79">
      <w:r>
        <w:t xml:space="preserve">LeCompte, K.N., </w:t>
      </w:r>
      <w:r w:rsidRPr="00222F79">
        <w:rPr>
          <w:b/>
          <w:bCs/>
        </w:rPr>
        <w:t>Magill, K.R.</w:t>
      </w:r>
      <w:r>
        <w:rPr>
          <w:b/>
          <w:bCs/>
        </w:rPr>
        <w:t xml:space="preserve">, </w:t>
      </w:r>
      <w:r w:rsidRPr="00222F79">
        <w:t>Scott, L.</w:t>
      </w:r>
      <w:r>
        <w:rPr>
          <w:b/>
          <w:bCs/>
        </w:rPr>
        <w:t xml:space="preserve"> </w:t>
      </w:r>
      <w:r w:rsidRPr="00222F79">
        <w:t>(2021).</w:t>
      </w:r>
      <w:r>
        <w:rPr>
          <w:b/>
          <w:bCs/>
        </w:rPr>
        <w:t xml:space="preserve"> </w:t>
      </w:r>
      <w:r w:rsidRPr="00222F79">
        <w:rPr>
          <w:i/>
          <w:iCs/>
        </w:rPr>
        <w:t>The Legacy of School Busing</w:t>
      </w:r>
      <w:r>
        <w:rPr>
          <w:i/>
          <w:iCs/>
        </w:rPr>
        <w:t xml:space="preserve"> </w:t>
      </w:r>
      <w:r>
        <w:t xml:space="preserve">(Featured </w:t>
      </w:r>
    </w:p>
    <w:p w14:paraId="7E316315" w14:textId="0A75BCDA" w:rsidR="00222F79" w:rsidRDefault="00222F79" w:rsidP="007B1B49">
      <w:r>
        <w:tab/>
        <w:t xml:space="preserve">Session Organizer/Chair).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3BCF0D3E" w14:textId="4FE2A732" w:rsidR="00971A41" w:rsidRDefault="006F1A0F" w:rsidP="007B1B49">
      <w:r w:rsidRPr="00C7501D">
        <w:rPr>
          <w:b/>
        </w:rPr>
        <w:t xml:space="preserve">Magill, K.R. </w:t>
      </w:r>
      <w:r>
        <w:t xml:space="preserve">&amp; Rodriguez, A. (2021). </w:t>
      </w:r>
      <w:r w:rsidRPr="00971A41">
        <w:rPr>
          <w:i/>
          <w:iCs/>
        </w:rPr>
        <w:t>Intellectual Leadership and Social Justice</w:t>
      </w:r>
      <w:r w:rsidR="00971A41">
        <w:rPr>
          <w:i/>
          <w:iCs/>
        </w:rPr>
        <w:t>.</w:t>
      </w:r>
      <w:r>
        <w:t xml:space="preserve"> </w:t>
      </w:r>
      <w:r w:rsidR="00971A41" w:rsidRPr="006428BB">
        <w:t xml:space="preserve">American </w:t>
      </w:r>
    </w:p>
    <w:p w14:paraId="4CA66DC2" w14:textId="61DABEE6" w:rsidR="006F1A0F" w:rsidRDefault="00971A41" w:rsidP="007B1B49">
      <w:r>
        <w:tab/>
      </w:r>
      <w:r w:rsidRPr="006428BB">
        <w:t>Educational Research Association</w:t>
      </w:r>
      <w:r w:rsidRPr="004706BB">
        <w:t xml:space="preserve"> (AERA)</w:t>
      </w:r>
      <w:r>
        <w:t xml:space="preserve">. </w:t>
      </w:r>
    </w:p>
    <w:p w14:paraId="69EFA154" w14:textId="4534F90A" w:rsidR="00971A41" w:rsidRDefault="006F1A0F" w:rsidP="007B1B49">
      <w:r>
        <w:t xml:space="preserve">Rodriguez, A. &amp; </w:t>
      </w:r>
      <w:r w:rsidRPr="006F1A0F">
        <w:rPr>
          <w:b/>
          <w:bCs/>
        </w:rPr>
        <w:t>Magill, K.R.</w:t>
      </w:r>
      <w:r>
        <w:rPr>
          <w:b/>
          <w:bCs/>
        </w:rPr>
        <w:t xml:space="preserve"> </w:t>
      </w:r>
      <w:r>
        <w:t xml:space="preserve">(2021). </w:t>
      </w:r>
      <w:r w:rsidRPr="00971A41">
        <w:rPr>
          <w:i/>
          <w:iCs/>
        </w:rPr>
        <w:t>A Typology of Becoming</w:t>
      </w:r>
      <w:r w:rsidR="00971A41">
        <w:t>.</w:t>
      </w:r>
      <w:r>
        <w:rPr>
          <w:b/>
          <w:bCs/>
        </w:rPr>
        <w:t xml:space="preserve"> </w:t>
      </w:r>
      <w:r w:rsidR="00971A41" w:rsidRPr="006428BB">
        <w:t xml:space="preserve">American Educational </w:t>
      </w:r>
    </w:p>
    <w:p w14:paraId="114BC9E9" w14:textId="1FDA773E" w:rsidR="006F1A0F" w:rsidRPr="002178FB" w:rsidRDefault="00971A41" w:rsidP="006F1A0F">
      <w:pPr>
        <w:rPr>
          <w:b/>
          <w:bCs/>
        </w:rPr>
      </w:pPr>
      <w:r>
        <w:tab/>
      </w:r>
      <w:r w:rsidRPr="006428BB">
        <w:t>Research Association</w:t>
      </w:r>
      <w:r w:rsidRPr="004706BB">
        <w:t xml:space="preserve"> (AERA)</w:t>
      </w:r>
      <w:r>
        <w:t>.</w:t>
      </w:r>
    </w:p>
    <w:p w14:paraId="01B7A574" w14:textId="6A828F03" w:rsidR="009D5F50" w:rsidRDefault="00A44F4A" w:rsidP="006F1A0F">
      <w:pPr>
        <w:rPr>
          <w:i/>
          <w:iCs/>
        </w:rPr>
      </w:pPr>
      <w:r>
        <w:t>*</w:t>
      </w:r>
      <w:r w:rsidR="00971A41">
        <w:t xml:space="preserve">Scholten, N.,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t xml:space="preserve">Smith, V., </w:t>
      </w:r>
      <w:r w:rsidR="009D5F50">
        <w:t xml:space="preserve">&amp; </w:t>
      </w:r>
      <w:r w:rsidR="00971A41">
        <w:t xml:space="preserve">LeCompte, K.N., </w:t>
      </w:r>
      <w:r w:rsidR="006F1A0F">
        <w:t xml:space="preserve">(2021). </w:t>
      </w:r>
      <w:r w:rsidR="00971A41" w:rsidRPr="00971A41">
        <w:rPr>
          <w:i/>
          <w:iCs/>
        </w:rPr>
        <w:t xml:space="preserve">The importance </w:t>
      </w:r>
    </w:p>
    <w:p w14:paraId="587985F1" w14:textId="1B1D3867" w:rsidR="006F1A0F" w:rsidRPr="002178FB" w:rsidRDefault="009D5F50" w:rsidP="006F1A0F">
      <w:pPr>
        <w:rPr>
          <w:i/>
          <w:iCs/>
        </w:rPr>
      </w:pPr>
      <w:r>
        <w:rPr>
          <w:i/>
          <w:iCs/>
        </w:rPr>
        <w:tab/>
      </w:r>
      <w:r w:rsidR="00971A41" w:rsidRPr="00971A41">
        <w:rPr>
          <w:i/>
          <w:iCs/>
        </w:rPr>
        <w:t>of developing culture: Toward civic solidarity and community engagement.</w:t>
      </w:r>
      <w:r w:rsidR="00971A41">
        <w:t xml:space="preserve"> </w:t>
      </w:r>
      <w:r w:rsidR="00971A41" w:rsidRPr="006428BB">
        <w:t xml:space="preserve">American </w:t>
      </w:r>
      <w:r w:rsidR="00971A41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>.</w:t>
      </w:r>
    </w:p>
    <w:p w14:paraId="0C2D8F8A" w14:textId="650762B3" w:rsidR="006F3627" w:rsidRDefault="00A44F4A" w:rsidP="006F1A0F">
      <w:r>
        <w:t>*</w:t>
      </w:r>
      <w:r w:rsidR="00971A41">
        <w:t xml:space="preserve">Scholten, N., Shanks, N, Blevins, B., </w:t>
      </w:r>
      <w:r>
        <w:t>*</w:t>
      </w:r>
      <w:r w:rsidR="006F3627" w:rsidRPr="00705416">
        <w:t>Davis</w:t>
      </w:r>
      <w:r w:rsidR="006F3627">
        <w:t xml:space="preserve"> Smith</w:t>
      </w:r>
      <w:r w:rsidR="00971A41">
        <w:t xml:space="preserve">, V., LeCompte, K.N., </w:t>
      </w:r>
      <w:r w:rsidR="00971A41" w:rsidRPr="00971A41">
        <w:rPr>
          <w:b/>
          <w:bCs/>
        </w:rPr>
        <w:t>Magill, K.R.,</w:t>
      </w:r>
      <w:r w:rsidR="00971A41">
        <w:t xml:space="preserve"> </w:t>
      </w:r>
      <w:r w:rsidR="009D5F50">
        <w:t xml:space="preserve">&amp; </w:t>
      </w:r>
    </w:p>
    <w:p w14:paraId="71AC363B" w14:textId="4B0987B5" w:rsidR="006F1A0F" w:rsidRDefault="006F3627" w:rsidP="006F1A0F">
      <w:r>
        <w:tab/>
      </w:r>
      <w:proofErr w:type="spellStart"/>
      <w:r w:rsidR="00971A41">
        <w:t>Bauml</w:t>
      </w:r>
      <w:proofErr w:type="spellEnd"/>
      <w:r w:rsidR="00971A41">
        <w:t>, M.</w:t>
      </w:r>
      <w:r>
        <w:t xml:space="preserve"> </w:t>
      </w:r>
      <w:r w:rsidR="006F1A0F">
        <w:t>(2021</w:t>
      </w:r>
      <w:r w:rsidR="006F1A0F" w:rsidRPr="00971A41">
        <w:t>)</w:t>
      </w:r>
      <w:r w:rsidR="006F1A0F" w:rsidRPr="00971A41">
        <w:rPr>
          <w:i/>
          <w:iCs/>
        </w:rPr>
        <w:t xml:space="preserve">. Fusing civic praxis and ideological clarity: Action civics and </w:t>
      </w:r>
      <w:r>
        <w:rPr>
          <w:i/>
          <w:iCs/>
        </w:rPr>
        <w:tab/>
      </w:r>
      <w:r w:rsidR="006F1A0F" w:rsidRPr="00971A41">
        <w:rPr>
          <w:i/>
          <w:iCs/>
        </w:rPr>
        <w:t>preservice teachers’ shifting conceptions of citizenship</w:t>
      </w:r>
      <w:r w:rsidR="00971A41">
        <w:rPr>
          <w:i/>
          <w:iCs/>
        </w:rPr>
        <w:t>.</w:t>
      </w:r>
      <w:r w:rsidR="00971A41" w:rsidRPr="00971A41">
        <w:t xml:space="preserve"> </w:t>
      </w:r>
      <w:r w:rsidR="00971A41" w:rsidRPr="006428BB">
        <w:t xml:space="preserve">American Educational Research </w:t>
      </w:r>
      <w:r>
        <w:tab/>
      </w:r>
      <w:r w:rsidR="00971A41" w:rsidRPr="006428BB">
        <w:t>Association</w:t>
      </w:r>
      <w:r>
        <w:t xml:space="preserve"> </w:t>
      </w:r>
      <w:r w:rsidR="00971A41" w:rsidRPr="004706BB">
        <w:t>(AERA)</w:t>
      </w:r>
      <w:r w:rsidR="00971A41">
        <w:t>.</w:t>
      </w:r>
    </w:p>
    <w:p w14:paraId="7E132098" w14:textId="67626C07" w:rsidR="006F1A0F" w:rsidRPr="002178FB" w:rsidRDefault="006F3627" w:rsidP="006F1A0F">
      <w:pPr>
        <w:rPr>
          <w:i/>
          <w:iCs/>
        </w:rPr>
      </w:pPr>
      <w:r w:rsidRPr="00705416">
        <w:t>*Davis</w:t>
      </w:r>
      <w:r>
        <w:t xml:space="preserve"> Smith</w:t>
      </w:r>
      <w:r w:rsidR="00971A41">
        <w:t xml:space="preserve">, V.,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 w:rsidR="00A44F4A">
        <w:t>*</w:t>
      </w:r>
      <w:r w:rsidR="00971A41">
        <w:rPr>
          <w:bCs/>
        </w:rPr>
        <w:t xml:space="preserve">Bailey, K. &amp; </w:t>
      </w:r>
      <w:r w:rsidR="00A44F4A">
        <w:rPr>
          <w:bCs/>
        </w:rPr>
        <w:t>*</w:t>
      </w:r>
      <w:r w:rsidR="00971A41">
        <w:t>Scholten, N.</w:t>
      </w:r>
      <w:r w:rsidR="006F1A0F">
        <w:t xml:space="preserve"> (2021). </w:t>
      </w:r>
      <w:r w:rsidR="006F1A0F" w:rsidRPr="00971A41">
        <w:rPr>
          <w:i/>
          <w:iCs/>
        </w:rPr>
        <w:t xml:space="preserve">Students as </w:t>
      </w:r>
      <w:r>
        <w:rPr>
          <w:i/>
          <w:iCs/>
        </w:rPr>
        <w:tab/>
      </w:r>
      <w:r w:rsidR="006F1A0F" w:rsidRPr="00971A41">
        <w:rPr>
          <w:i/>
          <w:iCs/>
        </w:rPr>
        <w:t>Place Makers: A Case Study on Action Civics and Place-Consciousness</w:t>
      </w:r>
      <w:r w:rsidR="006F1A0F">
        <w:t>.</w:t>
      </w:r>
      <w:r w:rsidR="00971A41" w:rsidRPr="00971A41">
        <w:t xml:space="preserve"> </w:t>
      </w:r>
      <w:r w:rsidR="00971A41" w:rsidRPr="006428BB">
        <w:t xml:space="preserve">American </w:t>
      </w:r>
      <w:r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 xml:space="preserve">. </w:t>
      </w:r>
    </w:p>
    <w:p w14:paraId="4914DCAF" w14:textId="77777777" w:rsidR="006F3627" w:rsidRDefault="00A44F4A" w:rsidP="00167EA2">
      <w:r>
        <w:rPr>
          <w:bCs/>
        </w:rPr>
        <w:t>*</w:t>
      </w:r>
      <w:r w:rsidR="00971A41">
        <w:rPr>
          <w:bCs/>
        </w:rPr>
        <w:t>Bailey, K.</w:t>
      </w:r>
      <w:r w:rsidR="009D5F50">
        <w:rPr>
          <w:bCs/>
        </w:rPr>
        <w:t>,</w:t>
      </w:r>
      <w:r w:rsidR="00971A41">
        <w:rPr>
          <w:bCs/>
        </w:rPr>
        <w:t xml:space="preserve"> </w:t>
      </w:r>
      <w:r w:rsidR="00971A41">
        <w:t xml:space="preserve">LeCompte, K.N., </w:t>
      </w:r>
      <w:r w:rsidR="009D5F50" w:rsidRPr="00971A41">
        <w:rPr>
          <w:b/>
          <w:bCs/>
        </w:rPr>
        <w:t>Magill, K.R</w:t>
      </w:r>
      <w:r w:rsidR="009D5F50">
        <w:t xml:space="preserve">, </w:t>
      </w:r>
      <w:r>
        <w:t>*</w:t>
      </w:r>
      <w:r w:rsidR="006F3627" w:rsidRPr="00705416">
        <w:t>Davis</w:t>
      </w:r>
      <w:r w:rsidR="006F3627">
        <w:t xml:space="preserve"> Smith</w:t>
      </w:r>
      <w:r w:rsidR="009D5F50">
        <w:t xml:space="preserve">, V., Blevins, B. &amp; </w:t>
      </w:r>
      <w:r>
        <w:t>*</w:t>
      </w:r>
      <w:r w:rsidR="009D5F50">
        <w:t xml:space="preserve">Scholten, N. </w:t>
      </w:r>
    </w:p>
    <w:p w14:paraId="072B0B6F" w14:textId="40630C14" w:rsidR="00167EA2" w:rsidRPr="006F3627" w:rsidRDefault="006F3627" w:rsidP="00167EA2">
      <w:pPr>
        <w:rPr>
          <w:i/>
          <w:iCs/>
        </w:rPr>
      </w:pPr>
      <w:r>
        <w:tab/>
      </w:r>
      <w:r w:rsidR="006F1A0F">
        <w:t xml:space="preserve">(2021). </w:t>
      </w:r>
      <w:r w:rsidR="006F1A0F" w:rsidRPr="009D5F50">
        <w:rPr>
          <w:i/>
          <w:iCs/>
        </w:rPr>
        <w:t xml:space="preserve">Learning Together: A Multi-Case Study on Reciprocal Learning in Action Civics </w:t>
      </w:r>
      <w:r w:rsidR="009D5F50" w:rsidRPr="009D5F50">
        <w:rPr>
          <w:i/>
          <w:iCs/>
        </w:rPr>
        <w:tab/>
      </w:r>
      <w:r w:rsidR="006F1A0F" w:rsidRPr="009D5F50">
        <w:rPr>
          <w:i/>
          <w:iCs/>
        </w:rPr>
        <w:t>Programs</w:t>
      </w:r>
      <w:r w:rsidR="009D5F50">
        <w:t>.</w:t>
      </w:r>
      <w:r w:rsidR="00971A41">
        <w:t xml:space="preserve"> </w:t>
      </w:r>
      <w:r w:rsidR="00971A41" w:rsidRPr="006428BB">
        <w:t>American Educational Research Association</w:t>
      </w:r>
      <w:r w:rsidR="00971A41" w:rsidRPr="004706BB">
        <w:t xml:space="preserve"> (AERA)</w:t>
      </w:r>
      <w:r w:rsidR="009D5F50">
        <w:t>.</w:t>
      </w:r>
    </w:p>
    <w:p w14:paraId="35486E5D" w14:textId="3AE811B3" w:rsidR="009D5F50" w:rsidRDefault="009D5F50" w:rsidP="009D5F50">
      <w:r>
        <w:rPr>
          <w:bCs/>
        </w:rPr>
        <w:t xml:space="preserve">Bailey, K., </w:t>
      </w:r>
      <w:r>
        <w:t xml:space="preserve">Smith, V., Talbert, T., Blevins, B., </w:t>
      </w:r>
      <w:r w:rsidRPr="009D5F50">
        <w:rPr>
          <w:b/>
          <w:bCs/>
        </w:rPr>
        <w:t>Magill, K.R.,</w:t>
      </w:r>
      <w:r>
        <w:t xml:space="preserve"> Scholten, N. &amp; LeCompte, K.N. </w:t>
      </w:r>
    </w:p>
    <w:p w14:paraId="2DC0AF84" w14:textId="12E4D6FB" w:rsidR="009D5F50" w:rsidRDefault="009D5F50" w:rsidP="00167EA2">
      <w:r>
        <w:tab/>
        <w:t xml:space="preserve">(2021). </w:t>
      </w:r>
      <w:r w:rsidRPr="009D5F50">
        <w:rPr>
          <w:i/>
          <w:iCs/>
        </w:rPr>
        <w:t xml:space="preserve">More than Picking-Up Trash: An Explanatory Sequential Mixed Methods Study </w:t>
      </w:r>
      <w:r>
        <w:rPr>
          <w:i/>
          <w:iCs/>
        </w:rPr>
        <w:tab/>
      </w:r>
      <w:r w:rsidRPr="009D5F50">
        <w:rPr>
          <w:i/>
          <w:iCs/>
        </w:rPr>
        <w:t>on Action Civics</w:t>
      </w:r>
      <w:r>
        <w:rPr>
          <w:i/>
          <w:iCs/>
        </w:rPr>
        <w:t>.</w:t>
      </w:r>
      <w:r w:rsidRPr="009D5F50">
        <w:t xml:space="preserve"> </w:t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5AEBF619" w14:textId="77A3653F" w:rsidR="00167EA2" w:rsidRPr="00167EA2" w:rsidRDefault="00167EA2" w:rsidP="00167EA2">
      <w:r w:rsidRPr="009718BE">
        <w:rPr>
          <w:bCs/>
        </w:rPr>
        <w:t>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</w:t>
      </w:r>
      <w:r>
        <w:rPr>
          <w:bCs/>
        </w:rPr>
        <w:t>&amp;</w:t>
      </w:r>
      <w:r w:rsidRPr="009718BE">
        <w:rPr>
          <w:bCs/>
        </w:rPr>
        <w:t xml:space="preserve"> Brooke Blevins.</w:t>
      </w:r>
      <w:r>
        <w:rPr>
          <w:bCs/>
        </w:rPr>
        <w:t xml:space="preserve"> (2021).</w:t>
      </w:r>
      <w:r w:rsidRPr="009718BE">
        <w:rPr>
          <w:bCs/>
        </w:rPr>
        <w:t xml:space="preserve"> Participants: </w:t>
      </w:r>
      <w:r w:rsidR="00A44F4A"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</w:t>
      </w:r>
      <w:r>
        <w:rPr>
          <w:bCs/>
        </w:rPr>
        <w:tab/>
      </w:r>
      <w:r w:rsidRPr="009718BE">
        <w:rPr>
          <w:bCs/>
        </w:rPr>
        <w:t xml:space="preserve">Connor, </w:t>
      </w:r>
      <w:r w:rsidR="00A44F4A">
        <w:rPr>
          <w:bCs/>
        </w:rPr>
        <w:t>*</w:t>
      </w:r>
      <w:r w:rsidRPr="009718BE">
        <w:rPr>
          <w:bCs/>
        </w:rPr>
        <w:t xml:space="preserve">Ashleigh Maldonado, </w:t>
      </w:r>
      <w:r w:rsidR="00A44F4A">
        <w:rPr>
          <w:bCs/>
        </w:rPr>
        <w:t>*</w:t>
      </w:r>
      <w:r w:rsidRPr="009718BE">
        <w:rPr>
          <w:bCs/>
        </w:rPr>
        <w:t xml:space="preserve">Nate Scholten, </w:t>
      </w:r>
      <w:r w:rsidR="00A44F4A">
        <w:rPr>
          <w:bCs/>
        </w:rPr>
        <w:t>*</w:t>
      </w:r>
      <w:r w:rsidRPr="009718BE">
        <w:rPr>
          <w:bCs/>
        </w:rPr>
        <w:t xml:space="preserve">Jess Smith, </w:t>
      </w:r>
      <w:r w:rsidR="00A44F4A">
        <w:rPr>
          <w:bCs/>
        </w:rPr>
        <w:t>*</w:t>
      </w:r>
      <w:r w:rsidRPr="009718BE">
        <w:t>Victoria D. Smith.</w:t>
      </w:r>
    </w:p>
    <w:p w14:paraId="32DD188F" w14:textId="60362663" w:rsidR="006F1A0F" w:rsidRDefault="00167EA2" w:rsidP="006F1A0F">
      <w:pPr>
        <w:rPr>
          <w:bCs/>
        </w:rPr>
      </w:pPr>
      <w:r>
        <w:rPr>
          <w:bCs/>
        </w:rPr>
        <w:tab/>
      </w:r>
      <w:r w:rsidR="006F1A0F" w:rsidRPr="009718BE">
        <w:rPr>
          <w:bCs/>
        </w:rPr>
        <w:t xml:space="preserve">“Critically Conscious Reciprocal Mentoring: Reimagining and Renewing the Egalitarian </w:t>
      </w:r>
    </w:p>
    <w:p w14:paraId="2954F8C1" w14:textId="70181CBE" w:rsidR="000121E4" w:rsidRDefault="006F1A0F" w:rsidP="006F1A0F">
      <w:pPr>
        <w:ind w:left="720"/>
        <w:rPr>
          <w:bCs/>
        </w:rPr>
      </w:pPr>
      <w:r w:rsidRPr="009718BE">
        <w:rPr>
          <w:bCs/>
        </w:rPr>
        <w:t xml:space="preserve">Learning Community.” </w:t>
      </w:r>
      <w:r w:rsidR="000121E4" w:rsidRPr="006428BB">
        <w:t>American Educational Research Association</w:t>
      </w:r>
      <w:r w:rsidR="000121E4" w:rsidRPr="004706BB">
        <w:t xml:space="preserve"> (AERA)</w:t>
      </w:r>
      <w:r w:rsidR="000121E4">
        <w:t>.</w:t>
      </w:r>
    </w:p>
    <w:p w14:paraId="5C0B146D" w14:textId="45D7442D" w:rsidR="00254F79" w:rsidRDefault="00254F79" w:rsidP="00254F79">
      <w:pPr>
        <w:rPr>
          <w:bCs/>
        </w:rPr>
      </w:pPr>
      <w:r>
        <w:rPr>
          <w:bCs/>
        </w:rPr>
        <w:t xml:space="preserve">Blevins, B. LeCompte, K.R. </w:t>
      </w:r>
      <w:r w:rsidRPr="00971A41">
        <w:rPr>
          <w:b/>
        </w:rPr>
        <w:t>Magill, K.R.,</w:t>
      </w:r>
      <w:r>
        <w:rPr>
          <w:bCs/>
        </w:rPr>
        <w:t xml:space="preserve"> *</w:t>
      </w:r>
      <w:r w:rsidR="006F3627" w:rsidRPr="00705416">
        <w:t>Davis</w:t>
      </w:r>
      <w:r w:rsidR="006F3627">
        <w:t xml:space="preserve"> Smith</w:t>
      </w:r>
      <w:r>
        <w:rPr>
          <w:bCs/>
        </w:rPr>
        <w:t xml:space="preserve">, V., &amp; *Scholten, N. (2020). </w:t>
      </w:r>
      <w:r w:rsidRPr="00C21C10">
        <w:rPr>
          <w:bCs/>
        </w:rPr>
        <w:t xml:space="preserve">Action </w:t>
      </w:r>
    </w:p>
    <w:p w14:paraId="301B9275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C21C10">
        <w:rPr>
          <w:bCs/>
        </w:rPr>
        <w:t>Civics: Lessons Learned after Eight Years of Implementation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060B1E8D" w14:textId="6813A2C0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739FB0BB" w14:textId="77777777" w:rsidR="00254F79" w:rsidRDefault="00254F79" w:rsidP="00254F79">
      <w:r>
        <w:rPr>
          <w:bCs/>
        </w:rPr>
        <w:t xml:space="preserve">LeCompte, K.R. Blevins, B., </w:t>
      </w:r>
      <w:r w:rsidRPr="00971A41">
        <w:rPr>
          <w:b/>
        </w:rPr>
        <w:t>Magill, K.R.,</w:t>
      </w:r>
      <w:r>
        <w:rPr>
          <w:bCs/>
        </w:rPr>
        <w:t xml:space="preserve"> *Smith, V.D., &amp; *Scholten, N. (2020). </w:t>
      </w:r>
      <w:r w:rsidRPr="00C21C10">
        <w:t xml:space="preserve">Star Wars: </w:t>
      </w:r>
    </w:p>
    <w:p w14:paraId="504BE7E6" w14:textId="77777777" w:rsidR="00254F79" w:rsidRDefault="00254F79" w:rsidP="00254F79">
      <w:pPr>
        <w:rPr>
          <w:i/>
        </w:rPr>
      </w:pPr>
      <w:r>
        <w:tab/>
      </w:r>
      <w:r w:rsidRPr="00C21C10">
        <w:t>Exploring the Saga of Underlying Diversity and Power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</w:t>
      </w:r>
    </w:p>
    <w:p w14:paraId="710DEDFF" w14:textId="54579829" w:rsidR="00254F79" w:rsidRPr="002178FB" w:rsidRDefault="00254F79" w:rsidP="00254F79">
      <w:pPr>
        <w:rPr>
          <w:i/>
        </w:rPr>
      </w:pPr>
      <w:r>
        <w:rPr>
          <w:i/>
        </w:rPr>
        <w:tab/>
      </w:r>
      <w:r w:rsidRPr="003E00D0">
        <w:rPr>
          <w:i/>
        </w:rPr>
        <w:t xml:space="preserve">Faculty Assembly &amp; The National Council for the Social Studies </w:t>
      </w:r>
      <w:r>
        <w:t>(CUFA/NCSS).</w:t>
      </w:r>
    </w:p>
    <w:p w14:paraId="3E7045A6" w14:textId="77777777" w:rsidR="00254F79" w:rsidRDefault="00254F79" w:rsidP="00254F79">
      <w:pPr>
        <w:rPr>
          <w:bCs/>
        </w:rPr>
      </w:pP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M., Blevins, B., *Smith, V. 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&amp; LeCompte, K.N. (2020). </w:t>
      </w:r>
      <w:r w:rsidRPr="00E47FD8">
        <w:rPr>
          <w:bCs/>
        </w:rPr>
        <w:t xml:space="preserve">“Who Cares?”: </w:t>
      </w:r>
    </w:p>
    <w:p w14:paraId="742CCE70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Young Adolescents’ Perceived Barriers to Civic Action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5CAF9143" w14:textId="3F7532C3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05FC98F7" w14:textId="77777777" w:rsidR="006F3627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</w:t>
      </w:r>
      <w:r>
        <w:rPr>
          <w:bCs/>
        </w:rPr>
        <w:t>,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Yes! I have </w:t>
      </w:r>
    </w:p>
    <w:p w14:paraId="2E9BBC71" w14:textId="0E2942D4" w:rsidR="00254F79" w:rsidRDefault="006F3627" w:rsidP="00254F79">
      <w:pPr>
        <w:rPr>
          <w:bCs/>
        </w:rPr>
      </w:pPr>
      <w:r>
        <w:rPr>
          <w:bCs/>
        </w:rPr>
        <w:tab/>
      </w:r>
      <w:r w:rsidR="00254F79" w:rsidRPr="00E47FD8">
        <w:rPr>
          <w:bCs/>
        </w:rPr>
        <w:t>Rights: First Amendment Freedoms in Elementary Classrooms</w:t>
      </w:r>
      <w:r w:rsidR="00254F79">
        <w:rPr>
          <w:bCs/>
        </w:rPr>
        <w:t xml:space="preserve">. </w:t>
      </w:r>
      <w:r w:rsidR="00254F79" w:rsidRPr="003E00D0">
        <w:rPr>
          <w:i/>
        </w:rPr>
        <w:t xml:space="preserve">College and University </w:t>
      </w:r>
      <w:r>
        <w:rPr>
          <w:i/>
        </w:rPr>
        <w:tab/>
      </w:r>
      <w:r w:rsidR="00254F79" w:rsidRPr="003E00D0">
        <w:rPr>
          <w:i/>
        </w:rPr>
        <w:t xml:space="preserve">Faculty Assembly &amp; The National Council for the Social Studies </w:t>
      </w:r>
      <w:r w:rsidR="00254F79">
        <w:t>(CUFA/NCSS).</w:t>
      </w:r>
    </w:p>
    <w:p w14:paraId="2798F4AC" w14:textId="6F6DBDD3" w:rsidR="00254F79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K.R.,</w:t>
      </w:r>
      <w:r>
        <w:rPr>
          <w:bCs/>
        </w:rPr>
        <w:t xml:space="preserve">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Action Civics </w:t>
      </w:r>
    </w:p>
    <w:p w14:paraId="41486AE8" w14:textId="5FF56647" w:rsidR="00254F79" w:rsidRDefault="00254F79" w:rsidP="00254F79">
      <w:pPr>
        <w:rPr>
          <w:bCs/>
        </w:rPr>
      </w:pPr>
      <w:r>
        <w:rPr>
          <w:bCs/>
        </w:rPr>
        <w:lastRenderedPageBreak/>
        <w:tab/>
      </w:r>
      <w:r w:rsidRPr="00E47FD8">
        <w:rPr>
          <w:bCs/>
        </w:rPr>
        <w:t>in Rural Communities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</w:t>
      </w:r>
      <w:r>
        <w:rPr>
          <w:i/>
        </w:rPr>
        <w:tab/>
      </w:r>
      <w:r w:rsidRPr="003E00D0">
        <w:rPr>
          <w:i/>
        </w:rPr>
        <w:t xml:space="preserve">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t xml:space="preserve">(CUFA/NCSS). </w:t>
      </w:r>
    </w:p>
    <w:p w14:paraId="123A0CDE" w14:textId="77777777" w:rsidR="00254F79" w:rsidRDefault="00254F79" w:rsidP="00254F79">
      <w:pPr>
        <w:rPr>
          <w:bCs/>
        </w:rPr>
      </w:pPr>
      <w:r>
        <w:rPr>
          <w:rStyle w:val="ocprogramconcurrentsessionpaperauthors"/>
        </w:rPr>
        <w:t xml:space="preserve">*Scholten, N., Blevins, B. *Smith, V.D.,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</w:t>
      </w: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 &amp; Rodriguez, A. </w:t>
      </w:r>
      <w:r>
        <w:rPr>
          <w:bCs/>
        </w:rPr>
        <w:t>(2020).</w:t>
      </w:r>
    </w:p>
    <w:p w14:paraId="580C582B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Shifting Conceptions of Citizenship: Preservice Teachers and Action Civics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38589018" w14:textId="64619286" w:rsidR="00254F79" w:rsidRPr="002178FB" w:rsidRDefault="00254F79" w:rsidP="00254F79"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389CCB40" w14:textId="77777777" w:rsidR="00254F79" w:rsidRDefault="00254F79" w:rsidP="00254F79">
      <w:pPr>
        <w:rPr>
          <w:bCs/>
        </w:rPr>
      </w:pPr>
      <w:r w:rsidRPr="009718BE">
        <w:rPr>
          <w:bCs/>
        </w:rPr>
        <w:t xml:space="preserve">“Critically Conscious Reciprocal Mentoring: Reimagining and Renewing the Egalitarian </w:t>
      </w:r>
    </w:p>
    <w:p w14:paraId="75397DA6" w14:textId="0E3F0BA1" w:rsidR="006F1A0F" w:rsidRPr="002178FB" w:rsidRDefault="00254F79" w:rsidP="002178FB">
      <w:pPr>
        <w:ind w:left="720"/>
        <w:rPr>
          <w:bCs/>
        </w:rPr>
      </w:pPr>
      <w:r w:rsidRPr="009718BE">
        <w:rPr>
          <w:bCs/>
        </w:rPr>
        <w:t>Learning Community.” Symposium submitted to be presented at the annual meeting of the College and University Faculty Assembly (CUFA), National Council for the Social Studies, November 2020. 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and Brooke Blevins. Participants: </w:t>
      </w:r>
      <w:r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Connor, </w:t>
      </w:r>
      <w:r>
        <w:rPr>
          <w:bCs/>
        </w:rPr>
        <w:t>*</w:t>
      </w:r>
      <w:r w:rsidRPr="009718BE">
        <w:rPr>
          <w:bCs/>
        </w:rPr>
        <w:t xml:space="preserve">Ashleigh Maldonado, </w:t>
      </w:r>
      <w:r>
        <w:rPr>
          <w:bCs/>
        </w:rPr>
        <w:t>*</w:t>
      </w:r>
      <w:r w:rsidRPr="009718BE">
        <w:rPr>
          <w:bCs/>
        </w:rPr>
        <w:t xml:space="preserve">Nate Scholten, </w:t>
      </w:r>
      <w:r>
        <w:rPr>
          <w:bCs/>
        </w:rPr>
        <w:t>*</w:t>
      </w:r>
      <w:r w:rsidRPr="009718BE">
        <w:rPr>
          <w:bCs/>
        </w:rPr>
        <w:t xml:space="preserve">Jess Smith, </w:t>
      </w:r>
      <w:r>
        <w:rPr>
          <w:bCs/>
        </w:rPr>
        <w:t>*</w:t>
      </w:r>
      <w:r w:rsidRPr="009718BE">
        <w:t>Victoria D. Smith.</w:t>
      </w:r>
    </w:p>
    <w:p w14:paraId="5A459C39" w14:textId="77777777" w:rsidR="00C7501D" w:rsidRPr="007F4394" w:rsidRDefault="00C7501D" w:rsidP="00C7501D">
      <w:pPr>
        <w:rPr>
          <w:i/>
        </w:rPr>
      </w:pPr>
      <w:r w:rsidRPr="00C7501D">
        <w:rPr>
          <w:b/>
        </w:rPr>
        <w:t xml:space="preserve">Magill, K.R. </w:t>
      </w:r>
      <w:r>
        <w:t>&amp; Rodriguez, A. (2020).</w:t>
      </w:r>
      <w:r w:rsidRPr="00C7501D">
        <w:rPr>
          <w:sz w:val="22"/>
          <w:szCs w:val="22"/>
        </w:rPr>
        <w:t xml:space="preserve"> </w:t>
      </w:r>
      <w:r w:rsidRPr="007F4394">
        <w:rPr>
          <w:i/>
        </w:rPr>
        <w:t xml:space="preserve">Contesting the Balance of Power: Toward Education for </w:t>
      </w:r>
    </w:p>
    <w:p w14:paraId="48395508" w14:textId="23ADD703" w:rsidR="00C7501D" w:rsidRDefault="00C7501D" w:rsidP="002178FB">
      <w:pPr>
        <w:ind w:left="720"/>
      </w:pPr>
      <w:r w:rsidRPr="007F4394">
        <w:rPr>
          <w:i/>
        </w:rPr>
        <w:t>Personal and Social Transformation.</w:t>
      </w:r>
      <w:r>
        <w:t xml:space="preserve"> </w:t>
      </w:r>
      <w:r w:rsidR="00634297">
        <w:t>Accepted</w:t>
      </w:r>
      <w:r w:rsidR="003A36E7">
        <w:t>:</w:t>
      </w:r>
      <w:r w:rsidR="00634297">
        <w:t xml:space="preserve"> </w:t>
      </w:r>
      <w:r w:rsidRPr="00C7501D">
        <w:t>American Educational Research Association (AERA). San Francisco, CA.</w:t>
      </w:r>
    </w:p>
    <w:p w14:paraId="50E6469F" w14:textId="77777777" w:rsidR="006F3627" w:rsidRDefault="00C7501D" w:rsidP="006F3627">
      <w:pPr>
        <w:rPr>
          <w:i/>
        </w:rPr>
      </w:pPr>
      <w:r w:rsidRPr="00C7501D">
        <w:t>LeCompte</w:t>
      </w:r>
      <w:r>
        <w:t xml:space="preserve">, K., </w:t>
      </w:r>
      <w:r w:rsidRPr="00C7501D">
        <w:rPr>
          <w:b/>
        </w:rPr>
        <w:t>Magill, K.R.,</w:t>
      </w:r>
      <w:r>
        <w:t xml:space="preserve"> Blevins, B.,</w:t>
      </w:r>
      <w:r w:rsidRPr="00C7501D">
        <w:t xml:space="preserve"> </w:t>
      </w:r>
      <w:r w:rsidR="006F3627">
        <w:t>*</w:t>
      </w:r>
      <w:proofErr w:type="gramStart"/>
      <w:r w:rsidR="006F3627">
        <w:t>Davis-Smith</w:t>
      </w:r>
      <w:proofErr w:type="gramEnd"/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</w:t>
      </w:r>
      <w:r w:rsidR="002E58DB">
        <w:t xml:space="preserve">(2020) </w:t>
      </w:r>
      <w:r w:rsidRPr="007F4394">
        <w:rPr>
          <w:i/>
        </w:rPr>
        <w:t xml:space="preserve">First </w:t>
      </w:r>
    </w:p>
    <w:p w14:paraId="73183D09" w14:textId="5F1E586B" w:rsidR="00C7501D" w:rsidRPr="002178FB" w:rsidRDefault="006F3627" w:rsidP="007B1B49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Amendment</w:t>
      </w:r>
      <w:r>
        <w:rPr>
          <w:i/>
        </w:rPr>
        <w:t xml:space="preserve"> </w:t>
      </w:r>
      <w:r w:rsidR="00C7501D" w:rsidRPr="007F4394">
        <w:rPr>
          <w:i/>
        </w:rPr>
        <w:t xml:space="preserve">Freedoms: Elementary Student Investigations.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</w:t>
      </w:r>
      <w:r>
        <w:tab/>
      </w:r>
      <w:r w:rsidR="00634297" w:rsidRPr="00C7501D">
        <w:t>Educational Research Association (AERA).</w:t>
      </w:r>
      <w:r w:rsidR="00634297">
        <w:t xml:space="preserve"> </w:t>
      </w:r>
      <w:r w:rsidR="00C7501D">
        <w:t>San Francisco, CA.</w:t>
      </w:r>
    </w:p>
    <w:p w14:paraId="40D7BE46" w14:textId="77777777" w:rsidR="006F3627" w:rsidRDefault="00C7501D" w:rsidP="006F3627">
      <w:pPr>
        <w:rPr>
          <w:i/>
        </w:rPr>
      </w:pPr>
      <w:r w:rsidRPr="00C7501D">
        <w:t>LeCompte</w:t>
      </w:r>
      <w:r>
        <w:t>, K., Blevins, B.,</w:t>
      </w:r>
      <w:r w:rsidRPr="00C7501D">
        <w:t xml:space="preserve"> </w:t>
      </w:r>
      <w:r w:rsidRPr="00C7501D">
        <w:rPr>
          <w:b/>
        </w:rPr>
        <w:t>Magill, K.R.,</w:t>
      </w:r>
      <w:r>
        <w:t xml:space="preserve"> </w:t>
      </w:r>
      <w:r w:rsidR="006F3627">
        <w:t>*</w:t>
      </w:r>
      <w:proofErr w:type="gramStart"/>
      <w:r w:rsidR="006F3627">
        <w:t>Davis-Smith</w:t>
      </w:r>
      <w:proofErr w:type="gramEnd"/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(2020). </w:t>
      </w:r>
      <w:r w:rsidRPr="00C7501D">
        <w:rPr>
          <w:i/>
        </w:rPr>
        <w:t xml:space="preserve">Action </w:t>
      </w:r>
    </w:p>
    <w:p w14:paraId="54FF1A0F" w14:textId="2A32E1E8" w:rsidR="00C7501D" w:rsidRDefault="006F3627" w:rsidP="00C7501D">
      <w:pPr>
        <w:rPr>
          <w:i/>
        </w:rPr>
      </w:pPr>
      <w:r>
        <w:rPr>
          <w:i/>
        </w:rPr>
        <w:tab/>
      </w:r>
      <w:r w:rsidR="00C7501D" w:rsidRPr="00C7501D">
        <w:rPr>
          <w:i/>
        </w:rPr>
        <w:t>Civics in</w:t>
      </w:r>
      <w:r>
        <w:rPr>
          <w:i/>
        </w:rPr>
        <w:t xml:space="preserve"> </w:t>
      </w:r>
      <w:r w:rsidR="00C7501D" w:rsidRPr="00C7501D">
        <w:rPr>
          <w:i/>
        </w:rPr>
        <w:t xml:space="preserve">Rural Communities.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Educational Research Association </w:t>
      </w:r>
      <w:r>
        <w:tab/>
      </w:r>
      <w:r w:rsidR="00634297" w:rsidRPr="00C7501D">
        <w:t>(AERA).</w:t>
      </w:r>
      <w:r w:rsidR="00634297">
        <w:t xml:space="preserve"> </w:t>
      </w:r>
      <w:r w:rsidR="00C7501D">
        <w:t>San Francisco, CA.</w:t>
      </w:r>
    </w:p>
    <w:p w14:paraId="4EC8AD7F" w14:textId="77777777" w:rsidR="006F3627" w:rsidRDefault="006F3627" w:rsidP="006F3627">
      <w:pPr>
        <w:rPr>
          <w:i/>
        </w:rPr>
      </w:pPr>
      <w:r>
        <w:t>*</w:t>
      </w:r>
      <w:proofErr w:type="gramStart"/>
      <w:r>
        <w:t>Davis-Smith</w:t>
      </w:r>
      <w:proofErr w:type="gramEnd"/>
      <w:r w:rsidR="00C7501D">
        <w:t xml:space="preserve">, V., </w:t>
      </w:r>
      <w:r w:rsidR="00C7501D" w:rsidRPr="00C7501D">
        <w:rPr>
          <w:b/>
        </w:rPr>
        <w:t>Magill, K.R.,</w:t>
      </w:r>
      <w:r w:rsidR="00C7501D">
        <w:rPr>
          <w:b/>
        </w:rPr>
        <w:t xml:space="preserve"> </w:t>
      </w:r>
      <w:r w:rsidR="00C7501D" w:rsidRPr="00C7501D">
        <w:t xml:space="preserve">&amp; </w:t>
      </w:r>
      <w:r w:rsidR="00C7501D">
        <w:t xml:space="preserve">Blevins, B. (2020). </w:t>
      </w:r>
      <w:r w:rsidR="001E3B04" w:rsidRPr="001E3B04">
        <w:rPr>
          <w:bCs/>
        </w:rPr>
        <w:t>***</w:t>
      </w:r>
      <w:r w:rsidR="00C7501D" w:rsidRPr="007F4394">
        <w:rPr>
          <w:i/>
        </w:rPr>
        <w:t xml:space="preserve">Sorting Through Citizenship: Using </w:t>
      </w:r>
    </w:p>
    <w:p w14:paraId="7B095C78" w14:textId="4841F14F" w:rsidR="001E3B04" w:rsidRPr="004E7182" w:rsidRDefault="006F3627" w:rsidP="006F3627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Inquiry</w:t>
      </w:r>
      <w:r>
        <w:rPr>
          <w:i/>
        </w:rPr>
        <w:t xml:space="preserve"> </w:t>
      </w:r>
      <w:r w:rsidR="00C7501D" w:rsidRPr="007F4394">
        <w:rPr>
          <w:i/>
        </w:rPr>
        <w:t>and Concept Development to Unpack Adolescent Civic Identity Formation.</w:t>
      </w:r>
      <w:r w:rsidR="00C7501D">
        <w:t xml:space="preserve"> </w:t>
      </w:r>
      <w:r>
        <w:tab/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>American Educational Research Association (AERA).</w:t>
      </w:r>
      <w:r w:rsidR="00634297">
        <w:t xml:space="preserve"> </w:t>
      </w:r>
      <w:r w:rsidR="00C7501D">
        <w:t>San Francisco, CA.</w:t>
      </w:r>
    </w:p>
    <w:p w14:paraId="1DC2412E" w14:textId="7D113D5F" w:rsidR="001022EE" w:rsidRPr="002178FB" w:rsidRDefault="001E3B04" w:rsidP="002178FB">
      <w:pPr>
        <w:ind w:left="720"/>
        <w:rPr>
          <w:bCs/>
        </w:rPr>
      </w:pPr>
      <w:r w:rsidRPr="001E3B04">
        <w:rPr>
          <w:bCs/>
        </w:rPr>
        <w:t>***Considered for the Social Studies Special Interest Group Outstanding Paper</w:t>
      </w:r>
      <w:r>
        <w:rPr>
          <w:bCs/>
        </w:rPr>
        <w:t xml:space="preserve"> of the Year</w:t>
      </w:r>
    </w:p>
    <w:p w14:paraId="2CD6200D" w14:textId="77777777" w:rsidR="00634297" w:rsidRDefault="00C7501D" w:rsidP="00634297">
      <w:r w:rsidRPr="00C7501D">
        <w:rPr>
          <w:b/>
        </w:rPr>
        <w:t>Magill, K.R</w:t>
      </w:r>
      <w:r>
        <w:t xml:space="preserve">. (2020). </w:t>
      </w:r>
      <w:r w:rsidRPr="007F4394">
        <w:rPr>
          <w:i/>
        </w:rPr>
        <w:t>International Perspectives on Curriculum and Instruction</w:t>
      </w:r>
      <w:r>
        <w:t xml:space="preserve"> (</w:t>
      </w:r>
      <w:r w:rsidR="00634297">
        <w:t xml:space="preserve">Planned </w:t>
      </w:r>
      <w:r>
        <w:t xml:space="preserve">Chair </w:t>
      </w:r>
    </w:p>
    <w:p w14:paraId="106F2BD0" w14:textId="196C5947" w:rsidR="00C7501D" w:rsidRDefault="00C7501D" w:rsidP="002178FB">
      <w:pPr>
        <w:ind w:left="720"/>
      </w:pPr>
      <w:r>
        <w:t xml:space="preserve">and Discussant). </w:t>
      </w:r>
      <w:r w:rsidRPr="006428BB">
        <w:t>American Educational Research Association</w:t>
      </w:r>
      <w:r w:rsidRPr="004706BB">
        <w:t xml:space="preserve"> (AERA)</w:t>
      </w:r>
      <w:r>
        <w:t>. San Francisco, CA.</w:t>
      </w:r>
    </w:p>
    <w:p w14:paraId="13F08F6D" w14:textId="36B0461D" w:rsidR="00C7501D" w:rsidRPr="004706BB" w:rsidRDefault="00C7501D" w:rsidP="002178FB">
      <w:pPr>
        <w:ind w:left="720" w:hanging="720"/>
      </w:pPr>
      <w:r w:rsidRPr="004706BB">
        <w:rPr>
          <w:b/>
        </w:rPr>
        <w:t>Magill, K.R.</w:t>
      </w:r>
      <w:r>
        <w:rPr>
          <w:b/>
        </w:rPr>
        <w:t xml:space="preserve"> </w:t>
      </w:r>
      <w:r w:rsidR="002178FB">
        <w:rPr>
          <w:b/>
        </w:rPr>
        <w:t xml:space="preserve">&amp; </w:t>
      </w:r>
      <w:r w:rsidR="002178FB" w:rsidRPr="004706BB">
        <w:t>Rodriguez, A.</w:t>
      </w:r>
      <w:r w:rsidR="002178FB" w:rsidRPr="004706BB">
        <w:rPr>
          <w:b/>
        </w:rPr>
        <w:t xml:space="preserve"> </w:t>
      </w:r>
      <w:r w:rsidRPr="00233119">
        <w:t>(2019).</w:t>
      </w:r>
      <w:r>
        <w:rPr>
          <w:b/>
        </w:rPr>
        <w:t xml:space="preserve"> </w:t>
      </w:r>
      <w:r w:rsidRPr="006428BB">
        <w:rPr>
          <w:i/>
        </w:rPr>
        <w:t>Against the Tide: Indigenous Knowledge and Education for Re-humanization</w:t>
      </w:r>
      <w:r>
        <w:t xml:space="preserve">. Australia Association for Research in Education (AARE), Brisbane, Queensland. </w:t>
      </w:r>
    </w:p>
    <w:p w14:paraId="017056B4" w14:textId="77777777" w:rsidR="00B76823" w:rsidRPr="006428BB" w:rsidRDefault="00B76823" w:rsidP="00B76823">
      <w:r w:rsidRPr="004706BB">
        <w:rPr>
          <w:b/>
        </w:rPr>
        <w:t xml:space="preserve">Magill, K.R. </w:t>
      </w:r>
      <w:r w:rsidRPr="004706BB">
        <w:t>(2019).</w:t>
      </w:r>
      <w:r w:rsidRPr="004706BB">
        <w:rPr>
          <w:b/>
        </w:rPr>
        <w:t xml:space="preserve"> </w:t>
      </w:r>
      <w:r w:rsidRPr="006428BB">
        <w:rPr>
          <w:i/>
        </w:rPr>
        <w:t>Mentoring in Teacher Education</w:t>
      </w:r>
      <w:r w:rsidRPr="004706BB">
        <w:t xml:space="preserve"> (Chair and Discussant).</w:t>
      </w:r>
      <w:r w:rsidRPr="004706BB">
        <w:rPr>
          <w:i/>
        </w:rPr>
        <w:t xml:space="preserve"> </w:t>
      </w:r>
      <w:r w:rsidRPr="006428BB">
        <w:t xml:space="preserve">American </w:t>
      </w:r>
    </w:p>
    <w:p w14:paraId="27901BFA" w14:textId="237EA4B9" w:rsidR="00B76823" w:rsidRPr="002178FB" w:rsidRDefault="00B76823" w:rsidP="002178FB">
      <w:pPr>
        <w:ind w:firstLine="720"/>
        <w:rPr>
          <w:i/>
        </w:rPr>
      </w:pPr>
      <w:r w:rsidRPr="006428BB">
        <w:t>Educational Research Association</w:t>
      </w:r>
      <w:r w:rsidRPr="004706BB">
        <w:t xml:space="preserve"> (AERA), Toronto, ON.</w:t>
      </w:r>
    </w:p>
    <w:p w14:paraId="077CF856" w14:textId="17CBC699" w:rsidR="004230A9" w:rsidRPr="006428BB" w:rsidRDefault="0005017E" w:rsidP="004230A9">
      <w:pPr>
        <w:rPr>
          <w:i/>
        </w:rPr>
      </w:pPr>
      <w:r w:rsidRPr="004706BB">
        <w:rPr>
          <w:b/>
        </w:rPr>
        <w:t>Magill, K.R.</w:t>
      </w:r>
      <w:r w:rsidR="004230A9" w:rsidRPr="004706BB">
        <w:rPr>
          <w:b/>
        </w:rPr>
        <w:t xml:space="preserve">, </w:t>
      </w:r>
      <w:r w:rsidR="004230A9" w:rsidRPr="004706BB">
        <w:t xml:space="preserve">*Harper, T. *Smith, J. &amp; *Huang, A. </w:t>
      </w:r>
      <w:r w:rsidRPr="004706BB">
        <w:t xml:space="preserve">(2019). </w:t>
      </w:r>
      <w:bookmarkStart w:id="2" w:name="search_top"/>
      <w:r w:rsidRPr="006428BB">
        <w:rPr>
          <w:i/>
        </w:rPr>
        <w:t xml:space="preserve">Mentoring Social Studies Teachers: </w:t>
      </w:r>
    </w:p>
    <w:p w14:paraId="182E371B" w14:textId="4C820D0C" w:rsidR="0005017E" w:rsidRPr="004706BB" w:rsidRDefault="0005017E" w:rsidP="002178FB">
      <w:pPr>
        <w:ind w:left="720"/>
      </w:pPr>
      <w:r w:rsidRPr="006428BB">
        <w:rPr>
          <w:i/>
        </w:rPr>
        <w:t>Teaching, Learning, and Experiencing the Politics of Fear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 xml:space="preserve">American Educational Research Association </w:t>
      </w:r>
      <w:r w:rsidR="00A5108C" w:rsidRPr="004706BB">
        <w:t xml:space="preserve">(AERA), </w:t>
      </w:r>
      <w:r w:rsidR="0037798B" w:rsidRPr="004706BB">
        <w:t>Toronto, ON</w:t>
      </w:r>
      <w:r w:rsidR="00A5108C" w:rsidRPr="004706BB">
        <w:t>.</w:t>
      </w:r>
      <w:bookmarkEnd w:id="2"/>
    </w:p>
    <w:p w14:paraId="1E55B0A3" w14:textId="77777777" w:rsidR="006F3627" w:rsidRDefault="0005017E" w:rsidP="0005017E">
      <w:pPr>
        <w:rPr>
          <w:i/>
        </w:rPr>
      </w:pPr>
      <w:r w:rsidRPr="004706BB">
        <w:rPr>
          <w:b/>
        </w:rPr>
        <w:t>Magill, K.R.</w:t>
      </w:r>
      <w:r w:rsidRPr="004706BB">
        <w:t>, Blevins, B. LeCompte, K.N.</w:t>
      </w:r>
      <w:r w:rsidR="004230A9" w:rsidRPr="004706BB">
        <w:t xml:space="preserve"> &amp; </w:t>
      </w:r>
      <w:r w:rsidR="006F3627">
        <w:t>*</w:t>
      </w:r>
      <w:proofErr w:type="gramStart"/>
      <w:r w:rsidR="006F3627">
        <w:t>Davis-Smith</w:t>
      </w:r>
      <w:proofErr w:type="gramEnd"/>
      <w:r w:rsidR="004230A9" w:rsidRPr="004706BB">
        <w:t>, V.</w:t>
      </w:r>
      <w:r w:rsidRPr="004706BB">
        <w:t xml:space="preserve"> (2019). </w:t>
      </w:r>
      <w:r w:rsidRPr="006428BB">
        <w:rPr>
          <w:i/>
        </w:rPr>
        <w:t xml:space="preserve">Beyond the Invisible </w:t>
      </w:r>
    </w:p>
    <w:p w14:paraId="6C481C7F" w14:textId="7FC81673" w:rsidR="0005017E" w:rsidRPr="002178FB" w:rsidRDefault="006F3627" w:rsidP="0005017E">
      <w:pPr>
        <w:rPr>
          <w:i/>
        </w:rPr>
      </w:pPr>
      <w:r>
        <w:rPr>
          <w:i/>
        </w:rPr>
        <w:tab/>
      </w:r>
      <w:r w:rsidR="0005017E" w:rsidRPr="006428BB">
        <w:rPr>
          <w:i/>
        </w:rPr>
        <w:t>Barriers</w:t>
      </w:r>
      <w:r>
        <w:rPr>
          <w:i/>
        </w:rPr>
        <w:t xml:space="preserve"> </w:t>
      </w:r>
      <w:r w:rsidR="0005017E" w:rsidRPr="006428BB">
        <w:rPr>
          <w:i/>
        </w:rPr>
        <w:t>of the Classroom: Youth Engage and Civic Praxis.</w:t>
      </w:r>
      <w:r w:rsidR="00A5108C" w:rsidRPr="006428BB">
        <w:rPr>
          <w:i/>
        </w:rPr>
        <w:t xml:space="preserve"> </w:t>
      </w:r>
      <w:r w:rsidR="00A5108C" w:rsidRPr="006428BB">
        <w:t xml:space="preserve">American Educational </w:t>
      </w:r>
      <w:r>
        <w:tab/>
      </w:r>
      <w:r w:rsidR="00A5108C" w:rsidRPr="006428BB">
        <w:t>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1DDE7660" w14:textId="25EDFD8D" w:rsidR="0005017E" w:rsidRPr="006428BB" w:rsidRDefault="0005017E" w:rsidP="0005017E">
      <w:pPr>
        <w:rPr>
          <w:i/>
        </w:rPr>
      </w:pPr>
      <w:r w:rsidRPr="004706BB">
        <w:rPr>
          <w:b/>
        </w:rPr>
        <w:t>Magill, K.R.,</w:t>
      </w:r>
      <w:r w:rsidR="00410FBF" w:rsidRPr="004706BB">
        <w:rPr>
          <w:b/>
        </w:rPr>
        <w:t xml:space="preserve"> </w:t>
      </w:r>
      <w:r w:rsidR="00410FBF" w:rsidRPr="004706BB">
        <w:rPr>
          <w:bCs/>
          <w:color w:val="000000"/>
        </w:rPr>
        <w:t>Shanks, N. G.,</w:t>
      </w:r>
      <w:r w:rsidRPr="004706BB">
        <w:rPr>
          <w:b/>
        </w:rPr>
        <w:t xml:space="preserve"> </w:t>
      </w:r>
      <w:r w:rsidRPr="004706BB">
        <w:t xml:space="preserve">&amp; Salinas, C. (2019). </w:t>
      </w:r>
      <w:r w:rsidRPr="006428BB">
        <w:rPr>
          <w:i/>
        </w:rPr>
        <w:t xml:space="preserve">“Actual People’s Lives”: </w:t>
      </w:r>
    </w:p>
    <w:p w14:paraId="41270081" w14:textId="3A123A94" w:rsidR="00254F79" w:rsidRPr="002178FB" w:rsidRDefault="0005017E" w:rsidP="002178FB">
      <w:pPr>
        <w:ind w:left="720"/>
      </w:pPr>
      <w:r w:rsidRPr="006428BB">
        <w:rPr>
          <w:i/>
        </w:rPr>
        <w:t>Simulations and Critical Consciousness in World History, American History, and Economics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>American Educational 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0C348EB2" w14:textId="5EF03B7D" w:rsidR="00254F79" w:rsidRDefault="00254F79" w:rsidP="00254F79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26BEFD79" w14:textId="685E22E5" w:rsidR="00254F79" w:rsidRDefault="00254F79" w:rsidP="002178F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 xml:space="preserve">(AATC). Birmingham, AL. </w:t>
      </w:r>
    </w:p>
    <w:p w14:paraId="080ED776" w14:textId="77777777" w:rsidR="00254F79" w:rsidRDefault="00254F79" w:rsidP="00254F79">
      <w:pPr>
        <w:rPr>
          <w:bCs/>
        </w:rPr>
      </w:pPr>
      <w:r w:rsidRPr="005B22C8">
        <w:rPr>
          <w:b/>
          <w:bCs/>
        </w:rPr>
        <w:lastRenderedPageBreak/>
        <w:t>Magill, K.R</w:t>
      </w:r>
      <w:r>
        <w:rPr>
          <w:bCs/>
        </w:rPr>
        <w:t xml:space="preserve">. (2019). </w:t>
      </w:r>
      <w:r w:rsidRPr="005B22C8">
        <w:rPr>
          <w:bCs/>
        </w:rPr>
        <w:t>Climate Change, Sociopolitical Action, and Environmental Activism</w:t>
      </w:r>
      <w:r>
        <w:rPr>
          <w:bCs/>
        </w:rPr>
        <w:t xml:space="preserve">. </w:t>
      </w:r>
    </w:p>
    <w:p w14:paraId="2BAF2C82" w14:textId="7E6D90F1" w:rsidR="00254F79" w:rsidRDefault="00254F79" w:rsidP="00254F79">
      <w:pPr>
        <w:ind w:left="720"/>
      </w:pPr>
      <w:r>
        <w:rPr>
          <w:bCs/>
        </w:rPr>
        <w:t xml:space="preserve">Discussant.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7A4B4F7D" w14:textId="77777777" w:rsidR="00254F79" w:rsidRDefault="00254F79" w:rsidP="00254F79">
      <w:pPr>
        <w:rPr>
          <w:i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t>Beyond Traditional Pedagogical Approaches</w:t>
      </w:r>
      <w:r>
        <w:t xml:space="preserve"> (Discussant). </w:t>
      </w:r>
      <w:r w:rsidRPr="003E00D0">
        <w:rPr>
          <w:i/>
        </w:rPr>
        <w:t xml:space="preserve">College and </w:t>
      </w:r>
    </w:p>
    <w:p w14:paraId="3AB91098" w14:textId="4C5E6104" w:rsidR="00254F79" w:rsidRPr="002178FB" w:rsidRDefault="00254F79" w:rsidP="002178FB">
      <w:pPr>
        <w:ind w:left="720"/>
        <w:rPr>
          <w:i/>
        </w:rPr>
      </w:pPr>
      <w:r w:rsidRPr="003E00D0">
        <w:rPr>
          <w:i/>
        </w:rPr>
        <w:t xml:space="preserve">University Faculty Assembly &amp; The National Council for the Social Studies </w:t>
      </w:r>
      <w:r>
        <w:t>(CUFA/NCSS). Austin, TX.</w:t>
      </w:r>
    </w:p>
    <w:p w14:paraId="68BE648B" w14:textId="52BCCCFB" w:rsidR="00254F79" w:rsidRDefault="00254F79" w:rsidP="00254F79">
      <w:r>
        <w:t xml:space="preserve">LeCompte, K.N. Blevins, B., </w:t>
      </w:r>
      <w:r w:rsidR="006F3627">
        <w:t>*</w:t>
      </w:r>
      <w:proofErr w:type="gramStart"/>
      <w:r w:rsidR="006F3627">
        <w:t>Davis-Smith</w:t>
      </w:r>
      <w:proofErr w:type="gramEnd"/>
      <w:r>
        <w:t xml:space="preserve">, V. &amp; </w:t>
      </w:r>
      <w:r w:rsidRPr="0033143B">
        <w:rPr>
          <w:b/>
        </w:rPr>
        <w:t>Magill, K.R.</w:t>
      </w:r>
      <w:r>
        <w:t xml:space="preserve"> (2019). </w:t>
      </w:r>
      <w:r w:rsidRPr="0033143B">
        <w:t xml:space="preserve">Immigration to the US: </w:t>
      </w:r>
    </w:p>
    <w:p w14:paraId="621550E9" w14:textId="5BBCACD8" w:rsidR="00254F79" w:rsidRPr="002178FB" w:rsidRDefault="00254F79" w:rsidP="002178FB">
      <w:pPr>
        <w:ind w:left="720"/>
      </w:pPr>
      <w:r w:rsidRPr="0033143B">
        <w:t>Mapping the Making of our Nation</w:t>
      </w:r>
      <w: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00F74601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</w:t>
      </w:r>
      <w:proofErr w:type="gramStart"/>
      <w:r w:rsidR="006F3627">
        <w:t>Davis-Smith</w:t>
      </w:r>
      <w:proofErr w:type="gramEnd"/>
      <w:r w:rsidRPr="004706BB">
        <w:t xml:space="preserve">, </w:t>
      </w:r>
      <w:r>
        <w:t xml:space="preserve">V. &amp; LeCompte, K.N. (2019). </w:t>
      </w:r>
      <w:r w:rsidRPr="0033143B">
        <w:t xml:space="preserve">Teaching About Race: Minions, </w:t>
      </w:r>
    </w:p>
    <w:p w14:paraId="0F228954" w14:textId="703FC4DD" w:rsidR="00254F79" w:rsidRDefault="006F3627" w:rsidP="002178FB">
      <w:r>
        <w:tab/>
      </w:r>
      <w:r w:rsidR="00254F79" w:rsidRPr="0033143B">
        <w:t>Oompa-Loompas, and House Elves</w:t>
      </w:r>
      <w:r w:rsidR="00254F79">
        <w:t>.</w:t>
      </w:r>
      <w:r w:rsidR="00254F79" w:rsidRPr="003E00D0">
        <w:rPr>
          <w:i/>
        </w:rPr>
        <w:t xml:space="preserve"> College and University Faculty Assembly &amp; The </w:t>
      </w:r>
      <w:r>
        <w:rPr>
          <w:i/>
        </w:rPr>
        <w:tab/>
      </w:r>
      <w:r w:rsidR="00254F79" w:rsidRPr="003E00D0">
        <w:rPr>
          <w:i/>
        </w:rPr>
        <w:t>National</w:t>
      </w:r>
      <w:r>
        <w:rPr>
          <w:i/>
        </w:rPr>
        <w:t xml:space="preserve"> </w:t>
      </w:r>
      <w:r w:rsidR="00254F79" w:rsidRPr="003E00D0">
        <w:rPr>
          <w:i/>
        </w:rPr>
        <w:t xml:space="preserve">Council for the Social Studies </w:t>
      </w:r>
      <w:r w:rsidR="00254F79">
        <w:t>(CUFA/NCSS). Austin, TX.</w:t>
      </w:r>
    </w:p>
    <w:p w14:paraId="27B929B8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</w:t>
      </w:r>
      <w:proofErr w:type="gramStart"/>
      <w:r w:rsidR="006F3627">
        <w:t>Davis-Smith</w:t>
      </w:r>
      <w:proofErr w:type="gramEnd"/>
      <w:r w:rsidRPr="004706BB">
        <w:t xml:space="preserve">, </w:t>
      </w:r>
      <w:r>
        <w:t xml:space="preserve">V., Blevins, B. &amp; LeCompte, K.N. (2019). </w:t>
      </w:r>
      <w:r w:rsidRPr="005B22C8">
        <w:t xml:space="preserve">Context for Material </w:t>
      </w:r>
    </w:p>
    <w:p w14:paraId="229FF43E" w14:textId="1F212E00" w:rsidR="00254F79" w:rsidRPr="006F3627" w:rsidRDefault="006F3627" w:rsidP="006F3627">
      <w:r>
        <w:tab/>
      </w:r>
      <w:r w:rsidR="00254F79" w:rsidRPr="005B22C8">
        <w:t>Praxis:</w:t>
      </w:r>
      <w:r>
        <w:t xml:space="preserve"> </w:t>
      </w:r>
      <w:r w:rsidR="00254F79" w:rsidRPr="005B22C8">
        <w:t xml:space="preserve">An Examination of Pre-Service Social Studies Teachers Ideology, </w:t>
      </w:r>
      <w:proofErr w:type="gramStart"/>
      <w:r w:rsidR="00254F79" w:rsidRPr="005B22C8">
        <w:t>Engagement</w:t>
      </w:r>
      <w:proofErr w:type="gramEnd"/>
      <w:r w:rsidR="00254F79" w:rsidRPr="005B22C8">
        <w:t xml:space="preserve"> </w:t>
      </w:r>
      <w:r>
        <w:tab/>
      </w:r>
      <w:r w:rsidR="00254F79" w:rsidRPr="005B22C8">
        <w:t>and Intellectual Solidarity.</w:t>
      </w:r>
      <w:r w:rsidR="00254F79">
        <w:t xml:space="preserve"> </w:t>
      </w:r>
      <w:r w:rsidR="00254F79" w:rsidRPr="003E00D0">
        <w:rPr>
          <w:i/>
        </w:rPr>
        <w:t xml:space="preserve">College and University Faculty Assembly &amp; The National </w:t>
      </w:r>
    </w:p>
    <w:p w14:paraId="0A7574C9" w14:textId="59704FCA" w:rsidR="00254F79" w:rsidRDefault="00254F79" w:rsidP="00254F79">
      <w:pPr>
        <w:ind w:left="720"/>
      </w:pPr>
      <w:r w:rsidRPr="003E00D0">
        <w:rPr>
          <w:i/>
        </w:rPr>
        <w:t xml:space="preserve">Council for the Social Studies </w:t>
      </w:r>
      <w:r>
        <w:t xml:space="preserve">(CUFA/NCSS) Austin, TX. </w:t>
      </w:r>
    </w:p>
    <w:p w14:paraId="570DF598" w14:textId="77777777" w:rsidR="00254F79" w:rsidRDefault="00254F79" w:rsidP="00254F79">
      <w:pPr>
        <w:rPr>
          <w:bCs/>
        </w:rPr>
      </w:pPr>
      <w:r w:rsidRPr="005B22C8">
        <w:rPr>
          <w:bCs/>
        </w:rPr>
        <w:t xml:space="preserve">LeCompte, K.N., </w:t>
      </w:r>
      <w:r w:rsidRPr="004706BB">
        <w:t>*</w:t>
      </w:r>
      <w:r w:rsidRPr="005B22C8">
        <w:rPr>
          <w:bCs/>
        </w:rPr>
        <w:t>Epperson, B. Blevins, B. &amp;</w:t>
      </w:r>
      <w:r>
        <w:rPr>
          <w:b/>
          <w:bCs/>
        </w:rPr>
        <w:t xml:space="preserve"> Magill, K.R. </w:t>
      </w:r>
      <w:r w:rsidRPr="00E13411">
        <w:rPr>
          <w:bCs/>
        </w:rPr>
        <w:t>(2019).</w:t>
      </w:r>
      <w:r>
        <w:rPr>
          <w:b/>
          <w:bCs/>
        </w:rPr>
        <w:t xml:space="preserve"> </w:t>
      </w:r>
      <w:r w:rsidRPr="005B22C8">
        <w:rPr>
          <w:bCs/>
        </w:rPr>
        <w:t xml:space="preserve">Preservice Teachers </w:t>
      </w:r>
    </w:p>
    <w:p w14:paraId="373AE2E7" w14:textId="44B1DBD0" w:rsidR="00254F79" w:rsidRPr="002178FB" w:rsidRDefault="00254F79" w:rsidP="002178FB">
      <w:pPr>
        <w:ind w:left="720"/>
        <w:rPr>
          <w:bCs/>
        </w:rPr>
      </w:pPr>
      <w:r w:rsidRPr="005B22C8">
        <w:rPr>
          <w:bCs/>
        </w:rPr>
        <w:t>Breakout: Designing Instruction for Breakout Boxes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(CUFA/NCSS), Austin, TX.</w:t>
      </w:r>
    </w:p>
    <w:p w14:paraId="6613446A" w14:textId="3B35D74B" w:rsidR="00254F79" w:rsidRPr="004706BB" w:rsidRDefault="006F3627" w:rsidP="006F3627">
      <w:pPr>
        <w:rPr>
          <w:i/>
        </w:rPr>
      </w:pPr>
      <w:r>
        <w:t>*</w:t>
      </w:r>
      <w:proofErr w:type="gramStart"/>
      <w:r>
        <w:t>Davis-Smith</w:t>
      </w:r>
      <w:proofErr w:type="gramEnd"/>
      <w:r w:rsidR="00254F79">
        <w:t>, V</w:t>
      </w:r>
      <w:r w:rsidR="00254F79" w:rsidRPr="0033143B">
        <w:rPr>
          <w:b/>
        </w:rPr>
        <w:t>. Magill, K.R.</w:t>
      </w:r>
      <w:r w:rsidR="00254F79">
        <w:t xml:space="preserve"> Blevins, B. &amp; LeCompte, K.N. (2019). </w:t>
      </w:r>
      <w:r w:rsidR="00254F79" w:rsidRPr="00E37EDD">
        <w:rPr>
          <w:i/>
        </w:rPr>
        <w:t xml:space="preserve">Action civics and the </w:t>
      </w:r>
      <w:r>
        <w:rPr>
          <w:i/>
        </w:rPr>
        <w:t>\</w:t>
      </w:r>
      <w:r>
        <w:rPr>
          <w:i/>
        </w:rPr>
        <w:tab/>
      </w:r>
      <w:r w:rsidR="00254F79" w:rsidRPr="00E37EDD">
        <w:rPr>
          <w:i/>
        </w:rPr>
        <w:t>civic imagination: Toward a more transformative civic identity.</w:t>
      </w:r>
      <w:r w:rsidR="00254F79">
        <w:rPr>
          <w:i/>
        </w:rPr>
        <w:t xml:space="preserve"> </w:t>
      </w:r>
      <w:r w:rsidR="00254F79" w:rsidRPr="004706BB">
        <w:t xml:space="preserve">College and University </w:t>
      </w:r>
      <w:r>
        <w:tab/>
      </w:r>
      <w:r w:rsidR="00254F79" w:rsidRPr="004706BB">
        <w:t>Faculty Assembly &amp; The National Council for the Social Studies (CUFA/NCSS</w:t>
      </w:r>
      <w:r w:rsidR="00254F79">
        <w:t xml:space="preserve">), Austin, </w:t>
      </w:r>
      <w:r>
        <w:tab/>
      </w:r>
      <w:r w:rsidR="00254F79">
        <w:t>TX.</w:t>
      </w:r>
    </w:p>
    <w:p w14:paraId="2025CE2A" w14:textId="72413886" w:rsidR="004C6DC8" w:rsidRPr="006428BB" w:rsidRDefault="004C6DC8" w:rsidP="007B1B49">
      <w:pPr>
        <w:rPr>
          <w:bCs/>
          <w:i/>
        </w:rPr>
      </w:pPr>
      <w:r w:rsidRPr="004706BB">
        <w:rPr>
          <w:b/>
          <w:bCs/>
        </w:rPr>
        <w:t xml:space="preserve">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</w:rPr>
        <w:t xml:space="preserve">An Examination of Critical Citizenship in Social Studies Teaching: </w:t>
      </w:r>
    </w:p>
    <w:p w14:paraId="2009AF85" w14:textId="764A95D2" w:rsidR="004C6DC8" w:rsidRPr="002178FB" w:rsidRDefault="004C6DC8" w:rsidP="002178FB">
      <w:pPr>
        <w:ind w:left="720"/>
        <w:rPr>
          <w:i/>
        </w:rPr>
      </w:pPr>
      <w:r w:rsidRPr="006428BB">
        <w:rPr>
          <w:bCs/>
          <w:i/>
        </w:rPr>
        <w:t>Ideology, Pedagogy, and Community</w:t>
      </w:r>
      <w:r w:rsidRPr="004706BB">
        <w:rPr>
          <w:bCs/>
        </w:rPr>
        <w:t>.</w:t>
      </w:r>
      <w:r w:rsidRPr="004706BB">
        <w:rPr>
          <w:b/>
          <w:bCs/>
        </w:rPr>
        <w:t xml:space="preserve"> </w:t>
      </w:r>
      <w:r w:rsidRPr="006428BB">
        <w:t>American Educational Research Association</w:t>
      </w:r>
      <w:r w:rsidRPr="004706BB">
        <w:t xml:space="preserve"> (AERA), New York, NY.</w:t>
      </w:r>
    </w:p>
    <w:p w14:paraId="72AA0DC3" w14:textId="1B8E7119" w:rsidR="0005017E" w:rsidRPr="006428BB" w:rsidRDefault="004C6DC8" w:rsidP="0005017E">
      <w:pPr>
        <w:rPr>
          <w:bCs/>
          <w:i/>
          <w:color w:val="000000"/>
        </w:rPr>
      </w:pPr>
      <w:r w:rsidRPr="004706BB">
        <w:rPr>
          <w:b/>
          <w:bCs/>
          <w:color w:val="000000"/>
        </w:rPr>
        <w:t xml:space="preserve">Magill, K.R. </w:t>
      </w:r>
      <w:r w:rsidRPr="004706BB">
        <w:rPr>
          <w:bCs/>
          <w:color w:val="000000"/>
        </w:rPr>
        <w:t>(2018).</w:t>
      </w:r>
      <w:r w:rsidRPr="004706BB">
        <w:rPr>
          <w:b/>
          <w:bCs/>
          <w:color w:val="000000"/>
        </w:rPr>
        <w:t xml:space="preserve"> </w:t>
      </w:r>
      <w:r w:rsidRPr="006428BB">
        <w:rPr>
          <w:bCs/>
          <w:i/>
          <w:color w:val="000000"/>
        </w:rPr>
        <w:t xml:space="preserve">Examining the Relationships Between Critical Pedagogy </w:t>
      </w:r>
    </w:p>
    <w:p w14:paraId="7EA05569" w14:textId="2662A2A2" w:rsidR="00F61E8B" w:rsidRPr="002178FB" w:rsidRDefault="004C6DC8" w:rsidP="002178FB">
      <w:pPr>
        <w:ind w:left="720"/>
        <w:rPr>
          <w:bCs/>
          <w:color w:val="000000"/>
        </w:rPr>
      </w:pPr>
      <w:r w:rsidRPr="006428BB">
        <w:rPr>
          <w:bCs/>
          <w:i/>
          <w:color w:val="000000"/>
        </w:rPr>
        <w:t>and Social Studies: Power, Ideology, and Enactment</w:t>
      </w:r>
      <w:r w:rsidRPr="004706BB">
        <w:rPr>
          <w:bCs/>
          <w:color w:val="000000"/>
        </w:rPr>
        <w:t xml:space="preserve">. </w:t>
      </w:r>
      <w:r w:rsidRPr="006428BB">
        <w:t>American Educational Research Association (AERA)</w:t>
      </w:r>
      <w:r w:rsidRPr="004706BB">
        <w:t>, New York, NY.</w:t>
      </w:r>
    </w:p>
    <w:p w14:paraId="6FBCBE24" w14:textId="1943D2EE" w:rsidR="00F61E8B" w:rsidRPr="006428BB" w:rsidRDefault="00F61E8B" w:rsidP="00F61E8B">
      <w:pPr>
        <w:rPr>
          <w:i/>
        </w:rPr>
      </w:pPr>
      <w:r w:rsidRPr="004706BB">
        <w:t>Rodriguez, A.</w:t>
      </w:r>
      <w:r w:rsidRPr="004706BB">
        <w:rPr>
          <w:b/>
        </w:rPr>
        <w:t xml:space="preserve"> </w:t>
      </w:r>
      <w:r w:rsidR="0050067E" w:rsidRPr="004706BB">
        <w:t>&amp;</w:t>
      </w:r>
      <w:r w:rsidR="0050067E" w:rsidRPr="004706BB">
        <w:rPr>
          <w:b/>
        </w:rPr>
        <w:t xml:space="preserve"> Magill, K.R. </w:t>
      </w:r>
      <w:r w:rsidRPr="004706BB">
        <w:t>(2018).</w:t>
      </w:r>
      <w:r w:rsidRPr="004706BB">
        <w:rPr>
          <w:b/>
        </w:rPr>
        <w:t xml:space="preserve"> </w:t>
      </w:r>
      <w:r w:rsidRPr="006428BB">
        <w:rPr>
          <w:i/>
        </w:rPr>
        <w:t xml:space="preserve">Critical Pedagogy: The Struggle for Intellectual </w:t>
      </w:r>
    </w:p>
    <w:p w14:paraId="213F6698" w14:textId="3105F8BE" w:rsidR="004C6DC8" w:rsidRPr="002178FB" w:rsidRDefault="00F61E8B" w:rsidP="002178FB">
      <w:pPr>
        <w:ind w:firstLine="720"/>
        <w:rPr>
          <w:i/>
        </w:rPr>
      </w:pPr>
      <w:r w:rsidRPr="006428BB">
        <w:rPr>
          <w:i/>
        </w:rPr>
        <w:t>Solidarity</w:t>
      </w:r>
      <w:r w:rsidRPr="004706BB">
        <w:t xml:space="preserve">. </w:t>
      </w:r>
      <w:r w:rsidRPr="006428BB">
        <w:t>American Educational Research Association</w:t>
      </w:r>
      <w:r w:rsidRPr="004706BB">
        <w:t xml:space="preserve"> (AERA), New York, NY.</w:t>
      </w:r>
    </w:p>
    <w:p w14:paraId="6DBD4B36" w14:textId="77777777" w:rsidR="004C6DC8" w:rsidRPr="006428BB" w:rsidRDefault="004C6DC8" w:rsidP="004C6DC8">
      <w:pPr>
        <w:rPr>
          <w:bCs/>
          <w:i/>
          <w:color w:val="000000"/>
        </w:rPr>
      </w:pPr>
      <w:r w:rsidRPr="004706BB">
        <w:rPr>
          <w:bCs/>
        </w:rPr>
        <w:t>Salinas, C. &amp;</w:t>
      </w:r>
      <w:r w:rsidRPr="004706BB">
        <w:rPr>
          <w:b/>
          <w:bCs/>
        </w:rPr>
        <w:t xml:space="preserve"> 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  <w:color w:val="000000"/>
        </w:rPr>
        <w:t xml:space="preserve">Developing Transformative Social Studies Pedagogues: </w:t>
      </w:r>
    </w:p>
    <w:p w14:paraId="682C22F3" w14:textId="77777777" w:rsidR="004C6DC8" w:rsidRPr="006428BB" w:rsidRDefault="004C6DC8" w:rsidP="004C6DC8">
      <w:pPr>
        <w:ind w:firstLine="720"/>
      </w:pPr>
      <w:r w:rsidRPr="006428BB">
        <w:rPr>
          <w:bCs/>
          <w:i/>
          <w:color w:val="000000"/>
        </w:rPr>
        <w:t>Supporting Young Teachers’ Critical Dispositions.</w:t>
      </w:r>
      <w:r w:rsidRPr="004706BB">
        <w:rPr>
          <w:bCs/>
          <w:color w:val="000000"/>
        </w:rPr>
        <w:t xml:space="preserve"> </w:t>
      </w:r>
      <w:r w:rsidRPr="006428BB">
        <w:t xml:space="preserve">American Educational Research </w:t>
      </w:r>
    </w:p>
    <w:p w14:paraId="20943386" w14:textId="4D246D56" w:rsidR="00254F79" w:rsidRPr="002178FB" w:rsidRDefault="004C6DC8" w:rsidP="002178FB">
      <w:pPr>
        <w:ind w:left="720"/>
      </w:pPr>
      <w:r w:rsidRPr="006428BB">
        <w:t xml:space="preserve">Association </w:t>
      </w:r>
      <w:r w:rsidRPr="004706BB">
        <w:t>(AERA), New York, NY.</w:t>
      </w:r>
    </w:p>
    <w:p w14:paraId="2A6B6294" w14:textId="5FDF9CEE" w:rsidR="00254F79" w:rsidRPr="00E37EDD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</w:t>
      </w:r>
      <w:r w:rsidRPr="004706BB">
        <w:rPr>
          <w:bCs/>
        </w:rPr>
        <w:t>Blevins, B.</w:t>
      </w:r>
      <w:r w:rsidRPr="004706BB">
        <w:t xml:space="preserve"> (2018). </w:t>
      </w:r>
      <w:r w:rsidRPr="00E37EDD">
        <w:rPr>
          <w:i/>
        </w:rPr>
        <w:t xml:space="preserve">Beyond Theory Practice Gap: Dialogical Praxis and Critical </w:t>
      </w:r>
    </w:p>
    <w:p w14:paraId="596718F6" w14:textId="09834DB1" w:rsidR="00254F79" w:rsidRPr="004706BB" w:rsidRDefault="00254F79" w:rsidP="002178FB">
      <w:pPr>
        <w:ind w:firstLine="720"/>
      </w:pPr>
      <w:r w:rsidRPr="00E37EDD">
        <w:rPr>
          <w:i/>
        </w:rPr>
        <w:t>Social Studies Teaching</w:t>
      </w:r>
      <w:r w:rsidRPr="004706BB">
        <w:rPr>
          <w:b/>
        </w:rPr>
        <w:t xml:space="preserve"> </w:t>
      </w:r>
      <w:r w:rsidRPr="004706BB">
        <w:t>(CUFA/NCSS), Chicago, IL.</w:t>
      </w:r>
    </w:p>
    <w:p w14:paraId="63356936" w14:textId="77777777" w:rsidR="00254F79" w:rsidRPr="00E37EDD" w:rsidRDefault="00254F79" w:rsidP="00254F79">
      <w:r w:rsidRPr="004706BB">
        <w:rPr>
          <w:b/>
        </w:rPr>
        <w:t>Magill, K.R.</w:t>
      </w:r>
      <w:r w:rsidRPr="004706BB">
        <w:t xml:space="preserve"> (2018). </w:t>
      </w:r>
      <w:r>
        <w:rPr>
          <w:i/>
        </w:rPr>
        <w:t>Newspeak</w:t>
      </w:r>
      <w:r w:rsidRPr="00E37EDD">
        <w:rPr>
          <w:i/>
        </w:rPr>
        <w:t>: Challenging Untruths and the Narrowing of Thought.</w:t>
      </w:r>
      <w:r w:rsidRPr="004706BB">
        <w:t xml:space="preserve"> </w:t>
      </w:r>
    </w:p>
    <w:p w14:paraId="396CE73C" w14:textId="0D4843CA" w:rsidR="00254F79" w:rsidRPr="002178FB" w:rsidRDefault="00254F79" w:rsidP="002178FB">
      <w:pPr>
        <w:ind w:left="720"/>
        <w:rPr>
          <w:i/>
        </w:rPr>
      </w:pPr>
      <w:r w:rsidRPr="004706BB">
        <w:t xml:space="preserve">College and University Faculty Assembly &amp; The National Council for the Social Studies (CUFA/NCSS), </w:t>
      </w:r>
      <w:r w:rsidRPr="00E37EDD">
        <w:t>(Chair).</w:t>
      </w:r>
    </w:p>
    <w:p w14:paraId="21EFBF6B" w14:textId="7777777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Blevins, B., </w:t>
      </w:r>
      <w:r w:rsidRPr="00E37EDD">
        <w:rPr>
          <w:b/>
          <w:bCs/>
        </w:rPr>
        <w:t>Magill, K.R.</w:t>
      </w:r>
      <w:r w:rsidRPr="00E37EDD">
        <w:rPr>
          <w:bCs/>
        </w:rPr>
        <w:t xml:space="preserve"> &amp; LeCompte, K. (2018). </w:t>
      </w:r>
      <w:r w:rsidRPr="00E37EDD">
        <w:rPr>
          <w:bCs/>
          <w:i/>
        </w:rPr>
        <w:t xml:space="preserve">Interrogating Immigration: Using the </w:t>
      </w:r>
    </w:p>
    <w:p w14:paraId="5E8FEC8E" w14:textId="285D509C" w:rsidR="00254F79" w:rsidRPr="00E37EDD" w:rsidRDefault="00254F79" w:rsidP="002178FB">
      <w:pPr>
        <w:ind w:left="720"/>
      </w:pPr>
      <w:r w:rsidRPr="00E37EDD">
        <w:rPr>
          <w:bCs/>
          <w:i/>
        </w:rPr>
        <w:t>Past to Investigate the Present.</w:t>
      </w:r>
      <w:r w:rsidRPr="00E37EDD">
        <w:t xml:space="preserve"> SOURCES Conference, Orlando, FL.</w:t>
      </w:r>
    </w:p>
    <w:p w14:paraId="5272E810" w14:textId="2C0EE8C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LeCompte, K., Blevins, B. &amp; </w:t>
      </w:r>
      <w:r w:rsidRPr="00E37EDD">
        <w:rPr>
          <w:b/>
          <w:bCs/>
        </w:rPr>
        <w:t>Magill, K.R</w:t>
      </w:r>
      <w:r w:rsidRPr="00E37EDD">
        <w:rPr>
          <w:bCs/>
        </w:rPr>
        <w:t xml:space="preserve">. (2018). </w:t>
      </w:r>
      <w:r w:rsidRPr="00E37EDD">
        <w:rPr>
          <w:bCs/>
          <w:i/>
        </w:rPr>
        <w:t xml:space="preserve">Back to the Future: Investigating the Impact </w:t>
      </w:r>
    </w:p>
    <w:p w14:paraId="0063DC2F" w14:textId="1EEA3B4E" w:rsidR="004C6DC8" w:rsidRPr="004706BB" w:rsidRDefault="00254F79" w:rsidP="002178FB">
      <w:pPr>
        <w:ind w:left="720"/>
      </w:pPr>
      <w:r w:rsidRPr="00E37EDD">
        <w:rPr>
          <w:bCs/>
          <w:i/>
        </w:rPr>
        <w:t>of Military Attacks on American Soil and the Reaction of American Citizens</w:t>
      </w:r>
      <w:r w:rsidRPr="004706BB">
        <w:rPr>
          <w:bCs/>
        </w:rPr>
        <w:t>.</w:t>
      </w:r>
      <w:r w:rsidRPr="004706BB">
        <w:t xml:space="preserve"> SOURCES Conference, Orlando, FL.</w:t>
      </w:r>
    </w:p>
    <w:p w14:paraId="465A342D" w14:textId="4F0DC0C2" w:rsidR="00A47874" w:rsidRPr="004706BB" w:rsidRDefault="0045120F" w:rsidP="00A47874">
      <w:pPr>
        <w:rPr>
          <w:i/>
        </w:rPr>
      </w:pPr>
      <w:r w:rsidRPr="004706BB">
        <w:rPr>
          <w:b/>
        </w:rPr>
        <w:t>Magill, K.</w:t>
      </w:r>
      <w:r w:rsidR="00614711" w:rsidRPr="004706BB">
        <w:rPr>
          <w:b/>
        </w:rPr>
        <w:t xml:space="preserve">R. </w:t>
      </w:r>
      <w:r w:rsidR="00614711" w:rsidRPr="004706BB">
        <w:t xml:space="preserve">(2017). </w:t>
      </w:r>
      <w:r w:rsidR="00A47874" w:rsidRPr="004706BB">
        <w:t>(Discussant)</w:t>
      </w:r>
      <w:r w:rsidR="00A47874" w:rsidRPr="004706BB">
        <w:rPr>
          <w:b/>
        </w:rPr>
        <w:t xml:space="preserve"> </w:t>
      </w:r>
      <w:r w:rsidR="00614711" w:rsidRPr="004706BB">
        <w:rPr>
          <w:i/>
        </w:rPr>
        <w:t xml:space="preserve">Imagining Education: Beyond the Logic and Learning in </w:t>
      </w:r>
    </w:p>
    <w:p w14:paraId="7C6A8528" w14:textId="1AF1CF84" w:rsidR="00254F79" w:rsidRPr="002178FB" w:rsidRDefault="00614711" w:rsidP="002178FB">
      <w:pPr>
        <w:ind w:left="720"/>
      </w:pPr>
      <w:r w:rsidRPr="004706BB">
        <w:rPr>
          <w:i/>
        </w:rPr>
        <w:lastRenderedPageBreak/>
        <w:t xml:space="preserve">Neoliberal Capitalism. </w:t>
      </w:r>
      <w:r w:rsidRPr="006428BB">
        <w:t>American Educational Research Association</w:t>
      </w:r>
      <w:r w:rsidRPr="004706BB">
        <w:t xml:space="preserve"> (AERA), San Antonio, TX.</w:t>
      </w:r>
    </w:p>
    <w:p w14:paraId="4E381E1F" w14:textId="3A2018F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(2017). </w:t>
      </w:r>
      <w:r w:rsidRPr="004706BB">
        <w:rPr>
          <w:i/>
        </w:rPr>
        <w:t xml:space="preserve">Constantly Becoming: An Examination of Critical Social Studies Praxis. </w:t>
      </w:r>
    </w:p>
    <w:p w14:paraId="44FF76A8" w14:textId="49B2CCED" w:rsidR="00254F79" w:rsidRPr="002178FB" w:rsidRDefault="00254F79" w:rsidP="002178FB">
      <w:pPr>
        <w:ind w:left="720"/>
        <w:rPr>
          <w:b/>
          <w:i/>
        </w:rPr>
      </w:pPr>
      <w:r w:rsidRPr="004706BB">
        <w:t>College and University Faculty Assembly &amp; The National Council for the Social Studies (CUFA/NCSS), San Francisco, CA.</w:t>
      </w:r>
    </w:p>
    <w:p w14:paraId="1777F788" w14:textId="77777777" w:rsidR="00254F79" w:rsidRPr="004706BB" w:rsidRDefault="00254F79" w:rsidP="00254F79">
      <w:pPr>
        <w:rPr>
          <w:i/>
          <w:iCs/>
        </w:rPr>
      </w:pPr>
      <w:r w:rsidRPr="004706BB">
        <w:rPr>
          <w:b/>
        </w:rPr>
        <w:t>Magill, K.R.</w:t>
      </w:r>
      <w:r w:rsidRPr="004706BB">
        <w:t xml:space="preserve"> (2016). </w:t>
      </w:r>
      <w:r w:rsidRPr="004706BB">
        <w:rPr>
          <w:i/>
          <w:iCs/>
        </w:rPr>
        <w:t xml:space="preserve">Pedagogy, Consciousness, Inquiry and Action: Critical Social </w:t>
      </w:r>
    </w:p>
    <w:p w14:paraId="26CDE1BE" w14:textId="6B6C6EFF" w:rsidR="00254F79" w:rsidRPr="004706BB" w:rsidRDefault="00254F79" w:rsidP="002178FB">
      <w:pPr>
        <w:ind w:left="720"/>
      </w:pPr>
      <w:r w:rsidRPr="004706BB">
        <w:rPr>
          <w:i/>
          <w:iCs/>
        </w:rPr>
        <w:t>Studies Teacher Ontological Posture and Praxis.</w:t>
      </w:r>
      <w:r w:rsidRPr="004706BB">
        <w:t xml:space="preserve"> College and University Faculty Assembly &amp; The National Council for the Social Studies (CUFA/NCSS), Washington D.C.</w:t>
      </w:r>
    </w:p>
    <w:p w14:paraId="4359EE98" w14:textId="7777777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Salinas, C.</w:t>
      </w:r>
      <w:r w:rsidRPr="004706BB">
        <w:rPr>
          <w:b/>
        </w:rPr>
        <w:t xml:space="preserve"> </w:t>
      </w:r>
      <w:r w:rsidRPr="004706BB">
        <w:t>(2016).</w:t>
      </w:r>
      <w:r w:rsidRPr="004706BB">
        <w:rPr>
          <w:b/>
        </w:rPr>
        <w:t xml:space="preserve"> </w:t>
      </w:r>
      <w:r w:rsidRPr="004706BB">
        <w:rPr>
          <w:i/>
        </w:rPr>
        <w:t xml:space="preserve">Borders and civic identities: Analyzing social </w:t>
      </w:r>
    </w:p>
    <w:p w14:paraId="2E87CC22" w14:textId="39EB10BE" w:rsidR="007B1B4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studies pre-service teachers’ conceptualization of border pedagogy. </w:t>
      </w:r>
      <w:r w:rsidRPr="004706BB">
        <w:t>College and University Faculty Assembly &amp; The National Council for the Social Studies (CUFA/NCSS). Washington D.C.</w:t>
      </w:r>
    </w:p>
    <w:p w14:paraId="2AAEF2D8" w14:textId="18A82687" w:rsidR="007B1B49" w:rsidRPr="004706BB" w:rsidRDefault="007B1B49" w:rsidP="007B1B49">
      <w:pPr>
        <w:rPr>
          <w:i/>
          <w:iCs/>
        </w:rPr>
      </w:pPr>
      <w:r w:rsidRPr="004706BB">
        <w:rPr>
          <w:bCs/>
        </w:rPr>
        <w:t>Rodriguez, A.</w:t>
      </w:r>
      <w:r w:rsidR="009F029A" w:rsidRPr="004706BB">
        <w:rPr>
          <w:bCs/>
        </w:rPr>
        <w:t xml:space="preserve">, </w:t>
      </w:r>
      <w:r w:rsidR="0045120F" w:rsidRPr="004706BB">
        <w:rPr>
          <w:b/>
          <w:iCs/>
        </w:rPr>
        <w:t>Magill K.</w:t>
      </w:r>
      <w:r w:rsidRPr="004706BB">
        <w:rPr>
          <w:b/>
          <w:iCs/>
        </w:rPr>
        <w:t>R</w:t>
      </w:r>
      <w:r w:rsidRPr="004706BB">
        <w:rPr>
          <w:b/>
        </w:rPr>
        <w:t xml:space="preserve">. </w:t>
      </w:r>
      <w:r w:rsidR="009F029A" w:rsidRPr="004706BB">
        <w:rPr>
          <w:b/>
        </w:rPr>
        <w:t xml:space="preserve">&amp; </w:t>
      </w:r>
      <w:r w:rsidR="009F029A" w:rsidRPr="004706BB">
        <w:rPr>
          <w:bCs/>
        </w:rPr>
        <w:t xml:space="preserve">McLaren, P. </w:t>
      </w:r>
      <w:r w:rsidRPr="004706BB">
        <w:t xml:space="preserve">(2016). </w:t>
      </w:r>
      <w:r w:rsidRPr="004706BB">
        <w:rPr>
          <w:i/>
          <w:iCs/>
        </w:rPr>
        <w:t xml:space="preserve">The Supersensible Beyond: The </w:t>
      </w:r>
    </w:p>
    <w:p w14:paraId="14A70EAE" w14:textId="77777777" w:rsidR="007B1B49" w:rsidRPr="004706BB" w:rsidRDefault="007B1B49" w:rsidP="007B1B49">
      <w:pPr>
        <w:ind w:firstLine="720"/>
      </w:pPr>
      <w:r w:rsidRPr="004706BB">
        <w:rPr>
          <w:i/>
          <w:iCs/>
        </w:rPr>
        <w:t>Hegelian Dialectic in Paulo Freire’s Pedagogy of the Oppressed</w:t>
      </w:r>
      <w:r w:rsidRPr="004706BB">
        <w:t xml:space="preserve">. </w:t>
      </w:r>
    </w:p>
    <w:p w14:paraId="3943708C" w14:textId="09EE1647" w:rsidR="007B1B49" w:rsidRPr="002178FB" w:rsidRDefault="007B1B49" w:rsidP="002178FB">
      <w:pPr>
        <w:ind w:left="720"/>
      </w:pPr>
      <w:r w:rsidRPr="004706BB">
        <w:t xml:space="preserve">American Educational Research Association (AERA), Washington, D.C. </w:t>
      </w:r>
    </w:p>
    <w:p w14:paraId="6B418A04" w14:textId="6F27210D" w:rsidR="007B1B49" w:rsidRPr="004706BB" w:rsidRDefault="007B1B49" w:rsidP="007B1B49">
      <w:pPr>
        <w:rPr>
          <w:i/>
          <w:iCs/>
        </w:rPr>
      </w:pPr>
      <w:r w:rsidRPr="004706BB">
        <w:t xml:space="preserve">Rodriguez, A., </w:t>
      </w:r>
      <w:r w:rsidR="00473B47" w:rsidRPr="004706BB">
        <w:rPr>
          <w:b/>
        </w:rPr>
        <w:t>Magill, K.</w:t>
      </w:r>
      <w:r w:rsidRPr="004706BB">
        <w:rPr>
          <w:b/>
        </w:rPr>
        <w:t>R</w:t>
      </w:r>
      <w:r w:rsidR="009F029A" w:rsidRPr="004706BB">
        <w:t xml:space="preserve">. &amp; </w:t>
      </w:r>
      <w:r w:rsidR="009F029A" w:rsidRPr="004706BB">
        <w:rPr>
          <w:bCs/>
        </w:rPr>
        <w:t xml:space="preserve">McLaren, P. </w:t>
      </w:r>
      <w:r w:rsidRPr="004706BB">
        <w:t>(2016).</w:t>
      </w:r>
      <w:r w:rsidRPr="004706BB">
        <w:rPr>
          <w:i/>
          <w:iCs/>
        </w:rPr>
        <w:t xml:space="preserve"> Illegals, Borders and </w:t>
      </w:r>
    </w:p>
    <w:p w14:paraId="015242BC" w14:textId="0DD95FB0" w:rsidR="007B1B49" w:rsidRPr="002178FB" w:rsidRDefault="007B1B49" w:rsidP="002178FB">
      <w:pPr>
        <w:ind w:left="720"/>
        <w:rPr>
          <w:i/>
          <w:iCs/>
        </w:rPr>
      </w:pPr>
      <w:r w:rsidRPr="004706BB">
        <w:rPr>
          <w:i/>
          <w:iCs/>
        </w:rPr>
        <w:t>Barbarians: Addressing the Razor Wire in Citizenship Education</w:t>
      </w:r>
      <w:r w:rsidRPr="004706BB">
        <w:t>. American Educational Research Association (AERA), Washington, D.C.</w:t>
      </w:r>
    </w:p>
    <w:p w14:paraId="4BD6C95D" w14:textId="1BEF0ADD" w:rsidR="007B1B49" w:rsidRPr="004706BB" w:rsidRDefault="00473B47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 &amp; Rodriguez, A. (2015). </w:t>
      </w:r>
      <w:r w:rsidR="007B1B49" w:rsidRPr="004706BB">
        <w:rPr>
          <w:i/>
        </w:rPr>
        <w:t xml:space="preserve">Teacher as Friend and Mentor: Extending the </w:t>
      </w:r>
    </w:p>
    <w:p w14:paraId="091B8CC4" w14:textId="673897C3" w:rsidR="00254F79" w:rsidRDefault="007B1B49" w:rsidP="002178FB">
      <w:pPr>
        <w:ind w:left="720"/>
      </w:pPr>
      <w:r w:rsidRPr="004706BB">
        <w:rPr>
          <w:i/>
        </w:rPr>
        <w:t>Dialogue from the Classroom to the Academy.</w:t>
      </w:r>
      <w:r w:rsidRPr="004706BB">
        <w:t xml:space="preserve"> American Educational Research Association (AERA), Chicago, IL. </w:t>
      </w:r>
    </w:p>
    <w:p w14:paraId="4C73FB2C" w14:textId="42B73290" w:rsidR="00254F79" w:rsidRDefault="00254F79" w:rsidP="00254F79">
      <w:pPr>
        <w:rPr>
          <w:i/>
        </w:rPr>
      </w:pPr>
      <w:r w:rsidRPr="004706BB">
        <w:t xml:space="preserve">Salinas, C. &amp; </w:t>
      </w:r>
      <w:r w:rsidRPr="004706BB">
        <w:rPr>
          <w:b/>
        </w:rPr>
        <w:t>Magill, K.R.</w:t>
      </w:r>
      <w:r w:rsidRPr="004706BB">
        <w:t xml:space="preserve"> (2015). </w:t>
      </w:r>
      <w:r w:rsidRPr="004706BB">
        <w:rPr>
          <w:i/>
        </w:rPr>
        <w:t xml:space="preserve">Writing Latina/o historical narratives: Narratives at the </w:t>
      </w:r>
    </w:p>
    <w:p w14:paraId="40C90BAB" w14:textId="0122EFDB" w:rsidR="00254F79" w:rsidRPr="002178FB" w:rsidRDefault="00254F79" w:rsidP="002178FB">
      <w:pPr>
        <w:ind w:left="720"/>
        <w:rPr>
          <w:i/>
        </w:rPr>
      </w:pPr>
      <w:r w:rsidRPr="004706BB">
        <w:rPr>
          <w:i/>
        </w:rPr>
        <w:t xml:space="preserve">intersection of critical historical inquiry and </w:t>
      </w:r>
      <w:proofErr w:type="spellStart"/>
      <w:r w:rsidRPr="004706BB">
        <w:rPr>
          <w:i/>
        </w:rPr>
        <w:t>LatCrit</w:t>
      </w:r>
      <w:proofErr w:type="spellEnd"/>
      <w:r w:rsidRPr="004706BB">
        <w:rPr>
          <w:i/>
        </w:rPr>
        <w:t>.</w:t>
      </w:r>
      <w:r w:rsidRPr="004706BB">
        <w:t xml:space="preserve"> College and University Faculty Assembly &amp; The National Council for the Social Studies (CUFA/NCSS). New Orleans, LA.</w:t>
      </w:r>
    </w:p>
    <w:p w14:paraId="2ECC7F06" w14:textId="34585A22" w:rsidR="00254F79" w:rsidRPr="002178FB" w:rsidRDefault="00254F79" w:rsidP="00254F79">
      <w:pPr>
        <w:ind w:left="720" w:hanging="720"/>
        <w:rPr>
          <w:i/>
        </w:rPr>
      </w:pPr>
      <w:r w:rsidRPr="004706BB">
        <w:rPr>
          <w:b/>
        </w:rPr>
        <w:t xml:space="preserve">Magill, K.R. </w:t>
      </w:r>
      <w:r w:rsidRPr="004706BB">
        <w:t>(2014).</w:t>
      </w:r>
      <w:r w:rsidRPr="004706BB">
        <w:rPr>
          <w:b/>
        </w:rPr>
        <w:t xml:space="preserve"> </w:t>
      </w:r>
      <w:r w:rsidRPr="004706BB">
        <w:t>An</w:t>
      </w:r>
      <w:r w:rsidRPr="004706BB">
        <w:rPr>
          <w:b/>
        </w:rPr>
        <w:t xml:space="preserve"> </w:t>
      </w:r>
      <w:r w:rsidRPr="004706BB">
        <w:rPr>
          <w:i/>
        </w:rPr>
        <w:t xml:space="preserve">Examination of Culture Circles on Critical Historical Thinking. </w:t>
      </w:r>
      <w:r w:rsidRPr="004706BB">
        <w:t>College and University Faculty Assembly &amp; The National Council for the Social Studies (CUFA/NCSS), Boston, MA.</w:t>
      </w:r>
    </w:p>
    <w:p w14:paraId="7631C93E" w14:textId="77777777" w:rsidR="00254F79" w:rsidRDefault="00254F79" w:rsidP="00254F79">
      <w:r w:rsidRPr="004706BB">
        <w:rPr>
          <w:bCs/>
        </w:rPr>
        <w:t>Rodriguez, A.</w:t>
      </w:r>
      <w:r w:rsidRPr="004706BB">
        <w:rPr>
          <w:b/>
          <w:bCs/>
        </w:rPr>
        <w:t xml:space="preserve"> </w:t>
      </w:r>
      <w:r w:rsidRPr="004706BB">
        <w:t xml:space="preserve">&amp; </w:t>
      </w:r>
      <w:r w:rsidRPr="004706BB">
        <w:rPr>
          <w:b/>
          <w:iCs/>
        </w:rPr>
        <w:t>Magill K.R.</w:t>
      </w:r>
      <w:r w:rsidRPr="004706BB">
        <w:rPr>
          <w:i/>
          <w:iCs/>
        </w:rPr>
        <w:t xml:space="preserve"> </w:t>
      </w:r>
      <w:r w:rsidRPr="004706BB">
        <w:t xml:space="preserve">(2014). </w:t>
      </w:r>
      <w:r w:rsidRPr="004706BB">
        <w:rPr>
          <w:i/>
          <w:iCs/>
        </w:rPr>
        <w:t>Student as Value Based Product.</w:t>
      </w:r>
      <w:r w:rsidRPr="004706BB">
        <w:rPr>
          <w:iCs/>
        </w:rPr>
        <w:t xml:space="preserve"> </w:t>
      </w:r>
      <w:r w:rsidRPr="004706BB">
        <w:t xml:space="preserve">Bergamo Conference on </w:t>
      </w:r>
    </w:p>
    <w:p w14:paraId="02CA2CBF" w14:textId="3C869F52" w:rsidR="007B1B49" w:rsidRPr="004706BB" w:rsidRDefault="00254F79" w:rsidP="002178FB">
      <w:pPr>
        <w:ind w:firstLine="720"/>
      </w:pPr>
      <w:r w:rsidRPr="004706BB">
        <w:t xml:space="preserve">Curriculum Theory and Classroom Practice, (Bergamo). Dayton, OH. </w:t>
      </w:r>
    </w:p>
    <w:p w14:paraId="6497CECF" w14:textId="139AF162" w:rsidR="007B1B49" w:rsidRPr="002178FB" w:rsidRDefault="00473B47" w:rsidP="007B1B4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., &amp; Rodriguez, A. (2014).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</w:t>
      </w:r>
      <w:r w:rsidR="007B1B49" w:rsidRPr="004706BB">
        <w:t>. American Educational Research Association (AERA), Philadelphia, PA.</w:t>
      </w:r>
    </w:p>
    <w:p w14:paraId="650D1359" w14:textId="3A2AFDA4" w:rsidR="00254F79" w:rsidRPr="002178FB" w:rsidRDefault="00473B47" w:rsidP="00254F7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R.,</w:t>
      </w:r>
      <w:r w:rsidR="007B1B49" w:rsidRPr="004706BB">
        <w:t xml:space="preserve"> &amp; Rodriguez</w:t>
      </w:r>
      <w:r w:rsidR="007B1B49" w:rsidRPr="004706BB">
        <w:rPr>
          <w:b/>
        </w:rPr>
        <w:t xml:space="preserve">, </w:t>
      </w:r>
      <w:r w:rsidR="007B1B49" w:rsidRPr="004706BB">
        <w:t>A.</w:t>
      </w:r>
      <w:r w:rsidR="007B1B49" w:rsidRPr="004706BB">
        <w:rPr>
          <w:b/>
        </w:rPr>
        <w:t xml:space="preserve"> </w:t>
      </w:r>
      <w:r w:rsidR="007B1B49" w:rsidRPr="004706BB">
        <w:t>(2014).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>Diversity, Neoliberalism and Globalization: A Critical Humanist Framework for Culturally Responsive Education</w:t>
      </w:r>
      <w:r w:rsidR="007B1B49" w:rsidRPr="004706BB">
        <w:t xml:space="preserve">. </w:t>
      </w:r>
      <w:r w:rsidR="007B1B49" w:rsidRPr="004706BB">
        <w:rPr>
          <w:bCs/>
        </w:rPr>
        <w:t>International Globalization, Diversity and Education Conference</w:t>
      </w:r>
      <w:r w:rsidR="007B1B49" w:rsidRPr="004706BB">
        <w:t xml:space="preserve">, Spokane, WA. </w:t>
      </w:r>
    </w:p>
    <w:p w14:paraId="4FC4111B" w14:textId="1E514988" w:rsidR="00254F79" w:rsidRPr="002178FB" w:rsidRDefault="00254F79" w:rsidP="00254F79">
      <w:pPr>
        <w:ind w:left="720" w:hanging="720"/>
      </w:pPr>
      <w:r w:rsidRPr="004706BB">
        <w:rPr>
          <w:b/>
          <w:iCs/>
        </w:rPr>
        <w:t>Magill K.R</w:t>
      </w:r>
      <w:r w:rsidRPr="004706BB">
        <w:rPr>
          <w:b/>
          <w:i/>
          <w:iCs/>
        </w:rPr>
        <w:t xml:space="preserve">., </w:t>
      </w:r>
      <w:r w:rsidRPr="004706BB">
        <w:rPr>
          <w:bCs/>
        </w:rPr>
        <w:t xml:space="preserve">&amp; Rodriguez, A. </w:t>
      </w:r>
      <w:r w:rsidRPr="004706BB">
        <w:t xml:space="preserve">(2013). </w:t>
      </w:r>
      <w:r w:rsidRPr="004706BB">
        <w:rPr>
          <w:i/>
          <w:iCs/>
        </w:rPr>
        <w:t>A Critical Humanist Curriculum.</w:t>
      </w:r>
      <w:r w:rsidRPr="004706BB">
        <w:rPr>
          <w:b/>
          <w:i/>
          <w:iCs/>
        </w:rPr>
        <w:t xml:space="preserve"> </w:t>
      </w:r>
      <w:r w:rsidRPr="004706BB">
        <w:t xml:space="preserve">Bergamo Conference on Curriculum Theory and Classroom Practice, (Bergamo). Dayton, OH. </w:t>
      </w:r>
    </w:p>
    <w:p w14:paraId="3F6FFA82" w14:textId="2F7EAECA" w:rsidR="007B1B49" w:rsidRPr="004706BB" w:rsidRDefault="00254F79" w:rsidP="002178FB">
      <w:pPr>
        <w:ind w:left="720" w:hanging="720"/>
      </w:pPr>
      <w:r w:rsidRPr="004706BB">
        <w:rPr>
          <w:b/>
        </w:rPr>
        <w:t>Magill, K.R</w:t>
      </w:r>
      <w:r w:rsidRPr="004706BB">
        <w:t>. (2009).</w:t>
      </w:r>
      <w:r w:rsidRPr="004706BB">
        <w:rPr>
          <w:b/>
          <w:i/>
        </w:rPr>
        <w:t xml:space="preserve"> </w:t>
      </w:r>
      <w:r w:rsidRPr="004706BB">
        <w:rPr>
          <w:i/>
        </w:rPr>
        <w:t>Power Relations in Education</w:t>
      </w:r>
      <w:r w:rsidRPr="004706BB">
        <w:t>. Paper presented at the annual meeting of the National Education and Technology Conference, Las Vegas, NV.</w:t>
      </w:r>
    </w:p>
    <w:p w14:paraId="45EA2F9B" w14:textId="501D4383" w:rsidR="005E0074" w:rsidRPr="004706BB" w:rsidRDefault="007B1B49" w:rsidP="005E0074">
      <w:r w:rsidRPr="004706BB">
        <w:t>Rodriguez, A., &amp;</w:t>
      </w:r>
      <w:r w:rsidRPr="004706BB">
        <w:rPr>
          <w:i/>
        </w:rPr>
        <w:t xml:space="preserve"> </w:t>
      </w:r>
      <w:r w:rsidR="0045120F" w:rsidRPr="004706BB">
        <w:rPr>
          <w:b/>
        </w:rPr>
        <w:t>Magill, K.</w:t>
      </w:r>
      <w:r w:rsidRPr="004706BB">
        <w:rPr>
          <w:b/>
        </w:rPr>
        <w:t xml:space="preserve">R. </w:t>
      </w:r>
      <w:r w:rsidRPr="004706BB">
        <w:t>(2008).</w:t>
      </w:r>
      <w:r w:rsidRPr="004706BB">
        <w:rPr>
          <w:b/>
        </w:rPr>
        <w:t xml:space="preserve"> </w:t>
      </w:r>
      <w:r w:rsidRPr="004706BB">
        <w:rPr>
          <w:i/>
        </w:rPr>
        <w:t>Bringing Yourself to Online Education</w:t>
      </w:r>
      <w:r w:rsidRPr="004706BB">
        <w:t xml:space="preserve">. </w:t>
      </w:r>
    </w:p>
    <w:p w14:paraId="44313A1B" w14:textId="2ED08171" w:rsidR="007B1B49" w:rsidRPr="004706BB" w:rsidRDefault="007B1B49" w:rsidP="007B1B49">
      <w:pPr>
        <w:ind w:left="720"/>
      </w:pPr>
      <w:r w:rsidRPr="004706BB"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6F0130FD" w14:textId="77777777" w:rsidR="007B1B49" w:rsidRPr="004706BB" w:rsidRDefault="007B1B49" w:rsidP="007B1B49">
      <w:pPr>
        <w:rPr>
          <w:b/>
        </w:rPr>
      </w:pPr>
      <w:r w:rsidRPr="004706BB">
        <w:rPr>
          <w:b/>
        </w:rPr>
        <w:t>Regional Conference Presentations</w:t>
      </w:r>
    </w:p>
    <w:p w14:paraId="74B6BA78" w14:textId="77777777" w:rsidR="00005288" w:rsidRPr="004706BB" w:rsidRDefault="00005288" w:rsidP="007B1B49">
      <w:pPr>
        <w:rPr>
          <w:i/>
        </w:rPr>
      </w:pPr>
    </w:p>
    <w:p w14:paraId="55A50F29" w14:textId="77777777" w:rsidR="00AB5AED" w:rsidRPr="004706BB" w:rsidRDefault="00005288" w:rsidP="00AB5AED">
      <w:pPr>
        <w:rPr>
          <w:i/>
        </w:rPr>
      </w:pPr>
      <w:r w:rsidRPr="004706BB">
        <w:rPr>
          <w:b/>
        </w:rPr>
        <w:lastRenderedPageBreak/>
        <w:t xml:space="preserve">Magill, K.R. </w:t>
      </w:r>
      <w:r w:rsidRPr="004706BB">
        <w:t xml:space="preserve">&amp; LeCompte, K. (2017). </w:t>
      </w:r>
      <w:r w:rsidRPr="004706BB">
        <w:rPr>
          <w:i/>
        </w:rPr>
        <w:t>First Amendment</w:t>
      </w:r>
      <w:r w:rsidR="00AB5AED" w:rsidRPr="004706BB">
        <w:rPr>
          <w:i/>
        </w:rPr>
        <w:t xml:space="preserve"> Freedoms: Reading, Writing, and </w:t>
      </w:r>
    </w:p>
    <w:p w14:paraId="5EC55404" w14:textId="2A0440B1" w:rsidR="00AB5AED" w:rsidRPr="002178FB" w:rsidRDefault="00AB5AED" w:rsidP="00AB5AED">
      <w:pPr>
        <w:ind w:left="720"/>
      </w:pPr>
      <w:r w:rsidRPr="004706BB">
        <w:rPr>
          <w:i/>
        </w:rPr>
        <w:t>Showing the Big Five</w:t>
      </w:r>
      <w:r w:rsidR="00005288" w:rsidRPr="004706BB">
        <w:rPr>
          <w:i/>
        </w:rPr>
        <w:t xml:space="preserve">. </w:t>
      </w:r>
      <w:r w:rsidR="00005288" w:rsidRPr="004706BB">
        <w:t>Texas Association for Institutional Research Conference (TAIR), Waco, TX</w:t>
      </w:r>
      <w:r w:rsidRPr="004706BB">
        <w:t>.</w:t>
      </w:r>
    </w:p>
    <w:p w14:paraId="2738FD5E" w14:textId="77777777" w:rsidR="008751FB" w:rsidRPr="004706BB" w:rsidRDefault="0045120F" w:rsidP="008751FB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t>(2010).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 xml:space="preserve">Revitalizing Community. </w:t>
      </w:r>
      <w:r w:rsidR="007B1B49" w:rsidRPr="004706BB">
        <w:t>Paper presented at</w:t>
      </w:r>
      <w:r w:rsidR="007B1B49" w:rsidRPr="004706BB">
        <w:rPr>
          <w:i/>
        </w:rPr>
        <w:t xml:space="preserve"> </w:t>
      </w:r>
      <w:r w:rsidR="007B1B49" w:rsidRPr="004706BB">
        <w:t xml:space="preserve">Kiwanis International, </w:t>
      </w:r>
    </w:p>
    <w:p w14:paraId="2B6726E1" w14:textId="505CBB77" w:rsidR="007B1B49" w:rsidRPr="004706BB" w:rsidRDefault="007B1B49" w:rsidP="008751FB">
      <w:pPr>
        <w:ind w:firstLine="720"/>
      </w:pPr>
      <w:r w:rsidRPr="004706BB"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22921769" w14:textId="10CB9936" w:rsidR="005C502B" w:rsidRDefault="007B1B49" w:rsidP="007B1B49">
      <w:pPr>
        <w:rPr>
          <w:b/>
        </w:rPr>
      </w:pPr>
      <w:r w:rsidRPr="004706BB">
        <w:rPr>
          <w:b/>
        </w:rPr>
        <w:t>Invited Academic Talks</w:t>
      </w:r>
    </w:p>
    <w:p w14:paraId="6DC16975" w14:textId="5F750F98" w:rsidR="00DA3FCE" w:rsidRPr="00352179" w:rsidRDefault="00DA3FCE" w:rsidP="007B1B49">
      <w:pPr>
        <w:rPr>
          <w:b/>
        </w:rPr>
      </w:pPr>
      <w:r>
        <w:rPr>
          <w:b/>
        </w:rPr>
        <w:t xml:space="preserve">Magill, K.R. </w:t>
      </w:r>
      <w:r w:rsidRPr="00DA3FCE">
        <w:rPr>
          <w:bCs/>
        </w:rPr>
        <w:t>(2022).</w:t>
      </w:r>
      <w:r>
        <w:rPr>
          <w:bCs/>
        </w:rPr>
        <w:t xml:space="preserve"> </w:t>
      </w:r>
      <w:r w:rsidRPr="00DA3FCE">
        <w:rPr>
          <w:bCs/>
          <w:i/>
          <w:iCs/>
        </w:rPr>
        <w:t>A Critical Humanist Curriculum.</w:t>
      </w:r>
      <w:r>
        <w:rPr>
          <w:bCs/>
        </w:rPr>
        <w:t xml:space="preserve"> </w:t>
      </w:r>
      <w:r w:rsidRPr="004706BB">
        <w:t>Baylor University</w:t>
      </w:r>
      <w:r>
        <w:t xml:space="preserve"> (September 13, 2022). </w:t>
      </w:r>
    </w:p>
    <w:p w14:paraId="31503596" w14:textId="731C7A12" w:rsidR="002178FB" w:rsidRDefault="00630E34" w:rsidP="006670EB">
      <w:r>
        <w:rPr>
          <w:b/>
          <w:bCs/>
        </w:rPr>
        <w:t xml:space="preserve">Magill, K.R. </w:t>
      </w:r>
      <w:r w:rsidRPr="00630E34">
        <w:t>(2021)</w:t>
      </w:r>
      <w:r>
        <w:t xml:space="preserve">. </w:t>
      </w:r>
      <w:r w:rsidRPr="00DA3FCE">
        <w:rPr>
          <w:i/>
          <w:iCs/>
        </w:rPr>
        <w:t>Paulo Freire Centennial: Celebrating the Founder of Critical Pedagogy.</w:t>
      </w:r>
      <w:r>
        <w:t xml:space="preserve"> </w:t>
      </w:r>
      <w:r>
        <w:tab/>
      </w:r>
      <w:r w:rsidRPr="004706BB">
        <w:t>Baylor University</w:t>
      </w:r>
      <w:r>
        <w:t xml:space="preserve"> (November 10, 2021). </w:t>
      </w:r>
    </w:p>
    <w:p w14:paraId="2DB76CD0" w14:textId="77777777" w:rsidR="00630E34" w:rsidRDefault="00630E34" w:rsidP="00630E34">
      <w:pPr>
        <w:rPr>
          <w:bCs/>
          <w:i/>
          <w:iCs/>
        </w:rPr>
      </w:pPr>
      <w:r>
        <w:rPr>
          <w:b/>
        </w:rPr>
        <w:t xml:space="preserve">Magill, K.R. </w:t>
      </w:r>
      <w:r w:rsidRPr="005334E1">
        <w:rPr>
          <w:bCs/>
        </w:rPr>
        <w:t>(2021).</w:t>
      </w:r>
      <w:r>
        <w:rPr>
          <w:bCs/>
        </w:rPr>
        <w:t xml:space="preserve"> </w:t>
      </w:r>
      <w:r w:rsidRPr="005334E1">
        <w:rPr>
          <w:bCs/>
          <w:i/>
          <w:iCs/>
        </w:rPr>
        <w:t>Disciplinary Literacy</w:t>
      </w:r>
      <w:r>
        <w:rPr>
          <w:bCs/>
          <w:i/>
          <w:iCs/>
        </w:rPr>
        <w:t xml:space="preserve"> at Transformation or Transmission</w:t>
      </w:r>
      <w:r w:rsidRPr="005334E1">
        <w:rPr>
          <w:bCs/>
          <w:i/>
          <w:iCs/>
        </w:rPr>
        <w:t xml:space="preserve">: The History of </w:t>
      </w:r>
    </w:p>
    <w:p w14:paraId="2683EA12" w14:textId="6336A504" w:rsidR="00630E34" w:rsidRPr="00630E34" w:rsidRDefault="00630E34" w:rsidP="006670EB">
      <w:pPr>
        <w:rPr>
          <w:bCs/>
        </w:rPr>
      </w:pPr>
      <w:r>
        <w:rPr>
          <w:bCs/>
          <w:i/>
          <w:iCs/>
        </w:rPr>
        <w:tab/>
      </w:r>
      <w:r w:rsidRPr="005334E1">
        <w:rPr>
          <w:bCs/>
          <w:i/>
          <w:iCs/>
        </w:rPr>
        <w:t>Social Studies and Civics.</w:t>
      </w:r>
      <w:r>
        <w:rPr>
          <w:bCs/>
        </w:rPr>
        <w:t xml:space="preserve"> Boise State University (September 24, 2021). </w:t>
      </w:r>
    </w:p>
    <w:p w14:paraId="5515B97A" w14:textId="0032A0D2" w:rsidR="006670EB" w:rsidRDefault="006670EB" w:rsidP="006670EB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3DE353E1" w14:textId="6D249628" w:rsidR="006670EB" w:rsidRPr="002178FB" w:rsidRDefault="006670EB" w:rsidP="002178F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>(AATC). Birmingham, AL. (October 3, 2019).</w:t>
      </w:r>
    </w:p>
    <w:p w14:paraId="12C9BDC6" w14:textId="5A53AC3E" w:rsidR="004127B5" w:rsidRPr="004706BB" w:rsidRDefault="004127B5" w:rsidP="007B1B49">
      <w:pPr>
        <w:rPr>
          <w:i/>
        </w:rPr>
      </w:pPr>
      <w:r w:rsidRPr="004706BB">
        <w:rPr>
          <w:b/>
        </w:rPr>
        <w:t>Magill, K.R</w:t>
      </w:r>
      <w:r w:rsidRPr="004706BB">
        <w:rPr>
          <w:i/>
        </w:rPr>
        <w:t>. Globalization, Nationalism</w:t>
      </w:r>
      <w:r w:rsidR="00352179">
        <w:rPr>
          <w:i/>
        </w:rPr>
        <w:t>,</w:t>
      </w:r>
      <w:r w:rsidRPr="004706BB">
        <w:rPr>
          <w:i/>
        </w:rPr>
        <w:t xml:space="preserve"> and Colin Ka</w:t>
      </w:r>
      <w:r w:rsidR="0077179F" w:rsidRPr="004706BB">
        <w:rPr>
          <w:i/>
        </w:rPr>
        <w:t>e</w:t>
      </w:r>
      <w:r w:rsidRPr="004706BB">
        <w:rPr>
          <w:i/>
        </w:rPr>
        <w:t>perni</w:t>
      </w:r>
      <w:r w:rsidR="0077179F" w:rsidRPr="004706BB">
        <w:rPr>
          <w:i/>
        </w:rPr>
        <w:t>c</w:t>
      </w:r>
      <w:r w:rsidRPr="004706BB">
        <w:rPr>
          <w:i/>
        </w:rPr>
        <w:t xml:space="preserve">k: Implications for a Democratic </w:t>
      </w:r>
    </w:p>
    <w:p w14:paraId="7D05D107" w14:textId="2FA15C84" w:rsidR="0077179F" w:rsidRPr="002178FB" w:rsidRDefault="004127B5" w:rsidP="002178FB">
      <w:pPr>
        <w:ind w:firstLine="720"/>
        <w:rPr>
          <w:i/>
        </w:rPr>
      </w:pPr>
      <w:r w:rsidRPr="004706BB">
        <w:rPr>
          <w:i/>
        </w:rPr>
        <w:t xml:space="preserve">Society. </w:t>
      </w:r>
      <w:r w:rsidRPr="004706BB">
        <w:t>Impact LLC: Baylor University (November 11, 2017).</w:t>
      </w:r>
    </w:p>
    <w:p w14:paraId="1CB43BB8" w14:textId="5ACF2C1C" w:rsidR="00B777CB" w:rsidRPr="004706BB" w:rsidRDefault="0045120F" w:rsidP="00B777CB">
      <w:pPr>
        <w:rPr>
          <w:i/>
        </w:rPr>
      </w:pPr>
      <w:r w:rsidRPr="004706BB">
        <w:rPr>
          <w:b/>
        </w:rPr>
        <w:t>Magill, K.</w:t>
      </w:r>
      <w:r w:rsidR="00C362A4" w:rsidRPr="004706BB">
        <w:rPr>
          <w:b/>
        </w:rPr>
        <w:t xml:space="preserve">R. </w:t>
      </w:r>
      <w:r w:rsidR="00C362A4" w:rsidRPr="004706BB">
        <w:rPr>
          <w:i/>
        </w:rPr>
        <w:t xml:space="preserve">Critical Historical Inquiry: Implications for </w:t>
      </w:r>
      <w:r w:rsidR="00B777CB" w:rsidRPr="004706BB">
        <w:rPr>
          <w:i/>
        </w:rPr>
        <w:t xml:space="preserve">a WIDA Based </w:t>
      </w:r>
      <w:r w:rsidR="00C362A4" w:rsidRPr="004706BB">
        <w:rPr>
          <w:i/>
        </w:rPr>
        <w:t>Bilingual</w:t>
      </w:r>
      <w:r w:rsidR="002939D1" w:rsidRPr="004706BB">
        <w:rPr>
          <w:i/>
        </w:rPr>
        <w:t xml:space="preserve"> Social </w:t>
      </w:r>
    </w:p>
    <w:p w14:paraId="4CDFB8CA" w14:textId="5C6701A7" w:rsidR="00C362A4" w:rsidRPr="004706BB" w:rsidRDefault="002939D1" w:rsidP="002178FB">
      <w:pPr>
        <w:ind w:firstLine="720"/>
        <w:rPr>
          <w:i/>
        </w:rPr>
      </w:pPr>
      <w:r w:rsidRPr="004706BB">
        <w:rPr>
          <w:i/>
        </w:rPr>
        <w:t>Studies</w:t>
      </w:r>
      <w:r w:rsidR="00C362A4" w:rsidRPr="004706BB">
        <w:rPr>
          <w:i/>
        </w:rPr>
        <w:t xml:space="preserve"> Teaching. </w:t>
      </w:r>
      <w:r w:rsidR="00C362A4" w:rsidRPr="004706BB">
        <w:t>Boise State University.</w:t>
      </w:r>
      <w:r w:rsidR="00C362A4" w:rsidRPr="004706BB">
        <w:rPr>
          <w:i/>
        </w:rPr>
        <w:t xml:space="preserve"> </w:t>
      </w:r>
      <w:r w:rsidR="00C362A4" w:rsidRPr="004706BB">
        <w:t>(March 6, 2017).</w:t>
      </w:r>
    </w:p>
    <w:p w14:paraId="53503158" w14:textId="77777777" w:rsidR="00EB2BEA" w:rsidRDefault="0045120F" w:rsidP="00EB2BEA">
      <w:pPr>
        <w:rPr>
          <w:i/>
          <w:iCs/>
        </w:rPr>
      </w:pPr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  <w:iCs/>
        </w:rPr>
        <w:t>Issues in the Teaching of Social Studies: Standards, Textbooks, and the</w:t>
      </w:r>
      <w:r w:rsidR="00EB2BEA">
        <w:rPr>
          <w:i/>
          <w:iCs/>
        </w:rPr>
        <w:t xml:space="preserve"> </w:t>
      </w:r>
    </w:p>
    <w:p w14:paraId="6BB12B30" w14:textId="76B74B5E" w:rsidR="007B1B49" w:rsidRPr="002178FB" w:rsidRDefault="00EB2BEA" w:rsidP="007B1B49">
      <w:pPr>
        <w:rPr>
          <w:i/>
          <w:iCs/>
        </w:rPr>
      </w:pPr>
      <w:r>
        <w:rPr>
          <w:i/>
          <w:iCs/>
        </w:rPr>
        <w:tab/>
      </w:r>
      <w:r w:rsidR="007B1B49" w:rsidRPr="004706BB">
        <w:rPr>
          <w:i/>
          <w:iCs/>
        </w:rPr>
        <w:t xml:space="preserve">Politicization of Knowledge. </w:t>
      </w:r>
      <w:r w:rsidR="007B1B49" w:rsidRPr="004706BB">
        <w:rPr>
          <w:iCs/>
        </w:rPr>
        <w:t>Texas State University. (September 15, 2016)</w:t>
      </w:r>
    </w:p>
    <w:p w14:paraId="7A1E6530" w14:textId="77777777" w:rsidR="00EB2BEA" w:rsidRDefault="0045120F" w:rsidP="00EB2BEA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Hope, </w:t>
      </w:r>
      <w:proofErr w:type="gramStart"/>
      <w:r w:rsidR="007B1B49" w:rsidRPr="004706BB">
        <w:rPr>
          <w:i/>
        </w:rPr>
        <w:t>Rage</w:t>
      </w:r>
      <w:proofErr w:type="gramEnd"/>
      <w:r w:rsidR="007B1B49" w:rsidRPr="004706BB">
        <w:rPr>
          <w:i/>
        </w:rPr>
        <w:t xml:space="preserve"> and Inequality: A Critical Humanist Inclusive Education.</w:t>
      </w:r>
      <w:r w:rsidR="00EB2BEA">
        <w:rPr>
          <w:i/>
        </w:rPr>
        <w:t xml:space="preserve"> </w:t>
      </w:r>
      <w:r w:rsidR="007B1B49" w:rsidRPr="004706BB">
        <w:t xml:space="preserve">Boise State </w:t>
      </w:r>
    </w:p>
    <w:p w14:paraId="5E1CD209" w14:textId="7B1CDA78" w:rsidR="007B1B49" w:rsidRPr="00EB2BEA" w:rsidRDefault="00EB2BEA" w:rsidP="00EB2BEA">
      <w:pPr>
        <w:rPr>
          <w:i/>
        </w:rPr>
      </w:pPr>
      <w:r>
        <w:tab/>
      </w:r>
      <w:r w:rsidR="007B1B49" w:rsidRPr="004706BB">
        <w:t>University. (July 1, 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</w:t>
      </w:r>
      <w:proofErr w:type="gramStart"/>
      <w:r w:rsidRPr="004706BB">
        <w:rPr>
          <w:b/>
        </w:rPr>
        <w:t>Lesson</w:t>
      </w:r>
      <w:proofErr w:type="gramEnd"/>
      <w:r w:rsidRPr="004706BB">
        <w:rPr>
          <w:b/>
        </w:rPr>
        <w:t xml:space="preserve"> or Presentation </w:t>
      </w:r>
    </w:p>
    <w:p w14:paraId="47138C4C" w14:textId="77777777" w:rsidR="00DA3FCE" w:rsidRDefault="00DA3FCE" w:rsidP="00DA3FCE">
      <w:pPr>
        <w:rPr>
          <w:bCs/>
          <w:i/>
          <w:iCs/>
        </w:rPr>
      </w:pPr>
      <w:r>
        <w:rPr>
          <w:b/>
        </w:rPr>
        <w:t xml:space="preserve">Magill, K.R. </w:t>
      </w:r>
      <w:r w:rsidRPr="005334E1">
        <w:rPr>
          <w:bCs/>
        </w:rPr>
        <w:t>(202</w:t>
      </w:r>
      <w:r>
        <w:rPr>
          <w:bCs/>
        </w:rPr>
        <w:t>2</w:t>
      </w:r>
      <w:r w:rsidRPr="005334E1">
        <w:rPr>
          <w:bCs/>
        </w:rPr>
        <w:t>).</w:t>
      </w:r>
      <w:r>
        <w:rPr>
          <w:bCs/>
        </w:rPr>
        <w:t xml:space="preserve"> </w:t>
      </w:r>
      <w:r w:rsidRPr="005334E1">
        <w:rPr>
          <w:bCs/>
          <w:i/>
          <w:iCs/>
        </w:rPr>
        <w:t>Disciplinary Literacy</w:t>
      </w:r>
      <w:r>
        <w:rPr>
          <w:bCs/>
          <w:i/>
          <w:iCs/>
        </w:rPr>
        <w:t xml:space="preserve"> at Transformation or Transmission</w:t>
      </w:r>
      <w:r w:rsidRPr="005334E1">
        <w:rPr>
          <w:bCs/>
          <w:i/>
          <w:iCs/>
        </w:rPr>
        <w:t xml:space="preserve">: The History of </w:t>
      </w:r>
    </w:p>
    <w:p w14:paraId="1BF27273" w14:textId="3F0AC74B" w:rsidR="0006726F" w:rsidRDefault="00DA3FCE" w:rsidP="007B1B49">
      <w:pPr>
        <w:rPr>
          <w:b/>
        </w:rPr>
      </w:pPr>
      <w:r>
        <w:rPr>
          <w:bCs/>
          <w:i/>
          <w:iCs/>
        </w:rPr>
        <w:tab/>
      </w:r>
      <w:r w:rsidRPr="005334E1">
        <w:rPr>
          <w:bCs/>
          <w:i/>
          <w:iCs/>
        </w:rPr>
        <w:t>Social Studies and Civics.</w:t>
      </w:r>
      <w:r>
        <w:rPr>
          <w:bCs/>
        </w:rPr>
        <w:t xml:space="preserve"> Boise State University (September 15, 2022). </w:t>
      </w:r>
    </w:p>
    <w:p w14:paraId="20A83534" w14:textId="72FD57CA" w:rsidR="00352179" w:rsidRDefault="00352179" w:rsidP="007B1B49">
      <w:pPr>
        <w:rPr>
          <w:b/>
        </w:rPr>
      </w:pPr>
      <w:r>
        <w:rPr>
          <w:b/>
        </w:rPr>
        <w:t xml:space="preserve">Magill, K.R. </w:t>
      </w:r>
      <w:r w:rsidRPr="00352179">
        <w:rPr>
          <w:bCs/>
        </w:rPr>
        <w:t>(2021).</w:t>
      </w:r>
      <w:r>
        <w:rPr>
          <w:b/>
        </w:rPr>
        <w:t xml:space="preserve"> </w:t>
      </w:r>
      <w:r w:rsidRPr="00352179">
        <w:rPr>
          <w:bCs/>
        </w:rPr>
        <w:t>Academic Writing Routines.</w:t>
      </w:r>
      <w:r>
        <w:rPr>
          <w:bCs/>
        </w:rPr>
        <w:t xml:space="preserve"> </w:t>
      </w:r>
      <w:r w:rsidRPr="00352179">
        <w:rPr>
          <w:bCs/>
          <w:i/>
          <w:iCs/>
        </w:rPr>
        <w:t>Baylor University</w:t>
      </w:r>
      <w:r>
        <w:rPr>
          <w:bCs/>
          <w:i/>
          <w:iCs/>
        </w:rPr>
        <w:t xml:space="preserve">. </w:t>
      </w:r>
      <w:r>
        <w:rPr>
          <w:bCs/>
        </w:rPr>
        <w:t xml:space="preserve">Waco, TX (September 9, </w:t>
      </w:r>
      <w:r>
        <w:rPr>
          <w:bCs/>
        </w:rPr>
        <w:tab/>
        <w:t>2021).</w:t>
      </w:r>
    </w:p>
    <w:p w14:paraId="30B686EB" w14:textId="77777777" w:rsidR="0006726F" w:rsidRDefault="00A343FD" w:rsidP="00A343FD">
      <w:pPr>
        <w:rPr>
          <w:bCs/>
        </w:rPr>
      </w:pPr>
      <w:r>
        <w:rPr>
          <w:bCs/>
        </w:rPr>
        <w:t xml:space="preserve">Blevins, B, </w:t>
      </w:r>
      <w:r w:rsidRPr="00A343FD">
        <w:rPr>
          <w:b/>
        </w:rPr>
        <w:t>Magill, K.R.</w:t>
      </w:r>
      <w:r>
        <w:rPr>
          <w:bCs/>
        </w:rPr>
        <w:t xml:space="preserve"> </w:t>
      </w:r>
      <w:proofErr w:type="spellStart"/>
      <w:r>
        <w:rPr>
          <w:bCs/>
        </w:rPr>
        <w:t>Sanguras</w:t>
      </w:r>
      <w:proofErr w:type="spellEnd"/>
      <w:r>
        <w:rPr>
          <w:bCs/>
        </w:rPr>
        <w:t xml:space="preserve">, L. &amp; Scott, L. </w:t>
      </w:r>
      <w:r w:rsidRPr="00A343FD">
        <w:rPr>
          <w:bCs/>
        </w:rPr>
        <w:t xml:space="preserve">The Balancing Act: Teaching </w:t>
      </w:r>
      <w:r>
        <w:rPr>
          <w:bCs/>
        </w:rPr>
        <w:t>W</w:t>
      </w:r>
      <w:r w:rsidRPr="00A343FD">
        <w:rPr>
          <w:bCs/>
        </w:rPr>
        <w:t xml:space="preserve">hile Juggling </w:t>
      </w:r>
    </w:p>
    <w:p w14:paraId="47B40C63" w14:textId="7C1DD498" w:rsidR="00A343FD" w:rsidRPr="002178FB" w:rsidRDefault="0006726F" w:rsidP="007B1B49">
      <w:pPr>
        <w:rPr>
          <w:bCs/>
        </w:rPr>
      </w:pPr>
      <w:r>
        <w:rPr>
          <w:bCs/>
        </w:rPr>
        <w:tab/>
      </w:r>
      <w:r w:rsidR="00A343FD" w:rsidRPr="00A343FD">
        <w:rPr>
          <w:bCs/>
        </w:rPr>
        <w:t>Issues of Diversity at a Predominantly White Institution</w:t>
      </w:r>
      <w:r w:rsidRPr="0006726F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February,</w:t>
      </w:r>
      <w:proofErr w:type="gramEnd"/>
      <w:r>
        <w:rPr>
          <w:bCs/>
        </w:rPr>
        <w:t xml:space="preserve"> 2021).</w:t>
      </w:r>
    </w:p>
    <w:p w14:paraId="67FA8C93" w14:textId="77777777" w:rsidR="00D7303E" w:rsidRDefault="009119A5" w:rsidP="007B1B49">
      <w:pPr>
        <w:rPr>
          <w:bCs/>
        </w:rPr>
      </w:pPr>
      <w:r>
        <w:rPr>
          <w:b/>
        </w:rPr>
        <w:t xml:space="preserve">Magill, K. R. </w:t>
      </w:r>
      <w:r>
        <w:rPr>
          <w:bCs/>
        </w:rPr>
        <w:t xml:space="preserve">&amp; Johnston, K. </w:t>
      </w:r>
      <w:r w:rsidRPr="009119A5">
        <w:rPr>
          <w:bCs/>
          <w:i/>
          <w:iCs/>
        </w:rPr>
        <w:t xml:space="preserve">Get a Job, Successful Faculty Position </w:t>
      </w:r>
      <w:proofErr w:type="gramStart"/>
      <w:r w:rsidRPr="009119A5">
        <w:rPr>
          <w:bCs/>
          <w:i/>
          <w:iCs/>
        </w:rPr>
        <w:t>Search</w:t>
      </w:r>
      <w:proofErr w:type="gramEnd"/>
      <w:r w:rsidRPr="009119A5">
        <w:rPr>
          <w:bCs/>
          <w:i/>
          <w:iCs/>
        </w:rPr>
        <w:t xml:space="preserve"> and Interview</w:t>
      </w:r>
      <w:r>
        <w:rPr>
          <w:bCs/>
        </w:rPr>
        <w:t xml:space="preserve"> </w:t>
      </w:r>
    </w:p>
    <w:p w14:paraId="77857735" w14:textId="1F71C0EF" w:rsidR="005E0074" w:rsidRPr="002178FB" w:rsidRDefault="009119A5" w:rsidP="002178FB">
      <w:pPr>
        <w:ind w:firstLine="720"/>
        <w:rPr>
          <w:bCs/>
        </w:rPr>
      </w:pPr>
      <w:r>
        <w:rPr>
          <w:bCs/>
        </w:rPr>
        <w:t xml:space="preserve">(April 1, 2020). </w:t>
      </w:r>
    </w:p>
    <w:p w14:paraId="17593AD5" w14:textId="6A035216" w:rsidR="005359D7" w:rsidRPr="004706BB" w:rsidRDefault="005359D7" w:rsidP="0096169E">
      <w:r w:rsidRPr="004706BB">
        <w:t>Blevins, B.,</w:t>
      </w:r>
      <w:r w:rsidRPr="004706BB">
        <w:rPr>
          <w:b/>
        </w:rPr>
        <w:t xml:space="preserve"> 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Davis, V</w:t>
      </w:r>
      <w:r w:rsidRPr="004706BB">
        <w:rPr>
          <w:i/>
        </w:rPr>
        <w:t xml:space="preserve">. </w:t>
      </w:r>
      <w:proofErr w:type="spellStart"/>
      <w:r w:rsidRPr="004706BB">
        <w:rPr>
          <w:i/>
        </w:rPr>
        <w:t>iEngage</w:t>
      </w:r>
      <w:proofErr w:type="spellEnd"/>
      <w:r w:rsidRPr="004706BB">
        <w:rPr>
          <w:i/>
        </w:rPr>
        <w:t xml:space="preserve"> Interactive Participation </w:t>
      </w:r>
      <w:r w:rsidRPr="004706BB">
        <w:t>(November 1,</w:t>
      </w:r>
      <w:r w:rsidR="00EB2BEA">
        <w:t xml:space="preserve"> </w:t>
      </w:r>
      <w:r w:rsidRPr="004706BB">
        <w:t>2018).</w:t>
      </w:r>
    </w:p>
    <w:p w14:paraId="23A1042F" w14:textId="77777777" w:rsidR="00630E34" w:rsidRPr="004706BB" w:rsidRDefault="00630E34" w:rsidP="00630E34">
      <w:r w:rsidRPr="004706BB">
        <w:rPr>
          <w:b/>
        </w:rPr>
        <w:t xml:space="preserve">Magill. K.R. </w:t>
      </w:r>
      <w:r w:rsidRPr="004706BB">
        <w:rPr>
          <w:i/>
        </w:rPr>
        <w:t>Democratic Challenges</w:t>
      </w:r>
      <w:r w:rsidRPr="004706BB">
        <w:rPr>
          <w:b/>
        </w:rPr>
        <w:t xml:space="preserve"> </w:t>
      </w:r>
      <w:r w:rsidRPr="004706BB">
        <w:rPr>
          <w:i/>
        </w:rPr>
        <w:t xml:space="preserve">and the Politics of Fear. </w:t>
      </w:r>
      <w:r w:rsidRPr="004706BB">
        <w:t xml:space="preserve">Baylor University (February 20, </w:t>
      </w:r>
    </w:p>
    <w:p w14:paraId="29CFCABA" w14:textId="37A25D36" w:rsidR="00630E34" w:rsidRPr="00630E34" w:rsidRDefault="00630E34" w:rsidP="00630E34">
      <w:pPr>
        <w:ind w:firstLine="720"/>
      </w:pPr>
      <w:r w:rsidRPr="004706BB">
        <w:t>2018).</w:t>
      </w:r>
    </w:p>
    <w:p w14:paraId="3C3C7A60" w14:textId="1F19549D" w:rsidR="005E0074" w:rsidRPr="004706BB" w:rsidRDefault="005E0074" w:rsidP="005E0074">
      <w:r w:rsidRPr="004706BB">
        <w:rPr>
          <w:b/>
        </w:rPr>
        <w:t xml:space="preserve">Magill. K.R. </w:t>
      </w:r>
      <w:r w:rsidRPr="004706BB">
        <w:rPr>
          <w:i/>
        </w:rPr>
        <w:t>Introducing and Focusing a Qualitative Study</w:t>
      </w:r>
      <w:r w:rsidRPr="004706BB">
        <w:t xml:space="preserve">. Baylor University (February 7, </w:t>
      </w:r>
    </w:p>
    <w:p w14:paraId="76B3B1F3" w14:textId="34E12237" w:rsidR="005E0074" w:rsidRPr="004706BB" w:rsidRDefault="005E0074" w:rsidP="005E0074">
      <w:pPr>
        <w:ind w:firstLine="720"/>
      </w:pPr>
      <w:r w:rsidRPr="004706BB">
        <w:t>2018).</w:t>
      </w:r>
    </w:p>
    <w:p w14:paraId="563B31DA" w14:textId="3BEA5E6A" w:rsidR="005E0074" w:rsidRPr="002178FB" w:rsidRDefault="005E0074" w:rsidP="0096169E">
      <w:r w:rsidRPr="004706BB">
        <w:rPr>
          <w:b/>
        </w:rPr>
        <w:t>Magill, K.R.</w:t>
      </w:r>
      <w:r w:rsidRPr="004706BB">
        <w:t xml:space="preserve"> </w:t>
      </w:r>
      <w:r w:rsidRPr="004706BB">
        <w:rPr>
          <w:i/>
        </w:rPr>
        <w:t>Issues in Diversity: Anti-Racist Education</w:t>
      </w:r>
      <w:r w:rsidRPr="004706BB">
        <w:t>. Baylor University (January 23, 2018).</w:t>
      </w:r>
    </w:p>
    <w:p w14:paraId="30ED17B4" w14:textId="77777777" w:rsidR="00AB5AED" w:rsidRPr="004706BB" w:rsidRDefault="0045120F" w:rsidP="00AB5AED">
      <w:r w:rsidRPr="004706BB">
        <w:rPr>
          <w:b/>
        </w:rPr>
        <w:t>Magill, K.</w:t>
      </w:r>
      <w:r w:rsidR="0096169E" w:rsidRPr="004706BB">
        <w:rPr>
          <w:b/>
        </w:rPr>
        <w:t xml:space="preserve">R. </w:t>
      </w:r>
      <w:r w:rsidR="00AB5AED" w:rsidRPr="004706BB">
        <w:rPr>
          <w:b/>
        </w:rPr>
        <w:t xml:space="preserve">&amp; </w:t>
      </w:r>
      <w:r w:rsidR="00AB5AED" w:rsidRPr="004706BB">
        <w:t xml:space="preserve">LeCompte, K. </w:t>
      </w:r>
      <w:r w:rsidR="0096169E" w:rsidRPr="004706BB">
        <w:rPr>
          <w:i/>
        </w:rPr>
        <w:t xml:space="preserve">The Five Freedoms of the First Amendment. </w:t>
      </w:r>
      <w:proofErr w:type="spellStart"/>
      <w:r w:rsidR="0096169E" w:rsidRPr="004706BB">
        <w:t>iEngage</w:t>
      </w:r>
      <w:proofErr w:type="spellEnd"/>
      <w:r w:rsidR="0096169E" w:rsidRPr="004706BB">
        <w:t xml:space="preserve">: Baylor </w:t>
      </w:r>
    </w:p>
    <w:p w14:paraId="4C79C69B" w14:textId="2934D875" w:rsidR="0096169E" w:rsidRPr="004706BB" w:rsidRDefault="0096169E" w:rsidP="002178FB">
      <w:pPr>
        <w:ind w:firstLine="720"/>
      </w:pPr>
      <w:r w:rsidRPr="004706BB">
        <w:t>University. (August 2, 2017).</w:t>
      </w:r>
    </w:p>
    <w:p w14:paraId="426B3DE3" w14:textId="65BC89A8" w:rsidR="002939D1" w:rsidRPr="004706BB" w:rsidRDefault="0045120F" w:rsidP="002939D1">
      <w:pPr>
        <w:rPr>
          <w:i/>
        </w:rPr>
      </w:pPr>
      <w:r w:rsidRPr="004706BB">
        <w:rPr>
          <w:b/>
        </w:rPr>
        <w:t>Magill, K.</w:t>
      </w:r>
      <w:r w:rsidR="002939D1" w:rsidRPr="004706BB">
        <w:rPr>
          <w:b/>
        </w:rPr>
        <w:t xml:space="preserve">R. </w:t>
      </w:r>
      <w:r w:rsidR="002939D1" w:rsidRPr="004706BB">
        <w:rPr>
          <w:i/>
        </w:rPr>
        <w:t xml:space="preserve">Critical Historical Inquiry: Implications for Bilingual Social Studies Teaching. </w:t>
      </w:r>
    </w:p>
    <w:p w14:paraId="0039BF44" w14:textId="6B60D313" w:rsidR="002939D1" w:rsidRPr="002178FB" w:rsidRDefault="002939D1" w:rsidP="002178FB">
      <w:pPr>
        <w:ind w:firstLine="720"/>
      </w:pPr>
      <w:r w:rsidRPr="004706BB">
        <w:t>Boise State University.</w:t>
      </w:r>
      <w:r w:rsidRPr="004706BB">
        <w:rPr>
          <w:i/>
        </w:rPr>
        <w:t xml:space="preserve"> </w:t>
      </w:r>
      <w:r w:rsidRPr="004706BB">
        <w:t xml:space="preserve">(March </w:t>
      </w:r>
      <w:r w:rsidR="00354E22" w:rsidRPr="004706BB">
        <w:t>7</w:t>
      </w:r>
      <w:r w:rsidRPr="004706BB">
        <w:t>, 2017).</w:t>
      </w:r>
    </w:p>
    <w:p w14:paraId="312A5EF9" w14:textId="671A4FA7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Citizenship Deliberation and Culture Circles: Transformative Pedagogy</w:t>
      </w:r>
      <w:r w:rsidR="007B1B49" w:rsidRPr="004706BB">
        <w:t xml:space="preserve"> </w:t>
      </w:r>
    </w:p>
    <w:p w14:paraId="711AB215" w14:textId="7C8E602F" w:rsidR="007B1B49" w:rsidRPr="004706BB" w:rsidRDefault="007B1B49" w:rsidP="002178FB">
      <w:pPr>
        <w:ind w:firstLine="720"/>
        <w:rPr>
          <w:b/>
        </w:rPr>
      </w:pPr>
      <w:r w:rsidRPr="004706BB">
        <w:t>The University of Texas at Austin. (March 23, 2016)</w:t>
      </w:r>
      <w:r w:rsidR="00FC42EA" w:rsidRPr="004706BB">
        <w:t>.</w:t>
      </w:r>
    </w:p>
    <w:p w14:paraId="282EC15F" w14:textId="6DDA91CF" w:rsidR="007B1B49" w:rsidRPr="004706BB" w:rsidRDefault="0045120F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Deliberation and Discussion:</w:t>
      </w:r>
      <w:r w:rsidR="007B1B49" w:rsidRPr="004706BB">
        <w:rPr>
          <w:b/>
          <w:i/>
        </w:rPr>
        <w:t xml:space="preserve"> </w:t>
      </w:r>
      <w:r w:rsidR="007B1B49" w:rsidRPr="004706BB">
        <w:rPr>
          <w:i/>
        </w:rPr>
        <w:t xml:space="preserve">Dialogical Classroom Instruction in Social </w:t>
      </w:r>
    </w:p>
    <w:p w14:paraId="07E0E6F6" w14:textId="7D0CD4A5" w:rsidR="007B1B49" w:rsidRPr="002178FB" w:rsidRDefault="007B1B49" w:rsidP="002178FB">
      <w:pPr>
        <w:ind w:firstLine="720"/>
      </w:pPr>
      <w:r w:rsidRPr="004706BB">
        <w:rPr>
          <w:i/>
        </w:rPr>
        <w:lastRenderedPageBreak/>
        <w:t>Studies Classrooms.</w:t>
      </w:r>
      <w:r w:rsidRPr="004706BB">
        <w:t xml:space="preserve"> The University of Texas at Austin. (February 17, 2016)</w:t>
      </w:r>
      <w:r w:rsidRPr="004706BB">
        <w:rPr>
          <w:b/>
        </w:rPr>
        <w:t xml:space="preserve">. </w:t>
      </w:r>
    </w:p>
    <w:p w14:paraId="5B2073D9" w14:textId="77777777" w:rsidR="00DD5FA6" w:rsidRDefault="0045120F" w:rsidP="00DD5FA6">
      <w:r w:rsidRPr="004706BB">
        <w:rPr>
          <w:b/>
        </w:rPr>
        <w:t>Magill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Culture Circles and Action Oriented Pedagogy.</w:t>
      </w:r>
      <w:r w:rsidR="007B1B49" w:rsidRPr="004706BB">
        <w:t xml:space="preserve"> The University of</w:t>
      </w:r>
      <w:r w:rsidR="00DD5FA6">
        <w:t xml:space="preserve"> </w:t>
      </w:r>
      <w:r w:rsidR="007B1B49" w:rsidRPr="004706BB">
        <w:t xml:space="preserve">Texas at Austin. </w:t>
      </w:r>
    </w:p>
    <w:p w14:paraId="414206FE" w14:textId="7046BB98" w:rsidR="007B1B49" w:rsidRPr="004706BB" w:rsidRDefault="00DD5FA6" w:rsidP="002178FB">
      <w:r>
        <w:tab/>
      </w:r>
      <w:r w:rsidR="007B1B49" w:rsidRPr="004706BB">
        <w:t>(November 4, 2015).</w:t>
      </w:r>
    </w:p>
    <w:p w14:paraId="7E1239EE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rPr>
          <w:i/>
        </w:rPr>
        <w:t xml:space="preserve"> Industrialization, Unionization: The Progressive Era. </w:t>
      </w:r>
      <w:r w:rsidR="007B1B49" w:rsidRPr="004706BB">
        <w:t xml:space="preserve">The University of Texas at </w:t>
      </w:r>
    </w:p>
    <w:p w14:paraId="76FA4C3E" w14:textId="6497A795" w:rsidR="007B1B49" w:rsidRPr="002178FB" w:rsidRDefault="00DD5FA6" w:rsidP="007B1B49">
      <w:r>
        <w:tab/>
      </w:r>
      <w:r w:rsidR="007B1B49" w:rsidRPr="004706BB">
        <w:t>Austin</w:t>
      </w:r>
      <w:r w:rsidR="007B1B49" w:rsidRPr="004706BB">
        <w:rPr>
          <w:i/>
        </w:rPr>
        <w:t xml:space="preserve">. </w:t>
      </w:r>
      <w:r w:rsidR="007B1B49" w:rsidRPr="004706BB">
        <w:t>(March 11, 2015).</w:t>
      </w:r>
    </w:p>
    <w:p w14:paraId="36E02743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 xml:space="preserve">Democracy, and the Founding Fathers: A Counter Narrative. </w:t>
      </w:r>
      <w:r w:rsidR="007B1B49" w:rsidRPr="004706BB">
        <w:t>The</w:t>
      </w:r>
      <w:r w:rsidR="007B1B49" w:rsidRPr="004706BB">
        <w:rPr>
          <w:i/>
        </w:rPr>
        <w:t xml:space="preserve"> </w:t>
      </w:r>
      <w:r w:rsidR="007B1B49" w:rsidRPr="004706BB">
        <w:t xml:space="preserve">University of </w:t>
      </w:r>
    </w:p>
    <w:p w14:paraId="06275FDD" w14:textId="2904F897" w:rsidR="007B1B49" w:rsidRPr="002178FB" w:rsidRDefault="00DD5FA6" w:rsidP="002178FB">
      <w:pPr>
        <w:rPr>
          <w:i/>
        </w:rPr>
      </w:pPr>
      <w:r>
        <w:tab/>
      </w:r>
      <w:r w:rsidR="007B1B49" w:rsidRPr="004706BB">
        <w:t>Texas at Austin</w:t>
      </w:r>
      <w:r w:rsidR="007B1B49" w:rsidRPr="004706BB">
        <w:rPr>
          <w:i/>
        </w:rPr>
        <w:t xml:space="preserve">. </w:t>
      </w:r>
      <w:r w:rsidR="007B1B49" w:rsidRPr="004706BB">
        <w:t>(April 8, 2015).</w:t>
      </w:r>
      <w:r w:rsidR="007B1B49" w:rsidRPr="004706BB">
        <w:rPr>
          <w:b/>
        </w:rPr>
        <w:t xml:space="preserve"> </w:t>
      </w:r>
    </w:p>
    <w:p w14:paraId="2F9563F9" w14:textId="330F6226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 xml:space="preserve">Critical Pedagogy Across </w:t>
      </w:r>
      <w:proofErr w:type="gramStart"/>
      <w:r w:rsidR="007B1B49" w:rsidRPr="004706BB">
        <w:rPr>
          <w:i/>
        </w:rPr>
        <w:t>The</w:t>
      </w:r>
      <w:proofErr w:type="gramEnd"/>
      <w:r w:rsidR="007B1B49" w:rsidRPr="004706BB">
        <w:rPr>
          <w:i/>
        </w:rPr>
        <w:t xml:space="preserve"> Disciplines.</w:t>
      </w:r>
      <w:r w:rsidR="007B1B49" w:rsidRPr="004706BB">
        <w:t xml:space="preserve"> The University of Texas at </w:t>
      </w:r>
    </w:p>
    <w:p w14:paraId="11291443" w14:textId="77777777" w:rsidR="007B1B49" w:rsidRPr="004706BB" w:rsidRDefault="007B1B49" w:rsidP="007B1B49">
      <w:pPr>
        <w:ind w:firstLine="720"/>
      </w:pPr>
      <w:r w:rsidRPr="004706BB"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11C3BEE2" w14:textId="1C4CB8F9" w:rsidR="007B1B49" w:rsidRPr="004706BB" w:rsidRDefault="007B1B49" w:rsidP="007B1B49">
      <w:pPr>
        <w:rPr>
          <w:b/>
        </w:rPr>
      </w:pPr>
      <w:r w:rsidRPr="004706BB">
        <w:rPr>
          <w:b/>
        </w:rPr>
        <w:t>Professional Development</w:t>
      </w:r>
      <w:r w:rsidR="00062A2D">
        <w:rPr>
          <w:b/>
        </w:rPr>
        <w:t xml:space="preserve"> Provided to Schools and Community Agencies</w:t>
      </w:r>
    </w:p>
    <w:p w14:paraId="479AE9D0" w14:textId="6B9A6285" w:rsidR="009141F9" w:rsidRDefault="009141F9" w:rsidP="007B1B49">
      <w:pPr>
        <w:rPr>
          <w:b/>
        </w:rPr>
      </w:pPr>
    </w:p>
    <w:p w14:paraId="2070E864" w14:textId="7DC338C1" w:rsidR="00D03244" w:rsidRDefault="00DD5FA6" w:rsidP="007B1B49">
      <w:pPr>
        <w:rPr>
          <w:bCs/>
        </w:rPr>
      </w:pPr>
      <w:r>
        <w:rPr>
          <w:b/>
        </w:rPr>
        <w:t>Magill, K.R.</w:t>
      </w:r>
      <w:r w:rsidRPr="0006726F">
        <w:rPr>
          <w:bCs/>
        </w:rPr>
        <w:t xml:space="preserve"> </w:t>
      </w:r>
      <w:r w:rsidR="00630E34" w:rsidRPr="00630E34">
        <w:rPr>
          <w:bCs/>
          <w:i/>
          <w:iCs/>
        </w:rPr>
        <w:t>Democratic Dialogue and What Type of Citizenship?</w:t>
      </w:r>
      <w:r w:rsidR="00630E34">
        <w:rPr>
          <w:bCs/>
        </w:rPr>
        <w:t xml:space="preserve"> </w:t>
      </w:r>
      <w:r w:rsidRPr="00630E34">
        <w:rPr>
          <w:bCs/>
        </w:rPr>
        <w:t xml:space="preserve">Yolo County Youth Civics </w:t>
      </w:r>
    </w:p>
    <w:p w14:paraId="1CC27977" w14:textId="269002AC" w:rsidR="00DD5FA6" w:rsidRDefault="00D03244" w:rsidP="007B1B49">
      <w:pPr>
        <w:rPr>
          <w:b/>
        </w:rPr>
      </w:pPr>
      <w:r>
        <w:rPr>
          <w:bCs/>
        </w:rPr>
        <w:tab/>
      </w:r>
      <w:r w:rsidR="00DD5FA6" w:rsidRPr="00630E34">
        <w:rPr>
          <w:bCs/>
        </w:rPr>
        <w:t>Summer Initiative</w:t>
      </w:r>
      <w:r w:rsidR="00DD5FA6">
        <w:rPr>
          <w:bCs/>
        </w:rPr>
        <w:t xml:space="preserve"> </w:t>
      </w:r>
      <w:r w:rsidR="00DD5FA6" w:rsidRPr="0006726F">
        <w:rPr>
          <w:bCs/>
        </w:rPr>
        <w:t>(</w:t>
      </w:r>
      <w:r w:rsidR="00DD5FA6">
        <w:rPr>
          <w:bCs/>
        </w:rPr>
        <w:t>June 16-19, 2021).</w:t>
      </w:r>
    </w:p>
    <w:p w14:paraId="049FD796" w14:textId="77777777" w:rsidR="005F7DEB" w:rsidRDefault="005F7DEB" w:rsidP="005F7DEB">
      <w:r w:rsidRPr="005F7DEB">
        <w:rPr>
          <w:b/>
          <w:bCs/>
        </w:rPr>
        <w:t>Magill, K.R.</w:t>
      </w:r>
      <w:r>
        <w:t xml:space="preserve"> &amp; Nichols, T.P. (March 1, 2021). </w:t>
      </w:r>
      <w:r w:rsidRPr="005F7DEB">
        <w:rPr>
          <w:i/>
          <w:iCs/>
        </w:rPr>
        <w:t>Digital Citizenship</w:t>
      </w:r>
      <w:r>
        <w:rPr>
          <w:i/>
          <w:iCs/>
        </w:rPr>
        <w:t xml:space="preserve">. </w:t>
      </w:r>
      <w:r>
        <w:t xml:space="preserve">UC Davis History Project </w:t>
      </w:r>
    </w:p>
    <w:p w14:paraId="588E06AC" w14:textId="1FEC8D74" w:rsidR="005F7DEB" w:rsidRPr="002178FB" w:rsidRDefault="005F7DEB" w:rsidP="007B1B49">
      <w:r>
        <w:tab/>
        <w:t xml:space="preserve">and Yolo County, Virtual Session. </w:t>
      </w:r>
    </w:p>
    <w:p w14:paraId="1D7E8F6A" w14:textId="70350E0A" w:rsidR="007B1B49" w:rsidRPr="004706BB" w:rsidRDefault="007B1B49" w:rsidP="007B1B49">
      <w:r w:rsidRPr="004706BB">
        <w:rPr>
          <w:b/>
        </w:rPr>
        <w:t>Magill, K.R.</w:t>
      </w:r>
      <w:r w:rsidRPr="004706BB">
        <w:t xml:space="preserve"> (June 15, 2015). </w:t>
      </w:r>
      <w:r w:rsidRPr="004706BB">
        <w:rPr>
          <w:i/>
        </w:rPr>
        <w:t>Providing Feedback</w:t>
      </w:r>
      <w:r w:rsidRPr="004706BB">
        <w:t xml:space="preserve">. Breakthrough Austin, Texas Hillel </w:t>
      </w:r>
    </w:p>
    <w:p w14:paraId="7B92BDFE" w14:textId="50FB6E03" w:rsidR="007B1B49" w:rsidRPr="004706BB" w:rsidRDefault="007B1B49" w:rsidP="002178FB">
      <w:pPr>
        <w:ind w:firstLine="720"/>
      </w:pPr>
      <w:r w:rsidRPr="004706BB">
        <w:t>Foundation, Austin, TX.</w:t>
      </w:r>
    </w:p>
    <w:p w14:paraId="478FAB64" w14:textId="3E68855A" w:rsidR="007B1B49" w:rsidRPr="004706BB" w:rsidRDefault="007B1B49" w:rsidP="007B1B49">
      <w:pPr>
        <w:rPr>
          <w:u w:val="single"/>
        </w:rPr>
      </w:pPr>
      <w:r w:rsidRPr="004706BB">
        <w:rPr>
          <w:b/>
        </w:rPr>
        <w:t>Magill, K.R.</w:t>
      </w:r>
      <w:r w:rsidRPr="004706BB">
        <w:t xml:space="preserve"> (June 9, 2015). </w:t>
      </w:r>
      <w:r w:rsidRPr="004706BB">
        <w:rPr>
          <w:i/>
        </w:rPr>
        <w:t xml:space="preserve">Understanding Classroom Culture. </w:t>
      </w:r>
      <w:r w:rsidRPr="004706BB">
        <w:t>Breakthrough Austin</w:t>
      </w:r>
      <w:r w:rsidRPr="004706BB">
        <w:rPr>
          <w:u w:val="single"/>
        </w:rPr>
        <w:t xml:space="preserve"> </w:t>
      </w:r>
    </w:p>
    <w:p w14:paraId="69EF5C16" w14:textId="58B83EE2" w:rsidR="007B1B49" w:rsidRPr="002178FB" w:rsidRDefault="007B1B49" w:rsidP="002178FB">
      <w:pPr>
        <w:ind w:firstLine="720"/>
      </w:pPr>
      <w:r w:rsidRPr="004706BB">
        <w:t>Texas Hillel Foundation, Austin, TX.</w:t>
      </w:r>
    </w:p>
    <w:p w14:paraId="1EACAEE8" w14:textId="40BB0FD3" w:rsidR="007B1B49" w:rsidRPr="004706BB" w:rsidRDefault="007B1B49" w:rsidP="007B1B49">
      <w:pPr>
        <w:rPr>
          <w:bCs/>
          <w:i/>
        </w:rPr>
      </w:pPr>
      <w:r w:rsidRPr="004706BB">
        <w:rPr>
          <w:bCs/>
        </w:rPr>
        <w:t xml:space="preserve">Jolliffe, J., Salinas, C., </w:t>
      </w:r>
      <w:r w:rsidR="0045120F" w:rsidRPr="004706BB">
        <w:rPr>
          <w:b/>
          <w:bCs/>
        </w:rPr>
        <w:t>Magill, K.</w:t>
      </w:r>
      <w:r w:rsidRPr="004706BB">
        <w:rPr>
          <w:b/>
          <w:bCs/>
        </w:rPr>
        <w:t>R.</w:t>
      </w:r>
      <w:r w:rsidRPr="004706BB">
        <w:rPr>
          <w:bCs/>
        </w:rPr>
        <w:t xml:space="preserve"> &amp; Shanks, N.</w:t>
      </w:r>
      <w:r w:rsidRPr="004706BB">
        <w:rPr>
          <w:bCs/>
          <w:i/>
        </w:rPr>
        <w:t xml:space="preserve"> </w:t>
      </w:r>
      <w:r w:rsidRPr="004706BB">
        <w:rPr>
          <w:bCs/>
        </w:rPr>
        <w:t>(May 12, 2015).</w:t>
      </w:r>
      <w:r w:rsidRPr="004706BB">
        <w:rPr>
          <w:bCs/>
          <w:i/>
        </w:rPr>
        <w:t xml:space="preserve"> Who said what? </w:t>
      </w:r>
    </w:p>
    <w:p w14:paraId="61BEB7DF" w14:textId="77777777" w:rsidR="007B1B49" w:rsidRPr="004706BB" w:rsidRDefault="007B1B49" w:rsidP="007B1B49">
      <w:pPr>
        <w:ind w:left="720"/>
        <w:rPr>
          <w:b/>
          <w:u w:val="single"/>
        </w:rPr>
      </w:pPr>
      <w:r w:rsidRPr="004706BB">
        <w:rPr>
          <w:bCs/>
          <w:i/>
        </w:rPr>
        <w:t xml:space="preserve">When? </w:t>
      </w:r>
      <w:proofErr w:type="gramStart"/>
      <w:r w:rsidRPr="004706BB">
        <w:rPr>
          <w:bCs/>
          <w:i/>
        </w:rPr>
        <w:t>Why!:</w:t>
      </w:r>
      <w:proofErr w:type="gramEnd"/>
      <w:r w:rsidRPr="004706BB">
        <w:rPr>
          <w:bCs/>
          <w:i/>
        </w:rPr>
        <w:t xml:space="preserve"> Sourcing Materials</w:t>
      </w:r>
      <w:r w:rsidRPr="004706BB">
        <w:rPr>
          <w:bCs/>
        </w:rPr>
        <w:t xml:space="preserve">. </w:t>
      </w:r>
      <w:r w:rsidRPr="004706BB">
        <w:t xml:space="preserve">Austin Independent School District (AISD), The University of Texas at Austin, Austin, TX. 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1989A41B" w14:textId="5271AF71" w:rsidR="00DB372D" w:rsidRPr="004706BB" w:rsidRDefault="00DB372D" w:rsidP="007154C0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>2017</w:t>
      </w:r>
      <w:r w:rsidR="00FA48F7" w:rsidRPr="004706BB">
        <w:t xml:space="preserve">- Current </w:t>
      </w:r>
    </w:p>
    <w:p w14:paraId="1BFBDA23" w14:textId="27EC2AF0" w:rsidR="00C52081" w:rsidRPr="004706BB" w:rsidRDefault="00C52081" w:rsidP="00CD4958">
      <w:pPr>
        <w:ind w:firstLine="720"/>
        <w:rPr>
          <w:i/>
        </w:rPr>
      </w:pPr>
      <w:r w:rsidRPr="004706BB">
        <w:rPr>
          <w:i/>
        </w:rPr>
        <w:t xml:space="preserve">Assistant Professor </w:t>
      </w:r>
    </w:p>
    <w:p w14:paraId="2A37F1D6" w14:textId="77777777" w:rsidR="00C52081" w:rsidRPr="004706BB" w:rsidRDefault="00C52081" w:rsidP="007154C0"/>
    <w:p w14:paraId="10F5C18D" w14:textId="1D1BF7C0" w:rsidR="00FA48F7" w:rsidRDefault="00FA48F7" w:rsidP="007154C0">
      <w:pPr>
        <w:rPr>
          <w:b/>
        </w:rPr>
      </w:pPr>
      <w:r w:rsidRPr="004706BB">
        <w:rPr>
          <w:b/>
        </w:rPr>
        <w:t xml:space="preserve">Courses Taught </w:t>
      </w:r>
    </w:p>
    <w:p w14:paraId="54FC39EB" w14:textId="73D3918A" w:rsidR="00420316" w:rsidRPr="00420316" w:rsidRDefault="00420316" w:rsidP="007154C0">
      <w:r>
        <w:rPr>
          <w:b/>
          <w:bCs/>
        </w:rPr>
        <w:tab/>
      </w:r>
      <w:r w:rsidRPr="00420316">
        <w:t>EDC 5392</w:t>
      </w:r>
      <w:r w:rsidR="00BF099B">
        <w:t>:</w:t>
      </w:r>
      <w:r w:rsidRPr="00420316">
        <w:t xml:space="preserve"> Issues in Diversity</w:t>
      </w:r>
    </w:p>
    <w:p w14:paraId="56D5F3F5" w14:textId="4E8C34D4" w:rsidR="00DB372D" w:rsidRPr="004706BB" w:rsidRDefault="00DB372D" w:rsidP="00CD4958">
      <w:pPr>
        <w:ind w:firstLine="720"/>
      </w:pPr>
      <w:r w:rsidRPr="004706BB">
        <w:t>TED 2340</w:t>
      </w:r>
      <w:r w:rsidR="00BF099B">
        <w:t>:</w:t>
      </w:r>
      <w:r w:rsidRPr="004706BB">
        <w:t xml:space="preserve"> Teaching in Secondary Schools</w:t>
      </w:r>
    </w:p>
    <w:p w14:paraId="1E345C65" w14:textId="1EC389DA" w:rsidR="009953C4" w:rsidRPr="004706BB" w:rsidRDefault="009953C4" w:rsidP="009953C4">
      <w:pPr>
        <w:ind w:firstLine="720"/>
        <w:rPr>
          <w:b/>
          <w:bCs/>
        </w:rPr>
      </w:pPr>
      <w:r w:rsidRPr="004706BB">
        <w:t>EDC 5V95</w:t>
      </w:r>
      <w:r w:rsidR="00BF099B">
        <w:t>:</w:t>
      </w:r>
      <w:r w:rsidRPr="004706BB">
        <w:t xml:space="preserve"> </w:t>
      </w:r>
      <w:r w:rsidRPr="004706BB">
        <w:rPr>
          <w:bCs/>
        </w:rPr>
        <w:t>Critical Theories and Applications in Social Studies Education</w:t>
      </w:r>
      <w:r w:rsidRPr="004706BB">
        <w:rPr>
          <w:b/>
          <w:bCs/>
        </w:rPr>
        <w:t xml:space="preserve"> </w:t>
      </w:r>
    </w:p>
    <w:p w14:paraId="7CE263EA" w14:textId="5071AFF4" w:rsidR="00B564FE" w:rsidRPr="004706BB" w:rsidRDefault="00B564FE" w:rsidP="00B564FE">
      <w:pPr>
        <w:ind w:firstLine="720"/>
      </w:pPr>
      <w:r w:rsidRPr="004706BB">
        <w:t xml:space="preserve">TED 3380-1A: Social Issues in Education (Center </w:t>
      </w:r>
      <w:r w:rsidR="00DA51D3">
        <w:t>f</w:t>
      </w:r>
      <w:r w:rsidRPr="004706BB">
        <w:t>or Global Engagement Course)</w:t>
      </w:r>
    </w:p>
    <w:p w14:paraId="2A190643" w14:textId="054C70EB" w:rsidR="00B564FE" w:rsidRDefault="00B564FE" w:rsidP="00B564FE">
      <w:pPr>
        <w:ind w:firstLine="720"/>
      </w:pPr>
      <w:r w:rsidRPr="004706BB">
        <w:t xml:space="preserve">TED 3380: Social Issues in Education </w:t>
      </w:r>
    </w:p>
    <w:p w14:paraId="6094ADBA" w14:textId="330B92B3" w:rsidR="003A15EA" w:rsidRPr="003A15EA" w:rsidRDefault="003A15EA" w:rsidP="00B564FE">
      <w:pPr>
        <w:ind w:firstLine="720"/>
        <w:rPr>
          <w:bCs/>
        </w:rPr>
      </w:pPr>
      <w:r>
        <w:rPr>
          <w:bCs/>
        </w:rPr>
        <w:t xml:space="preserve">TED 4V98: Special Topics in Teacher Education </w:t>
      </w:r>
    </w:p>
    <w:p w14:paraId="782B75DD" w14:textId="53FF287A" w:rsidR="00995022" w:rsidRDefault="00B564FE" w:rsidP="00995022">
      <w:pPr>
        <w:rPr>
          <w:bCs/>
        </w:rPr>
      </w:pPr>
      <w:r w:rsidRPr="00995022">
        <w:tab/>
      </w:r>
      <w:bookmarkStart w:id="3" w:name="OLE_LINK3"/>
      <w:bookmarkStart w:id="4" w:name="OLE_LINK4"/>
      <w:r w:rsidR="00995022" w:rsidRPr="00995022">
        <w:rPr>
          <w:bCs/>
        </w:rPr>
        <w:t>ED</w:t>
      </w:r>
      <w:r w:rsidR="00995022">
        <w:rPr>
          <w:bCs/>
        </w:rPr>
        <w:t>C 637</w:t>
      </w:r>
      <w:r w:rsidR="00995022" w:rsidRPr="00995022">
        <w:rPr>
          <w:bCs/>
        </w:rPr>
        <w:t>0: Case Study Research Methods and Analysis in Education</w:t>
      </w:r>
      <w:bookmarkEnd w:id="3"/>
      <w:bookmarkEnd w:id="4"/>
    </w:p>
    <w:p w14:paraId="17C6B154" w14:textId="77777777" w:rsidR="00233119" w:rsidRDefault="00995022" w:rsidP="00233119">
      <w:pPr>
        <w:ind w:firstLine="720"/>
        <w:rPr>
          <w:sz w:val="36"/>
          <w:szCs w:val="36"/>
        </w:rPr>
      </w:pPr>
      <w:r>
        <w:rPr>
          <w:bCs/>
        </w:rPr>
        <w:t xml:space="preserve">EDC </w:t>
      </w:r>
      <w:r w:rsidRPr="00995022">
        <w:rPr>
          <w:bCs/>
        </w:rPr>
        <w:t>6310</w:t>
      </w:r>
      <w:r>
        <w:rPr>
          <w:bCs/>
        </w:rPr>
        <w:t xml:space="preserve">: </w:t>
      </w:r>
      <w:r w:rsidRPr="00995022">
        <w:rPr>
          <w:bCs/>
        </w:rPr>
        <w:t>Seminar in Curriculum and Instruction</w:t>
      </w:r>
      <w:r w:rsidR="00233119" w:rsidRPr="00233119">
        <w:rPr>
          <w:sz w:val="36"/>
          <w:szCs w:val="36"/>
        </w:rPr>
        <w:t xml:space="preserve"> </w:t>
      </w:r>
    </w:p>
    <w:p w14:paraId="483C5B8E" w14:textId="12C0E8B2" w:rsidR="00233119" w:rsidRDefault="00233119" w:rsidP="00233119">
      <w:pPr>
        <w:ind w:firstLine="720"/>
        <w:rPr>
          <w:bCs/>
        </w:rPr>
      </w:pPr>
      <w:r>
        <w:rPr>
          <w:bCs/>
        </w:rPr>
        <w:t>TED 4399:</w:t>
      </w:r>
      <w:r w:rsidRPr="00233119">
        <w:rPr>
          <w:bCs/>
        </w:rPr>
        <w:t xml:space="preserve"> International Internship Comparative Education</w:t>
      </w:r>
    </w:p>
    <w:p w14:paraId="0DAB9E41" w14:textId="3CE16724" w:rsidR="0012211B" w:rsidRDefault="0012211B" w:rsidP="0012211B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</w:t>
      </w:r>
    </w:p>
    <w:p w14:paraId="0956E9BD" w14:textId="361A3537" w:rsidR="000005FF" w:rsidRPr="000005FF" w:rsidRDefault="000005FF" w:rsidP="000005FF">
      <w:pPr>
        <w:rPr>
          <w:b/>
          <w:bCs/>
        </w:rPr>
      </w:pPr>
      <w:r>
        <w:tab/>
      </w:r>
      <w:r w:rsidRPr="000005FF">
        <w:rPr>
          <w:rStyle w:val="Strong"/>
          <w:b w:val="0"/>
          <w:bCs w:val="0"/>
        </w:rPr>
        <w:t>EDC 6V99</w:t>
      </w:r>
      <w:r>
        <w:rPr>
          <w:rStyle w:val="Strong"/>
          <w:b w:val="0"/>
          <w:bCs w:val="0"/>
        </w:rPr>
        <w:t xml:space="preserve">: Dissertation </w:t>
      </w:r>
    </w:p>
    <w:p w14:paraId="0BB7EB61" w14:textId="6651A06B" w:rsidR="00B564FE" w:rsidRPr="004706BB" w:rsidRDefault="00B564FE" w:rsidP="007154C0"/>
    <w:p w14:paraId="5FB8365F" w14:textId="4C8DEDCE" w:rsidR="0033124B" w:rsidRPr="004706BB" w:rsidRDefault="0033124B" w:rsidP="007154C0">
      <w:pPr>
        <w:rPr>
          <w:b/>
        </w:rPr>
      </w:pPr>
      <w:r w:rsidRPr="004706BB">
        <w:rPr>
          <w:b/>
        </w:rPr>
        <w:t xml:space="preserve">Courses Developed </w:t>
      </w:r>
    </w:p>
    <w:p w14:paraId="45377553" w14:textId="168343E3" w:rsidR="0033124B" w:rsidRPr="004706BB" w:rsidRDefault="0033124B" w:rsidP="00CD4958">
      <w:pPr>
        <w:ind w:firstLine="720"/>
      </w:pPr>
      <w:r w:rsidRPr="004706BB">
        <w:t>TED 3362</w:t>
      </w:r>
      <w:r w:rsidR="00BF099B">
        <w:t>:</w:t>
      </w:r>
      <w:r w:rsidRPr="004706BB">
        <w:t xml:space="preserve"> Social Studies Methods in the Middle School</w:t>
      </w:r>
    </w:p>
    <w:p w14:paraId="005057AB" w14:textId="77777777" w:rsidR="002A4A9C" w:rsidRPr="004706BB" w:rsidRDefault="002A4A9C" w:rsidP="00CD4958">
      <w:pPr>
        <w:ind w:firstLine="720"/>
        <w:rPr>
          <w:bCs/>
        </w:rPr>
      </w:pPr>
      <w:r w:rsidRPr="004706BB">
        <w:rPr>
          <w:rStyle w:val="Strong"/>
          <w:b w:val="0"/>
        </w:rPr>
        <w:t>EDC 5V95:</w:t>
      </w:r>
      <w:r w:rsidRPr="004706BB">
        <w:rPr>
          <w:rStyle w:val="Strong"/>
        </w:rPr>
        <w:t xml:space="preserve"> </w:t>
      </w:r>
      <w:r w:rsidRPr="004706BB">
        <w:rPr>
          <w:bCs/>
        </w:rPr>
        <w:t xml:space="preserve">Critical Theories and Applications in Social Studies Education </w:t>
      </w:r>
    </w:p>
    <w:p w14:paraId="35C27554" w14:textId="3194C93C" w:rsidR="00B564FE" w:rsidRDefault="00B564FE" w:rsidP="00B564FE">
      <w:pPr>
        <w:ind w:firstLine="720"/>
      </w:pPr>
      <w:r w:rsidRPr="004706BB">
        <w:rPr>
          <w:bCs/>
        </w:rPr>
        <w:t xml:space="preserve">TED 3180: </w:t>
      </w:r>
      <w:r w:rsidRPr="004706BB">
        <w:t xml:space="preserve">Social Issues in Education Lab </w:t>
      </w:r>
    </w:p>
    <w:p w14:paraId="74B1CC59" w14:textId="5EE1DB7C" w:rsidR="00DE3BE8" w:rsidRDefault="00233166" w:rsidP="00233166">
      <w:pPr>
        <w:ind w:firstLine="720"/>
      </w:pPr>
      <w:r>
        <w:lastRenderedPageBreak/>
        <w:t>EDC 6310</w:t>
      </w:r>
      <w:r w:rsidR="00BF099B">
        <w:t>:</w:t>
      </w:r>
      <w:r>
        <w:t xml:space="preserve"> Philosophical Traditions and Assumptions in Education</w:t>
      </w:r>
    </w:p>
    <w:p w14:paraId="0CD47F0C" w14:textId="7AE7D048" w:rsidR="00233166" w:rsidRPr="004706BB" w:rsidRDefault="00233166" w:rsidP="00233166">
      <w:pPr>
        <w:ind w:firstLine="720"/>
        <w:rPr>
          <w:bCs/>
        </w:rPr>
      </w:pPr>
    </w:p>
    <w:p w14:paraId="63F9760E" w14:textId="1DC8DDFF" w:rsidR="00DE3BE8" w:rsidRPr="004706BB" w:rsidRDefault="00E01AF6" w:rsidP="002E7338">
      <w:pPr>
        <w:rPr>
          <w:b/>
        </w:rPr>
      </w:pPr>
      <w:r>
        <w:rPr>
          <w:b/>
          <w:bCs/>
        </w:rPr>
        <w:t>Courses Revised</w:t>
      </w:r>
      <w:r w:rsidR="00DE3BE8" w:rsidRPr="004706BB">
        <w:rPr>
          <w:b/>
          <w:bCs/>
        </w:rPr>
        <w:t xml:space="preserve"> </w:t>
      </w:r>
    </w:p>
    <w:p w14:paraId="47D5DA09" w14:textId="3DF93450" w:rsidR="00DE3BE8" w:rsidRPr="004706BB" w:rsidRDefault="00DE3BE8" w:rsidP="00CD4958">
      <w:pPr>
        <w:ind w:firstLine="720"/>
      </w:pPr>
      <w:r w:rsidRPr="004706BB">
        <w:t>TED 2340</w:t>
      </w:r>
      <w:r w:rsidR="0012211B">
        <w:t>:</w:t>
      </w:r>
      <w:r w:rsidRPr="004706BB">
        <w:t xml:space="preserve"> Teaching in Secondary Schools</w:t>
      </w:r>
    </w:p>
    <w:p w14:paraId="43836A72" w14:textId="77777777" w:rsidR="00DE3BE8" w:rsidRDefault="00DE3BE8" w:rsidP="00CD4958">
      <w:pPr>
        <w:ind w:firstLine="720"/>
      </w:pPr>
      <w:r w:rsidRPr="004706BB">
        <w:t xml:space="preserve">TED 3380: Social Issues in Education </w:t>
      </w:r>
    </w:p>
    <w:p w14:paraId="38D2D02B" w14:textId="3B83DBA4" w:rsidR="00CC6690" w:rsidRPr="00CC6690" w:rsidRDefault="00CC6690" w:rsidP="00CC6690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 (grad)</w:t>
      </w:r>
    </w:p>
    <w:p w14:paraId="7944B89C" w14:textId="19ADFB6A" w:rsidR="00FA48F7" w:rsidRDefault="00233166" w:rsidP="007154C0">
      <w:r>
        <w:tab/>
        <w:t>EDC 6310</w:t>
      </w:r>
      <w:r w:rsidR="00BF099B">
        <w:t>:</w:t>
      </w:r>
      <w:r>
        <w:t xml:space="preserve"> Philosophical Traditions and Assumptions in Education</w:t>
      </w:r>
    </w:p>
    <w:p w14:paraId="1D77E6D0" w14:textId="61A4DA48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7ACBDAF4" w:rsidR="00E65FAD" w:rsidRDefault="00E65FAD" w:rsidP="007154C0">
      <w:r>
        <w:rPr>
          <w:b/>
          <w:bCs/>
        </w:rPr>
        <w:tab/>
      </w:r>
      <w:r w:rsidRPr="00E65FAD">
        <w:t xml:space="preserve">Yolo County Youth Civic Initiative </w:t>
      </w:r>
    </w:p>
    <w:p w14:paraId="0C6762E1" w14:textId="5F814FB7" w:rsidR="00E65FAD" w:rsidRPr="00E65FAD" w:rsidRDefault="00E65FAD" w:rsidP="007154C0">
      <w:r>
        <w:tab/>
      </w:r>
      <w:r>
        <w:tab/>
      </w:r>
      <w:hyperlink r:id="rId14" w:history="1">
        <w:r w:rsidRPr="00E65FAD">
          <w:rPr>
            <w:rStyle w:val="Hyperlink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3616F4E7" w14:textId="0B84A3F8" w:rsidR="000166EF" w:rsidRPr="000166EF" w:rsidRDefault="000166EF" w:rsidP="007154C0">
      <w:pPr>
        <w:rPr>
          <w:b/>
        </w:rPr>
      </w:pPr>
      <w:r w:rsidRPr="000166EF">
        <w:rPr>
          <w:b/>
        </w:rPr>
        <w:t>Dissertation Committee Chair</w:t>
      </w:r>
    </w:p>
    <w:p w14:paraId="7A931ADC" w14:textId="1D5E20AB" w:rsidR="000166EF" w:rsidRDefault="000166EF" w:rsidP="000166EF">
      <w:pPr>
        <w:ind w:left="720"/>
        <w:rPr>
          <w:i/>
        </w:rPr>
      </w:pPr>
      <w:r w:rsidRPr="004706BB">
        <w:rPr>
          <w:i/>
        </w:rPr>
        <w:t>Victoria Davis</w:t>
      </w:r>
      <w:r w:rsidR="00813FF9">
        <w:rPr>
          <w:i/>
        </w:rPr>
        <w:t xml:space="preserve"> Smith</w:t>
      </w:r>
    </w:p>
    <w:p w14:paraId="71B6C3DB" w14:textId="5367D9B5" w:rsidR="000166EF" w:rsidRDefault="000166EF" w:rsidP="007154C0"/>
    <w:p w14:paraId="5217C441" w14:textId="7C138709" w:rsidR="00F2772F" w:rsidRDefault="00F2772F" w:rsidP="007154C0">
      <w:pPr>
        <w:rPr>
          <w:b/>
          <w:bCs/>
        </w:rPr>
      </w:pPr>
      <w:r w:rsidRPr="00F2772F">
        <w:rPr>
          <w:b/>
          <w:bCs/>
        </w:rPr>
        <w:t>Thesis Committee Chair</w:t>
      </w:r>
    </w:p>
    <w:p w14:paraId="32C99025" w14:textId="00140F2B" w:rsidR="00F2772F" w:rsidRDefault="00F2772F" w:rsidP="007154C0">
      <w:pPr>
        <w:rPr>
          <w:i/>
        </w:rPr>
      </w:pPr>
      <w:r>
        <w:rPr>
          <w:b/>
          <w:bCs/>
        </w:rPr>
        <w:tab/>
      </w:r>
      <w:r>
        <w:rPr>
          <w:i/>
        </w:rPr>
        <w:t>Andrew Person</w:t>
      </w:r>
    </w:p>
    <w:p w14:paraId="67AF7E28" w14:textId="77777777" w:rsidR="00E5733A" w:rsidRPr="00F2772F" w:rsidRDefault="00E5733A" w:rsidP="007154C0">
      <w:pPr>
        <w:rPr>
          <w:b/>
          <w:bCs/>
        </w:rPr>
      </w:pPr>
    </w:p>
    <w:p w14:paraId="6455953D" w14:textId="504ADB2B" w:rsidR="00FA48F7" w:rsidRPr="004706BB" w:rsidRDefault="00FA48F7" w:rsidP="00FA48F7">
      <w:pPr>
        <w:rPr>
          <w:b/>
        </w:rPr>
      </w:pPr>
      <w:r w:rsidRPr="004706BB">
        <w:rPr>
          <w:b/>
        </w:rPr>
        <w:t>Dissertation</w:t>
      </w:r>
      <w:r w:rsidR="00F2772F">
        <w:rPr>
          <w:b/>
        </w:rPr>
        <w:t>/</w:t>
      </w:r>
      <w:r w:rsidR="00847444">
        <w:rPr>
          <w:b/>
        </w:rPr>
        <w:t>Exam Committees</w:t>
      </w:r>
    </w:p>
    <w:p w14:paraId="1D8870F8" w14:textId="6148B49F" w:rsidR="0033124B" w:rsidRDefault="00066A36" w:rsidP="00CD4958">
      <w:pPr>
        <w:ind w:firstLine="720"/>
        <w:rPr>
          <w:i/>
        </w:rPr>
      </w:pPr>
      <w:r w:rsidRPr="004706BB">
        <w:rPr>
          <w:i/>
        </w:rPr>
        <w:t xml:space="preserve">Dr. </w:t>
      </w:r>
      <w:proofErr w:type="spellStart"/>
      <w:r w:rsidR="0033124B" w:rsidRPr="004706BB">
        <w:rPr>
          <w:i/>
        </w:rPr>
        <w:t>Daelynn</w:t>
      </w:r>
      <w:proofErr w:type="spellEnd"/>
      <w:r w:rsidR="0033124B" w:rsidRPr="004706BB">
        <w:rPr>
          <w:i/>
        </w:rPr>
        <w:t xml:space="preserve"> Copeland</w:t>
      </w:r>
    </w:p>
    <w:p w14:paraId="1CA57608" w14:textId="33084A99" w:rsidR="00847444" w:rsidRPr="004706BB" w:rsidRDefault="00847444" w:rsidP="00847444">
      <w:pPr>
        <w:ind w:firstLine="720"/>
        <w:rPr>
          <w:i/>
        </w:rPr>
      </w:pPr>
      <w:r>
        <w:rPr>
          <w:i/>
        </w:rPr>
        <w:t>Austin Crawley</w:t>
      </w:r>
    </w:p>
    <w:p w14:paraId="424B230C" w14:textId="5D7F5853" w:rsidR="00FA48F7" w:rsidRDefault="00585595" w:rsidP="00CD4958">
      <w:pPr>
        <w:ind w:firstLine="720"/>
        <w:rPr>
          <w:i/>
        </w:rPr>
      </w:pPr>
      <w:r w:rsidRPr="00585595">
        <w:rPr>
          <w:i/>
        </w:rPr>
        <w:t>Christopher</w:t>
      </w:r>
      <w:r w:rsidR="00FA48F7" w:rsidRPr="004706BB">
        <w:rPr>
          <w:i/>
        </w:rPr>
        <w:t xml:space="preserve"> Lemley </w:t>
      </w:r>
    </w:p>
    <w:p w14:paraId="2A24046E" w14:textId="177BD5BA" w:rsidR="00847444" w:rsidRDefault="00AF0E29" w:rsidP="00847444">
      <w:pPr>
        <w:ind w:left="720"/>
        <w:rPr>
          <w:i/>
        </w:rPr>
      </w:pPr>
      <w:r>
        <w:rPr>
          <w:i/>
        </w:rPr>
        <w:t xml:space="preserve">Dr. </w:t>
      </w:r>
      <w:r w:rsidR="00847444" w:rsidRPr="004706BB">
        <w:rPr>
          <w:i/>
        </w:rPr>
        <w:t>Tracy Harper</w:t>
      </w:r>
    </w:p>
    <w:p w14:paraId="59CA402C" w14:textId="50229554" w:rsidR="00585595" w:rsidRDefault="00AF0E29" w:rsidP="00CD4958">
      <w:pPr>
        <w:ind w:firstLine="720"/>
        <w:rPr>
          <w:i/>
        </w:rPr>
      </w:pPr>
      <w:r>
        <w:rPr>
          <w:i/>
        </w:rPr>
        <w:t xml:space="preserve">Dr. </w:t>
      </w:r>
      <w:r w:rsidR="00585595">
        <w:rPr>
          <w:i/>
        </w:rPr>
        <w:t xml:space="preserve">Kurt Salisbury </w:t>
      </w:r>
    </w:p>
    <w:p w14:paraId="585334CE" w14:textId="17817DCD" w:rsidR="00847444" w:rsidRDefault="00847444" w:rsidP="00847444">
      <w:pPr>
        <w:ind w:left="720"/>
        <w:rPr>
          <w:i/>
        </w:rPr>
      </w:pPr>
      <w:r>
        <w:rPr>
          <w:i/>
        </w:rPr>
        <w:t>Nate Scholten</w:t>
      </w:r>
    </w:p>
    <w:p w14:paraId="5DC3EF8C" w14:textId="405E95AA" w:rsidR="003D3773" w:rsidRDefault="003D3773" w:rsidP="00847444">
      <w:pPr>
        <w:ind w:left="720"/>
        <w:rPr>
          <w:i/>
        </w:rPr>
      </w:pPr>
      <w:r>
        <w:rPr>
          <w:i/>
        </w:rPr>
        <w:t xml:space="preserve">Heath Robinson </w:t>
      </w:r>
    </w:p>
    <w:p w14:paraId="07A07C65" w14:textId="1AC94B91" w:rsidR="00FF70FC" w:rsidRDefault="00FF70FC" w:rsidP="00847444">
      <w:pPr>
        <w:ind w:left="720"/>
        <w:rPr>
          <w:i/>
        </w:rPr>
      </w:pPr>
      <w:proofErr w:type="spellStart"/>
      <w:r>
        <w:rPr>
          <w:i/>
        </w:rPr>
        <w:t>Karynecia</w:t>
      </w:r>
      <w:proofErr w:type="spellEnd"/>
      <w:r>
        <w:rPr>
          <w:i/>
        </w:rPr>
        <w:t xml:space="preserve"> Conner </w:t>
      </w:r>
    </w:p>
    <w:p w14:paraId="0CB254DC" w14:textId="1EC31258" w:rsidR="00457AE5" w:rsidRDefault="00457AE5" w:rsidP="00FA48F7">
      <w:pPr>
        <w:rPr>
          <w:i/>
        </w:rPr>
      </w:pPr>
    </w:p>
    <w:p w14:paraId="69BDC5A1" w14:textId="26A4DD08" w:rsidR="00813FF9" w:rsidRDefault="00813FF9" w:rsidP="00813FF9">
      <w:pPr>
        <w:rPr>
          <w:b/>
        </w:rPr>
      </w:pP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</w:t>
      </w:r>
      <w:r w:rsidR="009C13E6">
        <w:rPr>
          <w:b/>
        </w:rPr>
        <w:t xml:space="preserve">Thesis </w:t>
      </w:r>
      <w:r>
        <w:rPr>
          <w:b/>
        </w:rPr>
        <w:t xml:space="preserve">Committee </w:t>
      </w:r>
    </w:p>
    <w:p w14:paraId="30539BF6" w14:textId="6DBCB5F2" w:rsidR="00813FF9" w:rsidRDefault="00813FF9" w:rsidP="00813FF9">
      <w:pPr>
        <w:ind w:left="720"/>
        <w:rPr>
          <w:i/>
        </w:rPr>
      </w:pPr>
      <w:r>
        <w:rPr>
          <w:i/>
        </w:rPr>
        <w:t>Nate Scholten</w:t>
      </w:r>
    </w:p>
    <w:p w14:paraId="7CF6688E" w14:textId="62958A04" w:rsidR="003665B5" w:rsidRPr="003665B5" w:rsidRDefault="004C38E6" w:rsidP="00E5733A">
      <w:pPr>
        <w:ind w:left="720"/>
        <w:rPr>
          <w:i/>
        </w:rPr>
      </w:pPr>
      <w:proofErr w:type="spellStart"/>
      <w:r>
        <w:rPr>
          <w:i/>
        </w:rPr>
        <w:t>Bryanne</w:t>
      </w:r>
      <w:proofErr w:type="spellEnd"/>
      <w:r>
        <w:rPr>
          <w:i/>
        </w:rPr>
        <w:t xml:space="preserve"> Sanchez </w:t>
      </w:r>
    </w:p>
    <w:p w14:paraId="3CA38F50" w14:textId="1415FC63" w:rsidR="00813FF9" w:rsidRPr="004706BB" w:rsidRDefault="00813FF9" w:rsidP="00FA48F7">
      <w:pPr>
        <w:rPr>
          <w:i/>
        </w:rPr>
      </w:pP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4706BB" w:rsidRDefault="00457AE5" w:rsidP="00CD4958">
      <w:pPr>
        <w:ind w:left="720"/>
        <w:rPr>
          <w:i/>
        </w:rPr>
      </w:pPr>
      <w:r w:rsidRPr="004706BB">
        <w:rPr>
          <w:i/>
        </w:rPr>
        <w:t xml:space="preserve">Amanda Gardner </w:t>
      </w:r>
    </w:p>
    <w:p w14:paraId="36CC726F" w14:textId="57206A9D" w:rsidR="00457AE5" w:rsidRDefault="00457AE5" w:rsidP="00CD4958">
      <w:pPr>
        <w:ind w:left="720"/>
        <w:rPr>
          <w:i/>
        </w:rPr>
      </w:pPr>
      <w:r w:rsidRPr="004706BB">
        <w:rPr>
          <w:i/>
        </w:rPr>
        <w:t xml:space="preserve">Kathy </w:t>
      </w:r>
      <w:proofErr w:type="spellStart"/>
      <w:r w:rsidRPr="004706BB">
        <w:rPr>
          <w:i/>
        </w:rPr>
        <w:t>Wigtil</w:t>
      </w:r>
      <w:proofErr w:type="spellEnd"/>
      <w:r w:rsidRPr="004706BB">
        <w:rPr>
          <w:i/>
        </w:rPr>
        <w:t xml:space="preserve"> </w:t>
      </w:r>
    </w:p>
    <w:p w14:paraId="4F36AA4D" w14:textId="748F1516" w:rsidR="00E72FDC" w:rsidRDefault="00E72FDC" w:rsidP="00CD4958">
      <w:pPr>
        <w:ind w:left="720"/>
        <w:rPr>
          <w:i/>
        </w:rPr>
      </w:pPr>
      <w:r>
        <w:rPr>
          <w:i/>
        </w:rPr>
        <w:t>Jess Smith</w:t>
      </w:r>
    </w:p>
    <w:p w14:paraId="7F3021D6" w14:textId="3028E10F" w:rsidR="00E72FDC" w:rsidRPr="004706BB" w:rsidRDefault="00E72FDC" w:rsidP="00CD4958">
      <w:pPr>
        <w:ind w:left="720"/>
        <w:rPr>
          <w:i/>
        </w:rPr>
      </w:pPr>
      <w:r>
        <w:rPr>
          <w:i/>
        </w:rPr>
        <w:t>Aaron Huang</w:t>
      </w:r>
    </w:p>
    <w:p w14:paraId="76A3DE0D" w14:textId="0E1D98D4" w:rsidR="00DB372D" w:rsidRDefault="001C706C" w:rsidP="007154C0">
      <w:pPr>
        <w:rPr>
          <w:i/>
        </w:rPr>
      </w:pPr>
      <w:r>
        <w:rPr>
          <w:b/>
        </w:rPr>
        <w:tab/>
      </w:r>
      <w:r w:rsidRPr="001C706C">
        <w:rPr>
          <w:i/>
        </w:rPr>
        <w:t>Joseph Gomez</w:t>
      </w:r>
    </w:p>
    <w:p w14:paraId="207CAB8C" w14:textId="68AC70AD" w:rsidR="001C706C" w:rsidRDefault="001C706C" w:rsidP="007154C0">
      <w:pPr>
        <w:rPr>
          <w:i/>
        </w:rPr>
      </w:pPr>
      <w:r>
        <w:rPr>
          <w:i/>
        </w:rPr>
        <w:tab/>
        <w:t>Andrew Person</w:t>
      </w:r>
    </w:p>
    <w:p w14:paraId="5EE8734A" w14:textId="433F286F" w:rsidR="007B1B5E" w:rsidRDefault="001C706C" w:rsidP="007154C0">
      <w:pPr>
        <w:rPr>
          <w:i/>
        </w:rPr>
      </w:pPr>
      <w:r>
        <w:rPr>
          <w:i/>
        </w:rPr>
        <w:tab/>
      </w:r>
      <w:r w:rsidR="006A668F">
        <w:rPr>
          <w:i/>
        </w:rPr>
        <w:t>Cameron Dexter-</w:t>
      </w:r>
      <w:proofErr w:type="spellStart"/>
      <w:r w:rsidR="006A668F">
        <w:rPr>
          <w:i/>
        </w:rPr>
        <w:t>Torti</w:t>
      </w:r>
      <w:proofErr w:type="spellEnd"/>
      <w:r w:rsidR="006A668F">
        <w:rPr>
          <w:i/>
        </w:rPr>
        <w:t xml:space="preserve"> </w:t>
      </w:r>
    </w:p>
    <w:p w14:paraId="169BC762" w14:textId="7F37DB47" w:rsidR="007B1B5E" w:rsidRDefault="00A12D89" w:rsidP="007154C0">
      <w:pPr>
        <w:rPr>
          <w:i/>
        </w:rPr>
      </w:pPr>
      <w:r>
        <w:rPr>
          <w:i/>
        </w:rPr>
        <w:tab/>
        <w:t>Christina Ware</w:t>
      </w: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346E58C2" w14:textId="77777777" w:rsidR="009C13E6" w:rsidRPr="00A12D89" w:rsidRDefault="009C13E6" w:rsidP="009C13E6">
      <w:pPr>
        <w:ind w:firstLine="720"/>
        <w:rPr>
          <w:i/>
        </w:rPr>
      </w:pPr>
      <w:proofErr w:type="spellStart"/>
      <w:r w:rsidRPr="00A12D89">
        <w:rPr>
          <w:i/>
        </w:rPr>
        <w:t>Karynecia</w:t>
      </w:r>
      <w:proofErr w:type="spellEnd"/>
      <w:r w:rsidRPr="00A12D89">
        <w:rPr>
          <w:i/>
        </w:rPr>
        <w:t xml:space="preserve"> Conner</w:t>
      </w:r>
    </w:p>
    <w:p w14:paraId="084FE465" w14:textId="77777777" w:rsidR="009C13E6" w:rsidRDefault="009C13E6" w:rsidP="009C13E6">
      <w:pPr>
        <w:rPr>
          <w:i/>
        </w:rPr>
      </w:pPr>
      <w:r>
        <w:rPr>
          <w:b/>
        </w:rPr>
        <w:tab/>
      </w:r>
      <w:r>
        <w:rPr>
          <w:i/>
        </w:rPr>
        <w:t>Ashleigh Maldonado</w:t>
      </w:r>
    </w:p>
    <w:p w14:paraId="7BF9A8F7" w14:textId="77777777" w:rsidR="009C13E6" w:rsidRPr="00EA3FB4" w:rsidRDefault="009C13E6" w:rsidP="009C13E6">
      <w:pPr>
        <w:rPr>
          <w:bCs/>
          <w:i/>
          <w:iCs/>
        </w:rPr>
      </w:pPr>
      <w:r>
        <w:rPr>
          <w:b/>
        </w:rPr>
        <w:tab/>
      </w:r>
      <w:r w:rsidRPr="00EA3FB4">
        <w:rPr>
          <w:bCs/>
          <w:i/>
          <w:iCs/>
        </w:rPr>
        <w:t>Kenley Bailey</w:t>
      </w:r>
    </w:p>
    <w:p w14:paraId="3A32EB0B" w14:textId="77777777" w:rsidR="009C13E6" w:rsidRPr="009C13E6" w:rsidRDefault="009C13E6" w:rsidP="007154C0">
      <w:pPr>
        <w:rPr>
          <w:b/>
        </w:rPr>
      </w:pPr>
    </w:p>
    <w:p w14:paraId="32F978E6" w14:textId="4C919959" w:rsidR="007154C0" w:rsidRPr="004706BB" w:rsidRDefault="007154C0" w:rsidP="007154C0">
      <w:r w:rsidRPr="004706BB">
        <w:rPr>
          <w:b/>
        </w:rPr>
        <w:t xml:space="preserve">The University of Texas at Austin, </w:t>
      </w:r>
      <w:r w:rsidRPr="004706BB">
        <w:t>2013-</w:t>
      </w:r>
      <w:r w:rsidR="00A47874" w:rsidRPr="004706BB">
        <w:t>2017</w:t>
      </w:r>
    </w:p>
    <w:p w14:paraId="279FD3F7" w14:textId="77777777" w:rsidR="007154C0" w:rsidRPr="004706BB" w:rsidRDefault="007154C0" w:rsidP="00CD4958">
      <w:pPr>
        <w:ind w:firstLine="720"/>
        <w:rPr>
          <w:i/>
        </w:rPr>
      </w:pPr>
      <w:r w:rsidRPr="004706BB">
        <w:rPr>
          <w:i/>
        </w:rPr>
        <w:t>Assistant Instructor</w:t>
      </w:r>
    </w:p>
    <w:p w14:paraId="39937E5A" w14:textId="77777777" w:rsidR="007154C0" w:rsidRPr="004706BB" w:rsidRDefault="007154C0" w:rsidP="007154C0">
      <w:pPr>
        <w:rPr>
          <w:b/>
        </w:rPr>
      </w:pPr>
    </w:p>
    <w:p w14:paraId="08B4C82C" w14:textId="1A6FF57C" w:rsidR="00FA48F7" w:rsidRPr="004706BB" w:rsidRDefault="00FA48F7" w:rsidP="007154C0">
      <w:pPr>
        <w:rPr>
          <w:b/>
        </w:rPr>
      </w:pPr>
      <w:r w:rsidRPr="004706BB">
        <w:rPr>
          <w:b/>
        </w:rPr>
        <w:t>Courses Taught</w:t>
      </w:r>
    </w:p>
    <w:p w14:paraId="6A631171" w14:textId="05E5E21D" w:rsidR="007154C0" w:rsidRPr="004706BB" w:rsidRDefault="007154C0" w:rsidP="00CD4958">
      <w:pPr>
        <w:ind w:left="720"/>
        <w:rPr>
          <w:bCs/>
        </w:rPr>
      </w:pPr>
      <w:r w:rsidRPr="004706BB">
        <w:t xml:space="preserve">EDC 351S </w:t>
      </w:r>
      <w:r w:rsidR="007B1B49" w:rsidRPr="004706BB">
        <w:t>(Graduate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rPr>
          <w:bCs/>
        </w:rPr>
        <w:t xml:space="preserve">Secondary School Teaching Practicum-Social Studies </w:t>
      </w:r>
      <w:r w:rsidRPr="004706BB">
        <w:t>(Fall, 2016)</w:t>
      </w:r>
    </w:p>
    <w:p w14:paraId="75A11894" w14:textId="5F202868" w:rsidR="007154C0" w:rsidRPr="004706BB" w:rsidRDefault="007154C0" w:rsidP="00CD4958">
      <w:pPr>
        <w:ind w:left="720"/>
      </w:pPr>
      <w:r w:rsidRPr="004706BB">
        <w:rPr>
          <w:bCs/>
        </w:rPr>
        <w:t xml:space="preserve">EDC 370S </w:t>
      </w:r>
      <w:r w:rsidR="007B1B49" w:rsidRPr="004706BB">
        <w:rPr>
          <w:bCs/>
        </w:rPr>
        <w:t>(Graduate</w:t>
      </w:r>
      <w:r w:rsidR="00941F96" w:rsidRPr="004706BB">
        <w:rPr>
          <w:bCs/>
        </w:rPr>
        <w:t xml:space="preserve"> Course</w:t>
      </w:r>
      <w:r w:rsidR="007B1B49" w:rsidRPr="004706BB">
        <w:rPr>
          <w:bCs/>
        </w:rPr>
        <w:t xml:space="preserve">) </w:t>
      </w:r>
      <w:r w:rsidRPr="004706BB">
        <w:t>Advanced Teaching Methods in Social Studies (Fall, 2015)</w:t>
      </w:r>
    </w:p>
    <w:p w14:paraId="4038E19F" w14:textId="6FBB0E9F" w:rsidR="007154C0" w:rsidRPr="004706BB" w:rsidRDefault="007154C0" w:rsidP="00CD4958">
      <w:pPr>
        <w:ind w:left="720"/>
        <w:rPr>
          <w:bCs/>
        </w:rPr>
      </w:pPr>
      <w:r w:rsidRPr="004706BB">
        <w:t xml:space="preserve">ALD 327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>)</w:t>
      </w:r>
      <w:r w:rsidR="007B1B49" w:rsidRPr="004706BB">
        <w:rPr>
          <w:b/>
        </w:rPr>
        <w:t xml:space="preserve"> </w:t>
      </w:r>
      <w:r w:rsidRPr="004706BB">
        <w:rPr>
          <w:bCs/>
        </w:rPr>
        <w:t>Sociocultural Influences on Learning (Summer, 2015)</w:t>
      </w:r>
    </w:p>
    <w:p w14:paraId="61347457" w14:textId="762CD8BA" w:rsidR="00126650" w:rsidRPr="004706BB" w:rsidRDefault="00126650" w:rsidP="00CD4958">
      <w:pPr>
        <w:ind w:left="720"/>
      </w:pPr>
      <w:r w:rsidRPr="004706BB">
        <w:t xml:space="preserve">EDC 339E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t>Literacy Across the Disciplines (Co-Teacher</w:t>
      </w:r>
      <w:r w:rsidR="00D056E0" w:rsidRPr="004706BB">
        <w:t>-not of r</w:t>
      </w:r>
      <w:r w:rsidRPr="004706BB">
        <w:t>ecord, Summer, 2016)</w:t>
      </w:r>
    </w:p>
    <w:p w14:paraId="346016CE" w14:textId="77777777" w:rsidR="007154C0" w:rsidRPr="004706BB" w:rsidRDefault="007154C0" w:rsidP="007154C0">
      <w:pPr>
        <w:rPr>
          <w:i/>
        </w:rPr>
      </w:pPr>
    </w:p>
    <w:p w14:paraId="712A5AF7" w14:textId="158CB7BE" w:rsidR="007154C0" w:rsidRPr="004706BB" w:rsidRDefault="007154C0" w:rsidP="007154C0">
      <w:pPr>
        <w:rPr>
          <w:b/>
        </w:rPr>
      </w:pPr>
      <w:r w:rsidRPr="004706BB">
        <w:rPr>
          <w:b/>
        </w:rPr>
        <w:t>Facilitator of Student Teacher &amp; Intern Teacher Experiences: Teaching Assistantships</w:t>
      </w:r>
    </w:p>
    <w:p w14:paraId="00F0AA66" w14:textId="77777777" w:rsidR="007154C0" w:rsidRPr="004706BB" w:rsidRDefault="007154C0" w:rsidP="00CD4958">
      <w:pPr>
        <w:ind w:left="720"/>
      </w:pPr>
      <w:r w:rsidRPr="004706BB">
        <w:t>EDC 383T Instructional Design (2)</w:t>
      </w:r>
    </w:p>
    <w:p w14:paraId="2BC5B77D" w14:textId="77777777" w:rsidR="007154C0" w:rsidRPr="004706BB" w:rsidRDefault="007154C0" w:rsidP="00CD4958">
      <w:pPr>
        <w:ind w:left="720"/>
      </w:pPr>
      <w:r w:rsidRPr="004706BB">
        <w:t xml:space="preserve">EDC390T Multicultural Education </w:t>
      </w:r>
    </w:p>
    <w:p w14:paraId="5B1D053C" w14:textId="77777777" w:rsidR="007154C0" w:rsidRPr="004706BB" w:rsidRDefault="007154C0" w:rsidP="00CD4958">
      <w:pPr>
        <w:ind w:left="720"/>
      </w:pPr>
      <w:r w:rsidRPr="004706BB">
        <w:t>EDC370S Advanced Methods in Social Studies (4)</w:t>
      </w:r>
    </w:p>
    <w:p w14:paraId="035EB770" w14:textId="77777777" w:rsidR="007154C0" w:rsidRPr="004706BB" w:rsidRDefault="007154C0" w:rsidP="00CD4958">
      <w:pPr>
        <w:ind w:left="720"/>
      </w:pPr>
      <w:r w:rsidRPr="004706BB">
        <w:t>EDC350S Secondary Social Studies Methods (3)</w:t>
      </w:r>
    </w:p>
    <w:p w14:paraId="63AFFD61" w14:textId="77777777" w:rsidR="007154C0" w:rsidRPr="004706BB" w:rsidRDefault="007154C0" w:rsidP="00CD4958">
      <w:pPr>
        <w:ind w:left="720"/>
      </w:pPr>
      <w:r w:rsidRPr="004706BB">
        <w:t xml:space="preserve">EDC 370E (A) Elementary Social Studies Methods  </w:t>
      </w:r>
    </w:p>
    <w:p w14:paraId="71986D31" w14:textId="77777777" w:rsidR="007154C0" w:rsidRPr="004706BB" w:rsidRDefault="007154C0" w:rsidP="00CD4958">
      <w:pPr>
        <w:ind w:left="720"/>
      </w:pPr>
      <w:r w:rsidRPr="004706BB">
        <w:t>EDC 370 (J) Elementary Social Studies Methods</w:t>
      </w:r>
    </w:p>
    <w:p w14:paraId="6461BF2C" w14:textId="14EFF220" w:rsidR="00A878D1" w:rsidRPr="004706BB" w:rsidRDefault="00A878D1" w:rsidP="00CD4958">
      <w:pPr>
        <w:ind w:left="720"/>
        <w:rPr>
          <w:bCs/>
        </w:rPr>
      </w:pPr>
      <w:r w:rsidRPr="004706BB">
        <w:t>ALD 327 (Undergraduate Course)</w:t>
      </w:r>
      <w:r w:rsidRPr="004706BB">
        <w:rPr>
          <w:b/>
        </w:rPr>
        <w:t xml:space="preserve"> </w:t>
      </w:r>
      <w:r w:rsidRPr="004706BB">
        <w:rPr>
          <w:bCs/>
        </w:rPr>
        <w:t>Sociocultural Influences on Learning</w:t>
      </w:r>
    </w:p>
    <w:p w14:paraId="7498BB00" w14:textId="224AE53D" w:rsidR="00A878D1" w:rsidRPr="004706BB" w:rsidRDefault="00A878D1" w:rsidP="00CD4958">
      <w:pPr>
        <w:ind w:left="720"/>
      </w:pPr>
      <w:r w:rsidRPr="004706BB">
        <w:t>EDC 339E (Undergraduate Course) Literacy Across the Disciplines</w:t>
      </w:r>
    </w:p>
    <w:p w14:paraId="7FA1F3C6" w14:textId="77777777" w:rsidR="007154C0" w:rsidRPr="004706BB" w:rsidRDefault="007154C0" w:rsidP="00CD4958">
      <w:pPr>
        <w:ind w:left="720"/>
      </w:pPr>
      <w:r w:rsidRPr="004706BB">
        <w:t>EDC 370E (R) Elementary Bilingual Social Studies Methods</w:t>
      </w:r>
    </w:p>
    <w:p w14:paraId="0311E041" w14:textId="77777777" w:rsidR="007154C0" w:rsidRPr="004706BB" w:rsidRDefault="007154C0" w:rsidP="00CD4958">
      <w:pPr>
        <w:ind w:left="720"/>
      </w:pPr>
      <w:r w:rsidRPr="004706BB">
        <w:rPr>
          <w:bCs/>
        </w:rPr>
        <w:t>ALD 327 (F) Sociocultural Influences on Learning</w:t>
      </w:r>
    </w:p>
    <w:p w14:paraId="5FD4D1B0" w14:textId="77777777" w:rsidR="007154C0" w:rsidRPr="004706BB" w:rsidRDefault="007154C0" w:rsidP="00CD4958">
      <w:pPr>
        <w:ind w:left="720"/>
      </w:pPr>
      <w:r w:rsidRPr="004706BB">
        <w:t>EDC 950 (E) Elementary Teaching Practice</w:t>
      </w:r>
    </w:p>
    <w:p w14:paraId="027D3000" w14:textId="77777777" w:rsidR="007154C0" w:rsidRPr="0095287E" w:rsidRDefault="007154C0" w:rsidP="00CD4958">
      <w:pPr>
        <w:ind w:left="720"/>
      </w:pPr>
      <w:r w:rsidRPr="0095287E">
        <w:t>EDC 950 (G) Elementary Teaching Practice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566A5DE0" w:rsidR="00C825EA" w:rsidRDefault="00C825EA" w:rsidP="00C825EA">
      <w:pPr>
        <w:rPr>
          <w:b/>
          <w:iCs/>
        </w:rPr>
      </w:pPr>
      <w:r w:rsidRPr="0045672B">
        <w:rPr>
          <w:b/>
          <w:iCs/>
        </w:rPr>
        <w:t>Editor</w:t>
      </w:r>
    </w:p>
    <w:p w14:paraId="12995ED4" w14:textId="3F0CD275" w:rsidR="00C825EA" w:rsidRPr="0045672B" w:rsidRDefault="00C825EA" w:rsidP="00C825EA">
      <w:pPr>
        <w:rPr>
          <w:b/>
          <w:iCs/>
        </w:rPr>
      </w:pPr>
      <w:r>
        <w:rPr>
          <w:b/>
          <w:iCs/>
        </w:rPr>
        <w:tab/>
      </w:r>
      <w:r w:rsidRPr="0045672B">
        <w:rPr>
          <w:bCs/>
          <w:i/>
          <w:iCs/>
        </w:rPr>
        <w:t>Journal of Social Studies and History Education</w:t>
      </w:r>
      <w:r>
        <w:rPr>
          <w:bCs/>
          <w:i/>
          <w:iCs/>
        </w:rPr>
        <w:t>, 2021-Curre</w:t>
      </w:r>
      <w:r w:rsidR="00236708">
        <w:rPr>
          <w:bCs/>
          <w:i/>
          <w:iCs/>
        </w:rPr>
        <w:t>n</w:t>
      </w:r>
      <w:r>
        <w:rPr>
          <w:bCs/>
          <w:i/>
          <w:iCs/>
        </w:rPr>
        <w:t>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Journal for Critical Education Policy Studies, 2017-Current</w:t>
      </w:r>
    </w:p>
    <w:p w14:paraId="616E91E2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5A57600F" w14:textId="396843CC" w:rsidR="001E0483" w:rsidRDefault="001E0483" w:rsidP="00E7672B">
      <w:pPr>
        <w:ind w:left="720"/>
        <w:rPr>
          <w:i/>
        </w:rPr>
      </w:pPr>
      <w:r>
        <w:rPr>
          <w:i/>
        </w:rPr>
        <w:t xml:space="preserve">Teaching and Teacher Education </w:t>
      </w:r>
    </w:p>
    <w:p w14:paraId="1143B5E6" w14:textId="63557051" w:rsidR="0012211B" w:rsidRDefault="0012211B" w:rsidP="00E7672B">
      <w:pPr>
        <w:ind w:left="720"/>
        <w:rPr>
          <w:i/>
        </w:rPr>
      </w:pPr>
      <w:r w:rsidRPr="0095287E">
        <w:rPr>
          <w:i/>
        </w:rPr>
        <w:t>Theory and</w:t>
      </w:r>
      <w:r>
        <w:rPr>
          <w:i/>
        </w:rPr>
        <w:t xml:space="preserve"> Research in Social Education </w:t>
      </w:r>
    </w:p>
    <w:p w14:paraId="32C04AEC" w14:textId="5A725BB3" w:rsidR="00E7672B" w:rsidRPr="004706BB" w:rsidRDefault="00B5411D" w:rsidP="00E7672B">
      <w:pPr>
        <w:ind w:left="720"/>
        <w:rPr>
          <w:i/>
        </w:rPr>
      </w:pPr>
      <w:r w:rsidRPr="004706BB">
        <w:rPr>
          <w:i/>
        </w:rPr>
        <w:t>American Educ</w:t>
      </w:r>
      <w:r w:rsidR="00FC42EA" w:rsidRPr="004706BB">
        <w:rPr>
          <w:i/>
        </w:rPr>
        <w:t>ational Research Journal</w:t>
      </w:r>
      <w:r w:rsidR="007A6C69" w:rsidRPr="004706BB">
        <w:rPr>
          <w:i/>
        </w:rPr>
        <w:t xml:space="preserve"> </w:t>
      </w:r>
      <w:r w:rsidRPr="004706BB">
        <w:rPr>
          <w:i/>
        </w:rPr>
        <w:t xml:space="preserve"> </w:t>
      </w:r>
      <w:r w:rsidR="00E7672B">
        <w:rPr>
          <w:i/>
        </w:rPr>
        <w:t xml:space="preserve"> </w:t>
      </w:r>
    </w:p>
    <w:p w14:paraId="79DFFC94" w14:textId="1EF26B55" w:rsidR="00B75769" w:rsidRDefault="00B75769" w:rsidP="00B75769">
      <w:pPr>
        <w:ind w:left="720"/>
        <w:rPr>
          <w:i/>
        </w:rPr>
      </w:pPr>
      <w:r w:rsidRPr="004706BB">
        <w:rPr>
          <w:i/>
        </w:rPr>
        <w:t xml:space="preserve">Critical Education </w:t>
      </w:r>
    </w:p>
    <w:p w14:paraId="550C6C6D" w14:textId="15CC4C60" w:rsidR="00BD706C" w:rsidRPr="00BD706C" w:rsidRDefault="00BD706C" w:rsidP="00B75769">
      <w:pPr>
        <w:ind w:left="720"/>
        <w:rPr>
          <w:b/>
          <w:i/>
        </w:rPr>
      </w:pPr>
      <w:r w:rsidRPr="00BD706C">
        <w:rPr>
          <w:i/>
        </w:rPr>
        <w:t xml:space="preserve">Critical Studies in Education </w:t>
      </w:r>
    </w:p>
    <w:p w14:paraId="49C3DC1C" w14:textId="435F7B21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International Journal of Christianity and Education</w:t>
      </w:r>
    </w:p>
    <w:p w14:paraId="6999BBBB" w14:textId="05E067AF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Journal for Critical Education Policy Studies</w:t>
      </w:r>
    </w:p>
    <w:p w14:paraId="2D6428E9" w14:textId="64ED5C68" w:rsidR="00EE5F70" w:rsidRDefault="00EE5F70" w:rsidP="00CD4958">
      <w:pPr>
        <w:ind w:left="720"/>
        <w:rPr>
          <w:i/>
        </w:rPr>
      </w:pPr>
      <w:r>
        <w:rPr>
          <w:i/>
        </w:rPr>
        <w:t xml:space="preserve">The Journal of Social Studies Research </w:t>
      </w:r>
    </w:p>
    <w:p w14:paraId="00FEDB66" w14:textId="250E0900" w:rsidR="00F65862" w:rsidRDefault="00F65862" w:rsidP="00CD4958">
      <w:pPr>
        <w:ind w:left="720"/>
        <w:rPr>
          <w:i/>
        </w:rPr>
      </w:pPr>
      <w:r>
        <w:rPr>
          <w:i/>
        </w:rPr>
        <w:t xml:space="preserve">Social Studies Research and Practice </w:t>
      </w:r>
    </w:p>
    <w:p w14:paraId="77065B3A" w14:textId="7DC08D75" w:rsidR="001E0483" w:rsidRDefault="00EE5F70" w:rsidP="00CD4958">
      <w:pPr>
        <w:ind w:left="720"/>
        <w:rPr>
          <w:i/>
        </w:rPr>
      </w:pPr>
      <w:r>
        <w:rPr>
          <w:i/>
        </w:rPr>
        <w:t xml:space="preserve">Journal for Social Studies and History Education </w:t>
      </w:r>
    </w:p>
    <w:p w14:paraId="5EFFB45E" w14:textId="11F2B7AA" w:rsidR="001E0483" w:rsidRDefault="001E0483" w:rsidP="00CD4958">
      <w:pPr>
        <w:ind w:left="720"/>
        <w:rPr>
          <w:i/>
        </w:rPr>
      </w:pPr>
      <w:r w:rsidRPr="004706BB">
        <w:rPr>
          <w:i/>
        </w:rPr>
        <w:lastRenderedPageBreak/>
        <w:t>International Journal of Progressive Education</w:t>
      </w:r>
    </w:p>
    <w:p w14:paraId="277CC203" w14:textId="73F36E57" w:rsidR="00F526CA" w:rsidRPr="004706BB" w:rsidRDefault="00F526CA" w:rsidP="00CD4958">
      <w:pPr>
        <w:ind w:left="720"/>
        <w:rPr>
          <w:i/>
        </w:rPr>
      </w:pPr>
      <w:r>
        <w:rPr>
          <w:i/>
        </w:rPr>
        <w:t>Journal for Multicultural Affairs</w:t>
      </w:r>
    </w:p>
    <w:p w14:paraId="7E183F5B" w14:textId="5312A9B3" w:rsidR="00594C6C" w:rsidRPr="001E0483" w:rsidRDefault="003634E4" w:rsidP="001E0483">
      <w:pPr>
        <w:ind w:left="720"/>
        <w:rPr>
          <w:i/>
        </w:rPr>
      </w:pPr>
      <w:r w:rsidRPr="004706BB">
        <w:rPr>
          <w:i/>
        </w:rPr>
        <w:t>Texas Education Review</w:t>
      </w:r>
      <w:r w:rsidR="00D91ACA" w:rsidRPr="00D91ACA">
        <w:rPr>
          <w:bCs/>
          <w:i/>
          <w:iCs/>
        </w:rPr>
        <w:t xml:space="preserve">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8E4DD26" w14:textId="258802BD" w:rsidR="00C825EA" w:rsidRDefault="00C825EA" w:rsidP="00594C6C">
      <w:pPr>
        <w:rPr>
          <w:i/>
          <w:iCs/>
        </w:rPr>
      </w:pPr>
      <w:r>
        <w:rPr>
          <w:b/>
        </w:rPr>
        <w:tab/>
      </w:r>
      <w:r w:rsidR="00D164E8" w:rsidRPr="00D164E8">
        <w:rPr>
          <w:bCs/>
          <w:i/>
          <w:iCs/>
        </w:rPr>
        <w:t>Chair</w:t>
      </w:r>
      <w:r w:rsidR="00D164E8">
        <w:rPr>
          <w:b/>
        </w:rPr>
        <w:t xml:space="preserve"> </w:t>
      </w:r>
      <w:r w:rsidRPr="00C825EA">
        <w:rPr>
          <w:i/>
          <w:iCs/>
        </w:rPr>
        <w:t>NCSS Research Award Committee</w:t>
      </w:r>
      <w:r w:rsidR="00BF099B">
        <w:rPr>
          <w:i/>
          <w:iCs/>
        </w:rPr>
        <w:t xml:space="preserve"> </w:t>
      </w:r>
    </w:p>
    <w:p w14:paraId="6DDDD796" w14:textId="36F7EF6D" w:rsidR="006E2060" w:rsidRPr="00C825EA" w:rsidRDefault="006E2060" w:rsidP="00594C6C">
      <w:pPr>
        <w:rPr>
          <w:i/>
          <w:iCs/>
        </w:rPr>
      </w:pPr>
      <w:r>
        <w:rPr>
          <w:i/>
          <w:iCs/>
        </w:rPr>
        <w:tab/>
        <w:t>Graduate Forum Mentor</w:t>
      </w:r>
    </w:p>
    <w:p w14:paraId="3802EE54" w14:textId="77777777" w:rsidR="005E0074" w:rsidRPr="004706BB" w:rsidRDefault="00FA48F7" w:rsidP="00CD4958">
      <w:pPr>
        <w:ind w:left="720"/>
        <w:rPr>
          <w:i/>
        </w:rPr>
      </w:pPr>
      <w:r w:rsidRPr="004706BB">
        <w:rPr>
          <w:i/>
        </w:rPr>
        <w:t>Proposal Reviewer</w:t>
      </w:r>
    </w:p>
    <w:p w14:paraId="58F0A3ED" w14:textId="7A2CC510" w:rsidR="005E0074" w:rsidRPr="004706BB" w:rsidRDefault="005E0074" w:rsidP="00CD4958">
      <w:pPr>
        <w:ind w:left="720"/>
        <w:rPr>
          <w:i/>
        </w:rPr>
      </w:pPr>
      <w:r w:rsidRPr="004706BB">
        <w:rPr>
          <w:i/>
        </w:rPr>
        <w:t>Session Chair</w:t>
      </w:r>
      <w:r w:rsidR="007A10FC" w:rsidRPr="004706BB">
        <w:rPr>
          <w:i/>
        </w:rPr>
        <w:t xml:space="preserve">/Discussant </w:t>
      </w:r>
      <w:r w:rsidRPr="004706BB">
        <w:rPr>
          <w:i/>
        </w:rPr>
        <w:t xml:space="preserve"> </w:t>
      </w:r>
    </w:p>
    <w:p w14:paraId="109D3DA6" w14:textId="40A79BCF" w:rsidR="00CD4958" w:rsidRDefault="00CD4958" w:rsidP="00CD4958">
      <w:pPr>
        <w:ind w:left="720"/>
        <w:rPr>
          <w:i/>
        </w:rPr>
      </w:pPr>
      <w:r w:rsidRPr="004706BB">
        <w:rPr>
          <w:i/>
        </w:rPr>
        <w:t>Scholars of Color Mentor Forum</w:t>
      </w:r>
    </w:p>
    <w:p w14:paraId="79113D78" w14:textId="4348D2E8" w:rsidR="00BC1BD3" w:rsidRPr="004706BB" w:rsidRDefault="00BC1BD3" w:rsidP="00CD4958">
      <w:pPr>
        <w:ind w:left="720"/>
        <w:rPr>
          <w:i/>
        </w:rPr>
      </w:pPr>
      <w:r>
        <w:rPr>
          <w:i/>
        </w:rPr>
        <w:t xml:space="preserve">Graduate Student Mentor/Discussant 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441E2A" w:rsidRDefault="006D53BE" w:rsidP="007A10FC">
      <w:pPr>
        <w:ind w:left="720"/>
        <w:rPr>
          <w:bCs/>
          <w:i/>
        </w:rPr>
      </w:pPr>
      <w:r w:rsidRPr="00441E2A">
        <w:rPr>
          <w:i/>
        </w:rPr>
        <w:t xml:space="preserve">Co-Chair </w:t>
      </w:r>
      <w:r w:rsidR="003831A9" w:rsidRPr="00441E2A">
        <w:rPr>
          <w:bCs/>
          <w:i/>
        </w:rPr>
        <w:t>Division C - Section 1b: Humanities, Social Sciences, Fine Arts</w:t>
      </w:r>
    </w:p>
    <w:p w14:paraId="2AB5F406" w14:textId="77777777" w:rsidR="00C825EA" w:rsidRDefault="00EF0796" w:rsidP="007A10FC">
      <w:pPr>
        <w:ind w:left="720"/>
        <w:rPr>
          <w:i/>
        </w:rPr>
      </w:pPr>
      <w:r w:rsidRPr="004706BB">
        <w:rPr>
          <w:i/>
        </w:rPr>
        <w:t>Proposal Reviewer</w:t>
      </w:r>
      <w:r w:rsidR="007A10FC" w:rsidRPr="004706BB">
        <w:rPr>
          <w:i/>
        </w:rPr>
        <w:t xml:space="preserve">: </w:t>
      </w:r>
    </w:p>
    <w:p w14:paraId="33B0D4C8" w14:textId="215F588F" w:rsidR="00287E64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287E64" w:rsidRPr="004706BB">
        <w:rPr>
          <w:bCs/>
          <w:i/>
        </w:rPr>
        <w:t>Division C</w:t>
      </w:r>
      <w:r w:rsidR="00E7672B">
        <w:rPr>
          <w:bCs/>
          <w:i/>
        </w:rPr>
        <w:t>, Social Studies SIG</w:t>
      </w:r>
      <w:r>
        <w:rPr>
          <w:bCs/>
          <w:i/>
        </w:rPr>
        <w:t>, Paulo Freire SIG</w:t>
      </w:r>
      <w:r w:rsidR="00287E64" w:rsidRPr="004706BB">
        <w:rPr>
          <w:bCs/>
          <w:i/>
        </w:rPr>
        <w:t xml:space="preserve"> </w:t>
      </w:r>
    </w:p>
    <w:p w14:paraId="21021C57" w14:textId="6905F930" w:rsidR="00A70DD4" w:rsidRPr="004706BB" w:rsidRDefault="00A70DD4" w:rsidP="00A70DD4">
      <w:pPr>
        <w:rPr>
          <w:i/>
        </w:rPr>
      </w:pPr>
      <w:r w:rsidRPr="004706BB">
        <w:rPr>
          <w:bCs/>
          <w:i/>
        </w:rPr>
        <w:tab/>
        <w:t>Session Chair/Discussant</w:t>
      </w:r>
    </w:p>
    <w:p w14:paraId="75842295" w14:textId="29BFE30E" w:rsidR="00484844" w:rsidRDefault="002E1F11" w:rsidP="00484844">
      <w:pPr>
        <w:ind w:left="720"/>
        <w:rPr>
          <w:i/>
        </w:rPr>
      </w:pPr>
      <w:r w:rsidRPr="004706BB">
        <w:rPr>
          <w:i/>
        </w:rPr>
        <w:t xml:space="preserve">SIG </w:t>
      </w:r>
      <w:r w:rsidR="007A10FC" w:rsidRPr="004706BB">
        <w:rPr>
          <w:i/>
        </w:rPr>
        <w:t xml:space="preserve">Paulo Freire: </w:t>
      </w:r>
    </w:p>
    <w:p w14:paraId="267FF08D" w14:textId="1E43E3E3" w:rsidR="00AA60F6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9141F9" w:rsidRPr="004706BB">
        <w:rPr>
          <w:i/>
        </w:rPr>
        <w:t xml:space="preserve">Graduate </w:t>
      </w:r>
      <w:r w:rsidR="002E1F11" w:rsidRPr="004706BB">
        <w:rPr>
          <w:i/>
        </w:rPr>
        <w:t>Council Member, 2016-2017</w:t>
      </w:r>
      <w:r w:rsidR="007A10FC" w:rsidRPr="004706BB">
        <w:rPr>
          <w:i/>
        </w:rPr>
        <w:t xml:space="preserve"> &amp; </w:t>
      </w:r>
      <w:r w:rsidR="009141F9" w:rsidRPr="004706BB">
        <w:rPr>
          <w:i/>
        </w:rPr>
        <w:t xml:space="preserve">Session Co-organizer: Critical </w:t>
      </w:r>
      <w:r>
        <w:rPr>
          <w:i/>
        </w:rPr>
        <w:tab/>
      </w:r>
      <w:r w:rsidR="009141F9" w:rsidRPr="004706BB">
        <w:rPr>
          <w:i/>
        </w:rPr>
        <w:t xml:space="preserve">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7777777" w:rsidR="008D225A" w:rsidRPr="0095287E" w:rsidRDefault="008D225A" w:rsidP="008D225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583E5974" w14:textId="625BDC9C" w:rsidR="00C37ED3" w:rsidRPr="00B72C72" w:rsidRDefault="00B72C72" w:rsidP="00B72C72">
      <w:pPr>
        <w:ind w:firstLine="720"/>
        <w:rPr>
          <w:i/>
          <w:iCs/>
        </w:rPr>
      </w:pPr>
      <w:r w:rsidRPr="00B72C72">
        <w:rPr>
          <w:i/>
          <w:iCs/>
        </w:rPr>
        <w:t>Lead Course Instructor TED 3380: Social Issues in Education</w:t>
      </w:r>
    </w:p>
    <w:p w14:paraId="07AB1689" w14:textId="5746F553" w:rsidR="00C37ED3" w:rsidRPr="00C37ED3" w:rsidRDefault="00C37ED3" w:rsidP="00C37ED3">
      <w:pPr>
        <w:ind w:firstLine="720"/>
        <w:rPr>
          <w:i/>
          <w:iCs/>
        </w:rPr>
      </w:pPr>
      <w:r w:rsidRPr="00C37ED3">
        <w:rPr>
          <w:i/>
          <w:iCs/>
        </w:rPr>
        <w:t>2023 BERC Committee</w:t>
      </w:r>
    </w:p>
    <w:p w14:paraId="4E80B833" w14:textId="68CACB2B" w:rsidR="00A2210C" w:rsidRDefault="00FE2CDB" w:rsidP="00C37ED3">
      <w:pPr>
        <w:ind w:firstLine="720"/>
        <w:rPr>
          <w:bCs/>
          <w:i/>
          <w:iCs/>
        </w:rPr>
      </w:pPr>
      <w:r>
        <w:rPr>
          <w:bCs/>
          <w:i/>
          <w:iCs/>
        </w:rPr>
        <w:t xml:space="preserve">Faculty Mentor: </w:t>
      </w:r>
      <w:r w:rsidRPr="00FE2CDB">
        <w:rPr>
          <w:bCs/>
          <w:i/>
          <w:iCs/>
        </w:rPr>
        <w:t>Club Basebal</w:t>
      </w:r>
      <w:r w:rsidR="00A2210C">
        <w:rPr>
          <w:bCs/>
          <w:i/>
          <w:iCs/>
        </w:rPr>
        <w:t>l</w:t>
      </w:r>
      <w:r>
        <w:rPr>
          <w:bCs/>
          <w:i/>
          <w:iCs/>
        </w:rPr>
        <w:t xml:space="preserve"> </w:t>
      </w:r>
    </w:p>
    <w:p w14:paraId="617E25AF" w14:textId="151F86FF" w:rsidR="00FE2CDB" w:rsidRPr="00FE2CDB" w:rsidRDefault="00A2210C" w:rsidP="00FE2CDB">
      <w:pPr>
        <w:ind w:left="720"/>
        <w:rPr>
          <w:i/>
        </w:rPr>
      </w:pPr>
      <w:r>
        <w:rPr>
          <w:bCs/>
          <w:i/>
          <w:iCs/>
        </w:rPr>
        <w:t xml:space="preserve">Faculty Mentor: </w:t>
      </w:r>
      <w:r w:rsidR="00FE2CDB" w:rsidRPr="0095287E">
        <w:rPr>
          <w:i/>
        </w:rPr>
        <w:t xml:space="preserve">The Baylor High School Project </w:t>
      </w:r>
    </w:p>
    <w:p w14:paraId="12875ECA" w14:textId="59B582AC" w:rsidR="000962CB" w:rsidRPr="0095287E" w:rsidRDefault="000962CB" w:rsidP="003C6931">
      <w:pPr>
        <w:rPr>
          <w:bCs/>
          <w:i/>
          <w:iCs/>
        </w:rPr>
      </w:pPr>
      <w:r>
        <w:rPr>
          <w:b/>
        </w:rPr>
        <w:tab/>
      </w:r>
      <w:r w:rsidRPr="0095287E">
        <w:rPr>
          <w:bCs/>
          <w:i/>
          <w:iCs/>
        </w:rPr>
        <w:t xml:space="preserve">Guest Speaker </w:t>
      </w:r>
      <w:r w:rsidR="003C5CC4" w:rsidRPr="0095287E">
        <w:rPr>
          <w:bCs/>
          <w:i/>
          <w:iCs/>
        </w:rPr>
        <w:t xml:space="preserve">University </w:t>
      </w:r>
      <w:r w:rsidRPr="0095287E">
        <w:rPr>
          <w:bCs/>
          <w:i/>
          <w:iCs/>
        </w:rPr>
        <w:t>Committee</w:t>
      </w:r>
    </w:p>
    <w:p w14:paraId="50D40EC8" w14:textId="1565B90D" w:rsidR="00492849" w:rsidRPr="0095287E" w:rsidRDefault="00492849" w:rsidP="003C6931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Service on Recognition and Development Committee</w:t>
      </w:r>
    </w:p>
    <w:p w14:paraId="275C15CE" w14:textId="6AFCFA8F" w:rsidR="002959F9" w:rsidRPr="0095287E" w:rsidRDefault="002959F9" w:rsidP="003C6931">
      <w:pPr>
        <w:rPr>
          <w:i/>
        </w:rPr>
      </w:pPr>
      <w:r w:rsidRPr="0095287E">
        <w:rPr>
          <w:b/>
        </w:rPr>
        <w:tab/>
      </w:r>
      <w:r w:rsidR="00E13411" w:rsidRPr="0095287E">
        <w:rPr>
          <w:i/>
        </w:rPr>
        <w:t xml:space="preserve">University </w:t>
      </w:r>
      <w:r w:rsidRPr="0095287E">
        <w:rPr>
          <w:i/>
        </w:rPr>
        <w:t>Task Force on Foreign Language and Cultural Competency</w:t>
      </w:r>
    </w:p>
    <w:p w14:paraId="56E3E2F2" w14:textId="5D998FCF" w:rsidR="00E13411" w:rsidRPr="00C644AA" w:rsidRDefault="00E13411" w:rsidP="00E13411">
      <w:pPr>
        <w:ind w:firstLine="720"/>
        <w:rPr>
          <w:i/>
        </w:rPr>
      </w:pPr>
      <w:r w:rsidRPr="0095287E">
        <w:rPr>
          <w:i/>
        </w:rPr>
        <w:t>Task Force C&amp;I</w:t>
      </w:r>
      <w:r w:rsidRPr="00C644AA">
        <w:rPr>
          <w:i/>
        </w:rPr>
        <w:t xml:space="preserve"> Master’s Degree Design and Development </w:t>
      </w:r>
    </w:p>
    <w:p w14:paraId="6A88FFEC" w14:textId="1768F140" w:rsidR="00165107" w:rsidRPr="00C644AA" w:rsidRDefault="00165107" w:rsidP="003C6931">
      <w:pPr>
        <w:rPr>
          <w:i/>
        </w:rPr>
      </w:pPr>
      <w:r w:rsidRPr="00C644AA">
        <w:rPr>
          <w:i/>
        </w:rPr>
        <w:tab/>
        <w:t>Chair: Task Force for Cognate Areas</w:t>
      </w:r>
    </w:p>
    <w:p w14:paraId="5BE49E9C" w14:textId="61080D3A" w:rsidR="00D24CCE" w:rsidRPr="00C644AA" w:rsidRDefault="007C1689" w:rsidP="003C6931">
      <w:pPr>
        <w:rPr>
          <w:i/>
        </w:rPr>
      </w:pPr>
      <w:r w:rsidRPr="00C644AA">
        <w:rPr>
          <w:i/>
        </w:rPr>
        <w:tab/>
        <w:t>Member: Graduate Programs Task Force</w:t>
      </w:r>
    </w:p>
    <w:p w14:paraId="24CEE5AA" w14:textId="2FFBE776" w:rsidR="00165107" w:rsidRPr="0095287E" w:rsidRDefault="00165107" w:rsidP="003C6931">
      <w:pPr>
        <w:rPr>
          <w:i/>
        </w:rPr>
      </w:pPr>
      <w:r w:rsidRPr="00C644AA">
        <w:rPr>
          <w:i/>
        </w:rPr>
        <w:tab/>
      </w:r>
      <w:r w:rsidRPr="0095287E">
        <w:rPr>
          <w:i/>
        </w:rPr>
        <w:t>Task Force for Graduate Student Recruitment</w:t>
      </w:r>
    </w:p>
    <w:p w14:paraId="4A3E476E" w14:textId="7000B37C" w:rsidR="00BE3BF8" w:rsidRPr="0095287E" w:rsidRDefault="00C644AA" w:rsidP="00BE3BF8">
      <w:pPr>
        <w:ind w:firstLine="720"/>
        <w:rPr>
          <w:b/>
          <w:bCs/>
          <w:i/>
          <w:lang w:val="en"/>
        </w:rPr>
      </w:pPr>
      <w:r w:rsidRPr="0095287E">
        <w:rPr>
          <w:bCs/>
          <w:i/>
        </w:rPr>
        <w:t>Co-</w:t>
      </w:r>
      <w:r w:rsidR="00BE3BF8" w:rsidRPr="0095287E">
        <w:rPr>
          <w:bCs/>
          <w:i/>
        </w:rPr>
        <w:t>Program Director Monte</w:t>
      </w:r>
      <w:r w:rsidR="00D26677" w:rsidRPr="0095287E">
        <w:rPr>
          <w:bCs/>
          <w:i/>
        </w:rPr>
        <w:t>r</w:t>
      </w:r>
      <w:r w:rsidR="00BE3BF8" w:rsidRPr="0095287E">
        <w:rPr>
          <w:bCs/>
          <w:i/>
        </w:rPr>
        <w:t xml:space="preserve">rey Tech University: </w:t>
      </w:r>
      <w:r w:rsidR="00BE3BF8" w:rsidRPr="0095287E">
        <w:rPr>
          <w:bCs/>
          <w:i/>
          <w:lang w:val="en"/>
        </w:rPr>
        <w:t>Querétaro</w:t>
      </w:r>
      <w:r w:rsidR="00D24CCE" w:rsidRPr="0095287E">
        <w:rPr>
          <w:bCs/>
          <w:i/>
          <w:lang w:val="en"/>
        </w:rPr>
        <w:t xml:space="preserve"> Social Issues Class</w:t>
      </w:r>
    </w:p>
    <w:p w14:paraId="7F44BBE4" w14:textId="59170082" w:rsidR="00EF0796" w:rsidRPr="00C644AA" w:rsidRDefault="00EF0796" w:rsidP="00CD4958">
      <w:pPr>
        <w:ind w:left="720"/>
        <w:rPr>
          <w:i/>
        </w:rPr>
      </w:pPr>
      <w:r w:rsidRPr="0095287E">
        <w:rPr>
          <w:i/>
        </w:rPr>
        <w:t>Co-Director: Liverpool</w:t>
      </w:r>
      <w:r w:rsidRPr="00C644AA">
        <w:rPr>
          <w:i/>
        </w:rPr>
        <w:t xml:space="preserve"> Hope University Baylor Exchange Partnership </w:t>
      </w:r>
    </w:p>
    <w:p w14:paraId="43860D3A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Scholarship Application Assessment Committee</w:t>
      </w:r>
    </w:p>
    <w:p w14:paraId="08B63288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 xml:space="preserve">Baylor Promotion and Tenure Guidelines Task Force </w:t>
      </w:r>
    </w:p>
    <w:p w14:paraId="0519ED2F" w14:textId="3FE9B846" w:rsidR="003C6931" w:rsidRDefault="003C6931" w:rsidP="00CD4958">
      <w:pPr>
        <w:ind w:left="720"/>
        <w:rPr>
          <w:i/>
        </w:rPr>
      </w:pPr>
      <w:r w:rsidRPr="0095287E">
        <w:rPr>
          <w:i/>
        </w:rPr>
        <w:t>Baylor University Impact LLC</w:t>
      </w:r>
      <w:r w:rsidR="008D030B" w:rsidRPr="0095287E">
        <w:rPr>
          <w:i/>
        </w:rPr>
        <w:t xml:space="preserve"> (Faculty Partner)</w:t>
      </w:r>
    </w:p>
    <w:p w14:paraId="044F2263" w14:textId="77ABBBE0" w:rsidR="00E24932" w:rsidRPr="0095287E" w:rsidRDefault="00E24932" w:rsidP="00CD4958">
      <w:pPr>
        <w:ind w:left="720"/>
        <w:rPr>
          <w:i/>
        </w:rPr>
      </w:pPr>
      <w:r>
        <w:rPr>
          <w:i/>
        </w:rPr>
        <w:t xml:space="preserve">Baylor Graduate Marshall </w:t>
      </w:r>
    </w:p>
    <w:p w14:paraId="4EACE81C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Graduate Faculty</w:t>
      </w:r>
    </w:p>
    <w:p w14:paraId="5A515150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Middle and Secondary Degree Planning Teams</w:t>
      </w:r>
    </w:p>
    <w:p w14:paraId="5A75C828" w14:textId="737B47C5" w:rsidR="004E261A" w:rsidRPr="0095287E" w:rsidRDefault="004E261A" w:rsidP="00CD4958">
      <w:pPr>
        <w:ind w:left="720"/>
        <w:rPr>
          <w:i/>
        </w:rPr>
      </w:pPr>
      <w:r w:rsidRPr="0095287E">
        <w:rPr>
          <w:i/>
        </w:rPr>
        <w:lastRenderedPageBreak/>
        <w:t xml:space="preserve">Graduate Student Recruitment Subcommittee </w:t>
      </w:r>
    </w:p>
    <w:p w14:paraId="7CA94D6A" w14:textId="57DC411B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Digital Literacy Institute</w:t>
      </w:r>
      <w:r w:rsidR="007A309E" w:rsidRPr="0095287E">
        <w:rPr>
          <w:i/>
        </w:rPr>
        <w:t xml:space="preserve"> (Initial Planning)</w:t>
      </w:r>
    </w:p>
    <w:p w14:paraId="060BD62B" w14:textId="2947B7F1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EDD Program Initiative: 2U</w:t>
      </w:r>
      <w:r w:rsidR="008D030B" w:rsidRPr="0095287E">
        <w:rPr>
          <w:i/>
        </w:rPr>
        <w:t xml:space="preserve"> (Initial Planning) </w:t>
      </w:r>
    </w:p>
    <w:p w14:paraId="632963D3" w14:textId="5FF129CA" w:rsidR="004E261A" w:rsidRPr="004706BB" w:rsidRDefault="004E261A" w:rsidP="00CD4958">
      <w:pPr>
        <w:ind w:left="720"/>
        <w:rPr>
          <w:i/>
        </w:rPr>
      </w:pPr>
      <w:r w:rsidRPr="0095287E">
        <w:rPr>
          <w:i/>
        </w:rPr>
        <w:t>Baylor Undergraduate</w:t>
      </w:r>
      <w:r w:rsidRPr="004706BB">
        <w:rPr>
          <w:i/>
        </w:rPr>
        <w:t xml:space="preserve"> Research Fellows Program (Initial Planning)</w:t>
      </w:r>
    </w:p>
    <w:p w14:paraId="6EF2006A" w14:textId="5731C7FF" w:rsidR="00067DBA" w:rsidRDefault="00067DBA" w:rsidP="00CD4958">
      <w:pPr>
        <w:ind w:left="720"/>
        <w:rPr>
          <w:i/>
        </w:rPr>
      </w:pPr>
      <w:r w:rsidRPr="004706BB">
        <w:rPr>
          <w:i/>
        </w:rPr>
        <w:t>Baylor Search Committee</w:t>
      </w:r>
      <w:r w:rsidR="00087FC5">
        <w:rPr>
          <w:i/>
        </w:rPr>
        <w:t>s</w:t>
      </w:r>
    </w:p>
    <w:p w14:paraId="6B30BCB1" w14:textId="41AE33F1" w:rsidR="00724F5A" w:rsidRDefault="00724F5A" w:rsidP="00CD4958">
      <w:pPr>
        <w:ind w:left="720"/>
        <w:rPr>
          <w:i/>
        </w:rPr>
      </w:pPr>
      <w:r>
        <w:rPr>
          <w:i/>
        </w:rPr>
        <w:t xml:space="preserve">Baylor </w:t>
      </w:r>
      <w:proofErr w:type="spellStart"/>
      <w:r>
        <w:rPr>
          <w:i/>
        </w:rPr>
        <w:t>iEngage</w:t>
      </w:r>
      <w:proofErr w:type="spellEnd"/>
      <w:r>
        <w:rPr>
          <w:i/>
        </w:rPr>
        <w:t xml:space="preserve"> Research Lead</w:t>
      </w:r>
    </w:p>
    <w:p w14:paraId="3168935F" w14:textId="07A7FFCA" w:rsidR="008D225A" w:rsidRPr="008D225A" w:rsidRDefault="008D225A" w:rsidP="008D225A">
      <w:pPr>
        <w:ind w:left="720"/>
        <w:rPr>
          <w:i/>
        </w:rPr>
      </w:pPr>
      <w:r w:rsidRPr="008D225A">
        <w:rPr>
          <w:i/>
        </w:rPr>
        <w:t>EdD in Learning and Organization</w:t>
      </w:r>
      <w:r>
        <w:rPr>
          <w:i/>
        </w:rPr>
        <w:t xml:space="preserve">: External Reviewer </w:t>
      </w:r>
    </w:p>
    <w:p w14:paraId="3A9AC4C8" w14:textId="77777777" w:rsidR="00C825EA" w:rsidRDefault="00C825EA" w:rsidP="00C825EA">
      <w:pPr>
        <w:rPr>
          <w:b/>
        </w:rPr>
      </w:pPr>
    </w:p>
    <w:p w14:paraId="0765CDC9" w14:textId="28CF7A7D" w:rsidR="00C825EA" w:rsidRPr="0095287E" w:rsidRDefault="00C825EA" w:rsidP="00C825EA">
      <w:pPr>
        <w:rPr>
          <w:b/>
        </w:rPr>
      </w:pPr>
      <w:r w:rsidRPr="0095287E">
        <w:rPr>
          <w:b/>
        </w:rPr>
        <w:t>Fulbright Scholar Mentor</w:t>
      </w:r>
    </w:p>
    <w:p w14:paraId="67944D11" w14:textId="77777777" w:rsidR="00C825EA" w:rsidRDefault="00C825EA" w:rsidP="00C825E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Kylee McLaughlin</w:t>
      </w:r>
      <w:r w:rsidRPr="003F0942">
        <w:rPr>
          <w:bCs/>
          <w:i/>
          <w:iCs/>
        </w:rPr>
        <w:t xml:space="preserve"> </w:t>
      </w:r>
    </w:p>
    <w:p w14:paraId="3F5D7618" w14:textId="5A2AFAD3" w:rsidR="00C825EA" w:rsidRDefault="00C825EA" w:rsidP="00C825EA">
      <w:pPr>
        <w:rPr>
          <w:bCs/>
          <w:i/>
          <w:iCs/>
        </w:rPr>
      </w:pPr>
      <w:r>
        <w:rPr>
          <w:bCs/>
          <w:i/>
          <w:iCs/>
        </w:rPr>
        <w:tab/>
        <w:t>Gloria Conatser</w:t>
      </w:r>
    </w:p>
    <w:p w14:paraId="3DE556C8" w14:textId="02A966E6" w:rsidR="00062A2D" w:rsidRPr="003F0942" w:rsidRDefault="00062A2D" w:rsidP="00C825EA">
      <w:pPr>
        <w:rPr>
          <w:bCs/>
          <w:i/>
          <w:iCs/>
        </w:rPr>
      </w:pPr>
      <w:r>
        <w:rPr>
          <w:bCs/>
          <w:i/>
          <w:iCs/>
        </w:rPr>
        <w:tab/>
      </w:r>
    </w:p>
    <w:p w14:paraId="7F88464A" w14:textId="77777777" w:rsidR="00C825EA" w:rsidRDefault="00C825EA" w:rsidP="00C825EA">
      <w:pPr>
        <w:rPr>
          <w:b/>
        </w:rPr>
      </w:pPr>
    </w:p>
    <w:p w14:paraId="29FD8157" w14:textId="77777777" w:rsidR="00C825EA" w:rsidRDefault="00C825EA" w:rsidP="00C825EA">
      <w:pPr>
        <w:rPr>
          <w:b/>
        </w:rPr>
      </w:pPr>
      <w:r>
        <w:rPr>
          <w:b/>
        </w:rPr>
        <w:t>McNair Scholar Research Chair</w:t>
      </w:r>
    </w:p>
    <w:p w14:paraId="627E9207" w14:textId="77777777" w:rsidR="008079C5" w:rsidRDefault="00C825EA" w:rsidP="00C825EA">
      <w:pPr>
        <w:rPr>
          <w:bCs/>
        </w:rPr>
      </w:pPr>
      <w:r w:rsidRPr="008079C5">
        <w:rPr>
          <w:bCs/>
        </w:rPr>
        <w:t>Gloria Conatser</w:t>
      </w:r>
      <w:r w:rsidR="008079C5">
        <w:rPr>
          <w:bCs/>
        </w:rPr>
        <w:t xml:space="preserve"> </w:t>
      </w:r>
    </w:p>
    <w:p w14:paraId="520707C6" w14:textId="2CB4FDA5" w:rsidR="008079C5" w:rsidRPr="008079C5" w:rsidRDefault="008079C5" w:rsidP="00C825EA">
      <w:pPr>
        <w:rPr>
          <w:bCs/>
        </w:rPr>
      </w:pPr>
      <w:r>
        <w:rPr>
          <w:bCs/>
        </w:rPr>
        <w:tab/>
      </w:r>
      <w:r w:rsidRPr="008079C5">
        <w:rPr>
          <w:bCs/>
        </w:rPr>
        <w:t>Title:</w:t>
      </w:r>
      <w:r>
        <w:rPr>
          <w:bCs/>
          <w:i/>
          <w:iCs/>
        </w:rPr>
        <w:t xml:space="preserve"> </w:t>
      </w:r>
      <w:r w:rsidRPr="008079C5">
        <w:rPr>
          <w:bCs/>
          <w:i/>
          <w:iCs/>
        </w:rPr>
        <w:t>Education and Efficacy: Returning to Public Education's Revolutionary Roots</w:t>
      </w:r>
    </w:p>
    <w:p w14:paraId="496E8D41" w14:textId="77777777" w:rsidR="008079C5" w:rsidRDefault="00981E9D" w:rsidP="00C825EA">
      <w:pPr>
        <w:rPr>
          <w:bCs/>
        </w:rPr>
      </w:pPr>
      <w:r w:rsidRPr="008079C5">
        <w:rPr>
          <w:bCs/>
        </w:rPr>
        <w:t>Genesis Santos</w:t>
      </w:r>
    </w:p>
    <w:p w14:paraId="703B107B" w14:textId="312DD8C6" w:rsidR="008079C5" w:rsidRPr="008079C5" w:rsidRDefault="008079C5" w:rsidP="00C825EA">
      <w:pPr>
        <w:rPr>
          <w:bCs/>
        </w:rPr>
      </w:pPr>
      <w:r>
        <w:rPr>
          <w:bCs/>
        </w:rPr>
        <w:tab/>
        <w:t xml:space="preserve">Working Title: </w:t>
      </w:r>
      <w:r w:rsidRPr="008079C5">
        <w:rPr>
          <w:bCs/>
          <w:i/>
          <w:iCs/>
        </w:rPr>
        <w:t xml:space="preserve">Examining Community College and University Pathways for First </w:t>
      </w:r>
      <w:r w:rsidRPr="008079C5">
        <w:rPr>
          <w:bCs/>
          <w:i/>
          <w:iCs/>
        </w:rPr>
        <w:tab/>
        <w:t>Generation Students</w:t>
      </w:r>
      <w:r>
        <w:rPr>
          <w:bCs/>
        </w:rPr>
        <w:t xml:space="preserve"> 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Inclusive Education Case Carrier &amp; Teacher: Opportunity Program </w:t>
      </w:r>
    </w:p>
    <w:p w14:paraId="750DD951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2F56E346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Advanced Placement World History Teacher </w:t>
      </w:r>
    </w:p>
    <w:p w14:paraId="3359CF2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United States History Teacher </w:t>
      </w:r>
    </w:p>
    <w:p w14:paraId="77ABB9C2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Psychology Teacher, Advanced Placement United States History Teacher (Fall)</w:t>
      </w:r>
    </w:p>
    <w:p w14:paraId="43DE1980" w14:textId="594459CC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4CE07C92" w:rsidR="006670EB" w:rsidRDefault="006670EB" w:rsidP="001E544A">
      <w:pPr>
        <w:rPr>
          <w:b/>
        </w:rPr>
      </w:pPr>
    </w:p>
    <w:p w14:paraId="35A2373A" w14:textId="188F20BC" w:rsidR="00314A49" w:rsidRDefault="00314A49" w:rsidP="00314A49">
      <w:pPr>
        <w:rPr>
          <w:b/>
          <w:bCs/>
        </w:rPr>
      </w:pPr>
      <w:r w:rsidRPr="00314A49">
        <w:rPr>
          <w:b/>
          <w:bCs/>
        </w:rPr>
        <w:t>The Texas Chapter of the National Association for Multicultural Education</w:t>
      </w:r>
    </w:p>
    <w:p w14:paraId="45E77AD4" w14:textId="526572C8" w:rsidR="00314A49" w:rsidRPr="00314A49" w:rsidRDefault="00314A49" w:rsidP="00314A49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 xml:space="preserve">Keynote Speaker: 2022 Conference </w:t>
      </w:r>
    </w:p>
    <w:p w14:paraId="37502458" w14:textId="77777777" w:rsidR="00314A49" w:rsidRDefault="00314A49" w:rsidP="00314A49"/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C7D7318" w:rsidR="006670EB" w:rsidRPr="006670EB" w:rsidRDefault="006670EB" w:rsidP="001E544A">
      <w:pPr>
        <w:rPr>
          <w:b/>
          <w:i/>
        </w:rPr>
      </w:pPr>
      <w:r>
        <w:rPr>
          <w:b/>
        </w:rPr>
        <w:tab/>
      </w:r>
      <w:r w:rsidRPr="006670EB">
        <w:rPr>
          <w:i/>
        </w:rPr>
        <w:t>John Laska Dissertation Award for Teaching</w:t>
      </w:r>
      <w:r>
        <w:rPr>
          <w:i/>
        </w:rPr>
        <w:t xml:space="preserve">: </w:t>
      </w:r>
      <w:r w:rsidRPr="006670EB">
        <w:rPr>
          <w:i/>
        </w:rPr>
        <w:t>2019</w:t>
      </w:r>
    </w:p>
    <w:p w14:paraId="7E1EA53B" w14:textId="77777777" w:rsidR="006670EB" w:rsidRDefault="006670EB" w:rsidP="001E544A">
      <w:pPr>
        <w:rPr>
          <w:b/>
        </w:rPr>
      </w:pPr>
    </w:p>
    <w:p w14:paraId="2E82EAC0" w14:textId="7FCE6721" w:rsidR="001E544A" w:rsidRPr="004706BB" w:rsidRDefault="001E544A" w:rsidP="001E544A">
      <w:pPr>
        <w:rPr>
          <w:b/>
        </w:rPr>
      </w:pPr>
      <w:r w:rsidRPr="004706BB">
        <w:rPr>
          <w:b/>
        </w:rPr>
        <w:t>Baylor University</w:t>
      </w:r>
    </w:p>
    <w:p w14:paraId="218E918D" w14:textId="18084CC6" w:rsidR="001E544A" w:rsidRPr="004706BB" w:rsidRDefault="001E544A" w:rsidP="004B7681">
      <w:pPr>
        <w:ind w:firstLine="720"/>
        <w:rPr>
          <w:b/>
        </w:rPr>
      </w:pPr>
      <w:r w:rsidRPr="004706BB">
        <w:rPr>
          <w:i/>
        </w:rPr>
        <w:t>Vice Provost for Research:</w:t>
      </w:r>
      <w:r w:rsidRPr="004706BB">
        <w:rPr>
          <w:b/>
        </w:rPr>
        <w:t xml:space="preserve"> </w:t>
      </w:r>
      <w:r w:rsidRPr="004706BB">
        <w:rPr>
          <w:i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4706BB" w:rsidRDefault="00A4254A" w:rsidP="007A10FC">
      <w:pPr>
        <w:ind w:left="720"/>
        <w:rPr>
          <w:i/>
        </w:rPr>
      </w:pPr>
      <w:r w:rsidRPr="004706BB">
        <w:rPr>
          <w:i/>
        </w:rPr>
        <w:t xml:space="preserve">University of Texas at Austin </w:t>
      </w:r>
      <w:r w:rsidR="007A10FC" w:rsidRPr="004706BB">
        <w:rPr>
          <w:i/>
        </w:rPr>
        <w:t xml:space="preserve">Dissertation Writing Fellowship: </w:t>
      </w:r>
      <w:r w:rsidRPr="004706BB">
        <w:rPr>
          <w:i/>
        </w:rPr>
        <w:t>2017</w:t>
      </w:r>
    </w:p>
    <w:p w14:paraId="3E16F018" w14:textId="56E8BC4A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</w:t>
      </w:r>
      <w:r w:rsidR="00A4254A" w:rsidRPr="004706BB">
        <w:rPr>
          <w:bCs/>
          <w:i/>
        </w:rPr>
        <w:t>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 &amp; 2017</w:t>
      </w:r>
    </w:p>
    <w:p w14:paraId="3AA9E2B8" w14:textId="5F578BA8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University of Texas at Austin Gr</w:t>
      </w:r>
      <w:r w:rsidR="00A4254A" w:rsidRPr="004706BB">
        <w:rPr>
          <w:i/>
        </w:rPr>
        <w:t>aduate School Summer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2016</w:t>
      </w:r>
    </w:p>
    <w:p w14:paraId="4A503D07" w14:textId="505DA592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 xml:space="preserve">Lee </w:t>
      </w:r>
      <w:proofErr w:type="spellStart"/>
      <w:r w:rsidRPr="004706BB">
        <w:rPr>
          <w:bCs/>
          <w:i/>
        </w:rPr>
        <w:t>Hage</w:t>
      </w:r>
      <w:proofErr w:type="spellEnd"/>
      <w:r w:rsidRPr="004706BB">
        <w:rPr>
          <w:bCs/>
          <w:i/>
        </w:rPr>
        <w:t xml:space="preserve"> and Joseph D. Jamail E</w:t>
      </w:r>
      <w:r w:rsidR="007A10FC" w:rsidRPr="004706BB">
        <w:rPr>
          <w:bCs/>
          <w:i/>
        </w:rPr>
        <w:t xml:space="preserve">ndowed Scholarship in Education: </w:t>
      </w:r>
      <w:r w:rsidRPr="004706BB">
        <w:rPr>
          <w:bCs/>
          <w:i/>
        </w:rPr>
        <w:t>2016</w:t>
      </w:r>
    </w:p>
    <w:p w14:paraId="3122B29D" w14:textId="77E78F94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70EC9506" w14:textId="766085FF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Joseph L. Henderson and Katherine D. Henderson Foundation 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33DEA5F2" w14:textId="77777777" w:rsidR="007A10FC" w:rsidRPr="004706BB" w:rsidRDefault="007154C0" w:rsidP="007A10FC">
      <w:pPr>
        <w:ind w:left="720"/>
        <w:rPr>
          <w:i/>
          <w:iCs/>
        </w:rPr>
      </w:pPr>
      <w:r w:rsidRPr="004706BB">
        <w:rPr>
          <w:i/>
          <w:iCs/>
        </w:rPr>
        <w:t>Professional Development</w:t>
      </w:r>
      <w:r w:rsidR="007A10FC" w:rsidRPr="004706BB">
        <w:rPr>
          <w:i/>
          <w:iCs/>
        </w:rPr>
        <w:t xml:space="preserve"> Award: </w:t>
      </w:r>
      <w:r w:rsidRPr="004706BB">
        <w:rPr>
          <w:i/>
          <w:iCs/>
        </w:rPr>
        <w:t>Fall 2013</w:t>
      </w:r>
      <w:r w:rsidRPr="004706BB">
        <w:rPr>
          <w:iCs/>
        </w:rPr>
        <w:t xml:space="preserve">, </w:t>
      </w:r>
      <w:r w:rsidRPr="004706BB">
        <w:rPr>
          <w:i/>
          <w:iCs/>
        </w:rPr>
        <w:t xml:space="preserve">Spring 2014, Fall 2014, Spring 2015, Fall </w:t>
      </w:r>
    </w:p>
    <w:p w14:paraId="4EEAB4EA" w14:textId="7F90FCB1" w:rsidR="007154C0" w:rsidRPr="004706BB" w:rsidRDefault="007154C0" w:rsidP="007A10FC">
      <w:pPr>
        <w:ind w:left="720" w:firstLine="720"/>
        <w:rPr>
          <w:i/>
          <w:iCs/>
        </w:rPr>
      </w:pPr>
      <w:r w:rsidRPr="004706BB">
        <w:rPr>
          <w:i/>
          <w:iCs/>
        </w:rPr>
        <w:t>2015, Spring 2016, Fall 2016</w:t>
      </w:r>
    </w:p>
    <w:p w14:paraId="1643C635" w14:textId="0BB6452E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The University of Texas at Austin Recruitment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4706BB" w:rsidRDefault="007154C0" w:rsidP="004B7681">
      <w:pPr>
        <w:rPr>
          <w:b/>
        </w:rPr>
      </w:pPr>
      <w:r w:rsidRPr="004706BB">
        <w:rPr>
          <w:i/>
          <w:iCs/>
        </w:rPr>
        <w:t>Lead Social Studies Student Teacher &amp; Intern Teacher Facilitator</w:t>
      </w:r>
      <w:r w:rsidRPr="004706BB">
        <w:t xml:space="preserve">, </w:t>
      </w:r>
      <w:r w:rsidRPr="004706BB">
        <w:rPr>
          <w:i/>
          <w:iCs/>
        </w:rPr>
        <w:t>2015-</w:t>
      </w:r>
      <w:r w:rsidR="00255CE2">
        <w:rPr>
          <w:i/>
          <w:iCs/>
        </w:rPr>
        <w:t>2017</w:t>
      </w:r>
      <w:r w:rsidR="004C4A90" w:rsidRPr="004706BB">
        <w:tab/>
      </w:r>
    </w:p>
    <w:p w14:paraId="0FD2876A" w14:textId="62A98398" w:rsidR="007154C0" w:rsidRPr="004706BB" w:rsidRDefault="007154C0" w:rsidP="004C4A90">
      <w:pPr>
        <w:pStyle w:val="NormalWeb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Masters Plus Certification Program </w:t>
      </w:r>
      <w:r w:rsidR="0096169E" w:rsidRPr="004706BB">
        <w:rPr>
          <w:rFonts w:ascii="Times New Roman" w:hAnsi="Times New Roman"/>
          <w:i/>
          <w:sz w:val="24"/>
          <w:szCs w:val="24"/>
        </w:rPr>
        <w:t xml:space="preserve">&amp; </w:t>
      </w: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Undergraduate Program</w:t>
      </w:r>
    </w:p>
    <w:p w14:paraId="45B534B4" w14:textId="791A624A" w:rsidR="007154C0" w:rsidRPr="004706BB" w:rsidRDefault="007154C0" w:rsidP="004C4A90">
      <w:pPr>
        <w:pStyle w:val="NormalWeb"/>
        <w:ind w:left="720"/>
        <w:rPr>
          <w:rFonts w:ascii="Times New Roman" w:hAnsi="Times New Roman"/>
          <w:sz w:val="24"/>
          <w:szCs w:val="24"/>
        </w:rPr>
      </w:pPr>
      <w:r w:rsidRPr="004706BB">
        <w:rPr>
          <w:rFonts w:ascii="Times New Roman" w:hAnsi="Times New Roman"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sz w:val="24"/>
          <w:szCs w:val="24"/>
        </w:rPr>
        <w:t>d</w:t>
      </w:r>
      <w:r w:rsidRPr="004706BB">
        <w:rPr>
          <w:rFonts w:ascii="Times New Roman" w:hAnsi="Times New Roman"/>
          <w:sz w:val="24"/>
          <w:szCs w:val="24"/>
        </w:rPr>
        <w:t>: assisting in design of course and selection of cour</w:t>
      </w:r>
      <w:r w:rsidR="003B6BB8">
        <w:rPr>
          <w:rFonts w:ascii="Times New Roman" w:hAnsi="Times New Roman"/>
          <w:sz w:val="24"/>
          <w:szCs w:val="24"/>
        </w:rPr>
        <w:t xml:space="preserve">se readings with social studies/urban education faculty- </w:t>
      </w:r>
      <w:r w:rsidRPr="004706BB">
        <w:rPr>
          <w:rFonts w:ascii="Times New Roman" w:hAnsi="Times New Roman"/>
          <w:sz w:val="24"/>
          <w:szCs w:val="24"/>
        </w:rPr>
        <w:t>teaching certification program; liaison between cooperating teachers and university for field placements; conducting observations and holding reflective conversations with pre-service teachers; facilitating design of weekly seminars with co-facilitators; planning</w:t>
      </w:r>
      <w:r w:rsidR="00255CE2">
        <w:rPr>
          <w:rFonts w:ascii="Times New Roman" w:hAnsi="Times New Roman"/>
          <w:sz w:val="24"/>
          <w:szCs w:val="24"/>
        </w:rPr>
        <w:t xml:space="preserve"> and leading seminars</w:t>
      </w:r>
      <w:r w:rsidRPr="004706BB">
        <w:rPr>
          <w:rFonts w:ascii="Times New Roman" w:hAnsi="Times New Roman"/>
          <w:sz w:val="24"/>
          <w:szCs w:val="24"/>
        </w:rPr>
        <w:t xml:space="preserve">, meeting the differing needs of students based upon their diverse racial, gender, class, sexuality, and ability identities. </w:t>
      </w:r>
    </w:p>
    <w:p w14:paraId="30E528DD" w14:textId="77777777" w:rsidR="004C4A90" w:rsidRPr="004706BB" w:rsidRDefault="007154C0" w:rsidP="004C4A90">
      <w:pPr>
        <w:pStyle w:val="NormalWeb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bCs/>
          <w:i/>
          <w:iCs/>
          <w:sz w:val="24"/>
          <w:szCs w:val="24"/>
        </w:rPr>
        <w:t>Student Teacher &amp; Intern Teacher Placement Coordinator, Spring 2015- Fall 2015</w:t>
      </w:r>
    </w:p>
    <w:p w14:paraId="2DFF8156" w14:textId="625D6D77" w:rsidR="007154C0" w:rsidRPr="004706BB" w:rsidRDefault="007154C0" w:rsidP="004C4A90">
      <w:pPr>
        <w:pStyle w:val="NormalWeb"/>
        <w:ind w:left="634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iCs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iCs/>
          <w:sz w:val="24"/>
          <w:szCs w:val="24"/>
        </w:rPr>
        <w:t>d</w:t>
      </w:r>
      <w:r w:rsidRPr="004706BB">
        <w:rPr>
          <w:rFonts w:ascii="Times New Roman" w:hAnsi="Times New Roman"/>
          <w:iCs/>
          <w:sz w:val="24"/>
          <w:szCs w:val="24"/>
        </w:rPr>
        <w:t xml:space="preserve">: recruiting cooperating teachers from four school districts, facilitating the placement of interns and student teachers in fieldwork settings. </w:t>
      </w:r>
    </w:p>
    <w:p w14:paraId="401819ED" w14:textId="750C6A0E" w:rsidR="007154C0" w:rsidRPr="004706BB" w:rsidRDefault="007154C0" w:rsidP="004C4A90">
      <w:pPr>
        <w:contextualSpacing/>
        <w:rPr>
          <w:i/>
        </w:rPr>
      </w:pPr>
      <w:r w:rsidRPr="004706BB">
        <w:rPr>
          <w:i/>
        </w:rPr>
        <w:t xml:space="preserve">Research Assistant </w:t>
      </w:r>
      <w:r w:rsidR="00473B47" w:rsidRPr="004706BB">
        <w:t>Brown, A.</w:t>
      </w:r>
      <w:r w:rsidRPr="004706BB">
        <w:t>L. &amp; Brown,</w:t>
      </w:r>
      <w:r w:rsidR="00473B47" w:rsidRPr="004706BB">
        <w:t xml:space="preserve"> K.</w:t>
      </w:r>
      <w:r w:rsidR="0096169E" w:rsidRPr="004706BB">
        <w:t>D.</w:t>
      </w:r>
      <w:r w:rsidRPr="004706BB">
        <w:t xml:space="preserve"> </w:t>
      </w:r>
      <w:r w:rsidR="0096169E" w:rsidRPr="004706BB">
        <w:t>(</w:t>
      </w:r>
      <w:r w:rsidRPr="004706BB">
        <w:t>2014</w:t>
      </w:r>
      <w:r w:rsidR="0096169E" w:rsidRPr="004706BB">
        <w:t>)</w:t>
      </w:r>
    </w:p>
    <w:p w14:paraId="77A78178" w14:textId="77777777" w:rsidR="007154C0" w:rsidRPr="004706BB" w:rsidRDefault="007154C0" w:rsidP="004C4A90">
      <w:pPr>
        <w:ind w:firstLine="720"/>
        <w:contextualSpacing/>
        <w:rPr>
          <w:i/>
        </w:rPr>
      </w:pPr>
      <w:r w:rsidRPr="004706BB">
        <w:rPr>
          <w:i/>
        </w:rPr>
        <w:t xml:space="preserve">Textbook Representation of African Americans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40770AB6" w14:textId="77777777" w:rsidR="005D15C4" w:rsidRPr="00FB4D1E" w:rsidRDefault="005D15C4" w:rsidP="005D15C4">
      <w:pPr>
        <w:rPr>
          <w:i/>
          <w:iCs/>
        </w:rPr>
      </w:pPr>
      <w:r w:rsidRPr="00FB4D1E">
        <w:t xml:space="preserve">Magill, K. R. (2017). </w:t>
      </w:r>
      <w:r w:rsidRPr="00FB4D1E">
        <w:rPr>
          <w:i/>
          <w:iCs/>
        </w:rPr>
        <w:t xml:space="preserve">Understanding the relationship between critical pedagogy and social </w:t>
      </w:r>
    </w:p>
    <w:p w14:paraId="31E2C9D3" w14:textId="77777777" w:rsidR="005D15C4" w:rsidRPr="00FB4D1E" w:rsidRDefault="005D15C4" w:rsidP="005D15C4">
      <w:pPr>
        <w:ind w:left="720"/>
      </w:pPr>
      <w:r w:rsidRPr="00FB4D1E">
        <w:rPr>
          <w:i/>
          <w:iCs/>
        </w:rPr>
        <w:t>studies: dialectics, agency, and solidarity.</w:t>
      </w:r>
      <w:r>
        <w:rPr>
          <w:i/>
          <w:iCs/>
        </w:rPr>
        <w:t xml:space="preserve"> </w:t>
      </w:r>
      <w:r w:rsidRPr="00FB4D1E">
        <w:t>(Doctoral dissertation).</w:t>
      </w:r>
      <w:r>
        <w:t xml:space="preserve">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>Graduate Student Council</w:t>
      </w:r>
      <w:r w:rsidRPr="004706BB">
        <w:t xml:space="preserve">, </w:t>
      </w:r>
      <w:r w:rsidRPr="004706BB">
        <w:rPr>
          <w:i/>
        </w:rPr>
        <w:t xml:space="preserve">Department of Education </w:t>
      </w:r>
    </w:p>
    <w:p w14:paraId="284BEF98" w14:textId="3320F2C5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 xml:space="preserve">: representing the </w:t>
      </w:r>
      <w:proofErr w:type="spellStart"/>
      <w:proofErr w:type="gramStart"/>
      <w:r w:rsidRPr="004706BB">
        <w:t>Masters</w:t>
      </w:r>
      <w:proofErr w:type="spellEnd"/>
      <w:r w:rsidRPr="004706BB">
        <w:t xml:space="preserve"> Degree</w:t>
      </w:r>
      <w:proofErr w:type="gramEnd"/>
      <w:r w:rsidRPr="004706BB">
        <w:t xml:space="preserve"> and Credential seeking students in college decisions on visionary, budgetary, policy, community and outreach matters. </w:t>
      </w:r>
    </w:p>
    <w:p w14:paraId="0433617B" w14:textId="77777777" w:rsidR="007154C0" w:rsidRPr="004706BB" w:rsidRDefault="007154C0" w:rsidP="007154C0"/>
    <w:p w14:paraId="45153B24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 xml:space="preserve">UC Davis History Project </w:t>
      </w:r>
    </w:p>
    <w:p w14:paraId="4849859B" w14:textId="7ED1F8A9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>: developing history lessons with local teachers and univer</w:t>
      </w:r>
      <w:r w:rsidR="003B6BB8">
        <w:t>sity faculty for use in schools-</w:t>
      </w:r>
      <w:r w:rsidRPr="004706BB">
        <w:t xml:space="preserve"> emphasis on counter narratives and social justice education.</w:t>
      </w:r>
    </w:p>
    <w:p w14:paraId="4797746F" w14:textId="77777777" w:rsidR="007154C0" w:rsidRPr="004706BB" w:rsidRDefault="007154C0" w:rsidP="007154C0">
      <w:pPr>
        <w:rPr>
          <w:b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Curriculum Development &amp; Case Carrier: Opportunity Intervention Program</w:t>
      </w:r>
    </w:p>
    <w:p w14:paraId="351CBBA5" w14:textId="26CBF3E9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Professional Learning Community: Leadership Team </w:t>
      </w:r>
    </w:p>
    <w:p w14:paraId="783B12F3" w14:textId="77777777" w:rsidR="007A10FC" w:rsidRPr="004706BB" w:rsidRDefault="007154C0" w:rsidP="004B7681">
      <w:pPr>
        <w:ind w:left="720"/>
        <w:rPr>
          <w:i/>
        </w:rPr>
      </w:pPr>
      <w:r w:rsidRPr="004706BB">
        <w:rPr>
          <w:i/>
        </w:rPr>
        <w:t>AVID (</w:t>
      </w:r>
      <w:r w:rsidRPr="004706BB">
        <w:rPr>
          <w:bCs/>
          <w:i/>
        </w:rPr>
        <w:t>Advancement Via Individual Determination</w:t>
      </w:r>
      <w:r w:rsidRPr="004706BB">
        <w:rPr>
          <w:i/>
        </w:rPr>
        <w:t xml:space="preserve">) Site Team: Social Studies </w:t>
      </w:r>
    </w:p>
    <w:p w14:paraId="2A577299" w14:textId="0D52EFD6" w:rsidR="00EA0627" w:rsidRPr="004706BB" w:rsidRDefault="007154C0" w:rsidP="007A10FC">
      <w:pPr>
        <w:ind w:left="720" w:firstLine="720"/>
        <w:rPr>
          <w:i/>
        </w:rPr>
      </w:pPr>
      <w:r w:rsidRPr="004706BB">
        <w:rPr>
          <w:i/>
        </w:rPr>
        <w:t>Representative</w:t>
      </w:r>
    </w:p>
    <w:p w14:paraId="77D42042" w14:textId="66DB5412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Superintendent Teacher Council: Seaside High School Representative </w:t>
      </w:r>
    </w:p>
    <w:p w14:paraId="1FE68B86" w14:textId="07353373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Positive Behavior Intervention System (PBIS): Leadership Team</w:t>
      </w:r>
    </w:p>
    <w:p w14:paraId="5FD69014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4706BB" w:rsidRDefault="007154C0" w:rsidP="004B7681">
      <w:pPr>
        <w:ind w:firstLine="720"/>
        <w:rPr>
          <w:b/>
          <w:i/>
        </w:rPr>
      </w:pPr>
      <w:r w:rsidRPr="004706BB">
        <w:rPr>
          <w:i/>
        </w:rPr>
        <w:t>7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&amp; 8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grade representative: Student Promotion Committee</w:t>
      </w:r>
      <w:r w:rsidRPr="004706BB">
        <w:rPr>
          <w:b/>
          <w:i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>Membership in Professional Organizations</w:t>
      </w:r>
    </w:p>
    <w:p w14:paraId="6C581D3E" w14:textId="77777777" w:rsidR="007154C0" w:rsidRPr="004706BB" w:rsidRDefault="007154C0" w:rsidP="007154C0"/>
    <w:p w14:paraId="0B66C904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 xml:space="preserve">American Educational Research Association </w:t>
      </w:r>
    </w:p>
    <w:p w14:paraId="013A4AB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College and University Faculty Assembly</w:t>
      </w:r>
    </w:p>
    <w:p w14:paraId="3451F58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National Council for the Social Studies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Default="002E58DB" w:rsidP="007154C0">
      <w:pPr>
        <w:rPr>
          <w:i/>
        </w:rPr>
      </w:pPr>
      <w:r>
        <w:rPr>
          <w:i/>
        </w:rPr>
        <w:t>Proficient knowledge of</w:t>
      </w:r>
      <w:r w:rsidRPr="004706BB">
        <w:rPr>
          <w:i/>
        </w:rPr>
        <w:t xml:space="preserve"> Spanish: speaking/reading/comprehension. Limited proficiency: writing. </w:t>
      </w:r>
    </w:p>
    <w:p w14:paraId="6B268D9A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000000" w:rsidP="00586452">
      <w:hyperlink r:id="rId15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000000" w:rsidP="00A04303">
      <w:hyperlink r:id="rId16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000000">
      <w:hyperlink r:id="rId17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036C" w14:textId="77777777" w:rsidR="008D5F1C" w:rsidRDefault="008D5F1C" w:rsidP="00667533">
      <w:r>
        <w:separator/>
      </w:r>
    </w:p>
  </w:endnote>
  <w:endnote w:type="continuationSeparator" w:id="0">
    <w:p w14:paraId="2DD38DFF" w14:textId="77777777" w:rsidR="008D5F1C" w:rsidRDefault="008D5F1C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1373" w14:textId="77777777" w:rsidR="008D5F1C" w:rsidRDefault="008D5F1C" w:rsidP="00667533">
      <w:r>
        <w:separator/>
      </w:r>
    </w:p>
  </w:footnote>
  <w:footnote w:type="continuationSeparator" w:id="0">
    <w:p w14:paraId="7AB6ECE5" w14:textId="77777777" w:rsidR="008D5F1C" w:rsidRDefault="008D5F1C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5501F"/>
    <w:multiLevelType w:val="hybridMultilevel"/>
    <w:tmpl w:val="BCC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79574">
    <w:abstractNumId w:val="0"/>
  </w:num>
  <w:num w:numId="2" w16cid:durableId="1718116624">
    <w:abstractNumId w:val="2"/>
  </w:num>
  <w:num w:numId="3" w16cid:durableId="1963924709">
    <w:abstractNumId w:val="1"/>
  </w:num>
  <w:num w:numId="4" w16cid:durableId="84929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532B"/>
    <w:rsid w:val="000166EF"/>
    <w:rsid w:val="00017C9D"/>
    <w:rsid w:val="00024078"/>
    <w:rsid w:val="000309B7"/>
    <w:rsid w:val="00030A02"/>
    <w:rsid w:val="000416DC"/>
    <w:rsid w:val="0004269B"/>
    <w:rsid w:val="00043B68"/>
    <w:rsid w:val="0004576A"/>
    <w:rsid w:val="0004643F"/>
    <w:rsid w:val="0005017E"/>
    <w:rsid w:val="00055DC7"/>
    <w:rsid w:val="00057D38"/>
    <w:rsid w:val="00061494"/>
    <w:rsid w:val="00062A2D"/>
    <w:rsid w:val="000630DA"/>
    <w:rsid w:val="00066A36"/>
    <w:rsid w:val="00066B4C"/>
    <w:rsid w:val="0006726F"/>
    <w:rsid w:val="00067DBA"/>
    <w:rsid w:val="00073C6B"/>
    <w:rsid w:val="000742E6"/>
    <w:rsid w:val="00074C33"/>
    <w:rsid w:val="00075AEC"/>
    <w:rsid w:val="00076D2D"/>
    <w:rsid w:val="00076D6A"/>
    <w:rsid w:val="00087FC5"/>
    <w:rsid w:val="00090C00"/>
    <w:rsid w:val="0009132D"/>
    <w:rsid w:val="000962CB"/>
    <w:rsid w:val="00096F49"/>
    <w:rsid w:val="00097C59"/>
    <w:rsid w:val="000A0722"/>
    <w:rsid w:val="000A1642"/>
    <w:rsid w:val="000B0DC6"/>
    <w:rsid w:val="000B2A00"/>
    <w:rsid w:val="000B649E"/>
    <w:rsid w:val="000B677E"/>
    <w:rsid w:val="000B7E69"/>
    <w:rsid w:val="000C1211"/>
    <w:rsid w:val="000C2334"/>
    <w:rsid w:val="000C2A50"/>
    <w:rsid w:val="000D0429"/>
    <w:rsid w:val="000D6C6C"/>
    <w:rsid w:val="000E27D6"/>
    <w:rsid w:val="000E4945"/>
    <w:rsid w:val="000E7002"/>
    <w:rsid w:val="000F09EF"/>
    <w:rsid w:val="000F2030"/>
    <w:rsid w:val="000F3062"/>
    <w:rsid w:val="001022EE"/>
    <w:rsid w:val="00103B17"/>
    <w:rsid w:val="00110F1B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0890"/>
    <w:rsid w:val="00131E4A"/>
    <w:rsid w:val="00131FF2"/>
    <w:rsid w:val="001334E2"/>
    <w:rsid w:val="001338E4"/>
    <w:rsid w:val="00134E8F"/>
    <w:rsid w:val="00135F84"/>
    <w:rsid w:val="00136B5B"/>
    <w:rsid w:val="0014129E"/>
    <w:rsid w:val="001464DC"/>
    <w:rsid w:val="00147485"/>
    <w:rsid w:val="00147B49"/>
    <w:rsid w:val="00153CA9"/>
    <w:rsid w:val="00153CB8"/>
    <w:rsid w:val="001612C0"/>
    <w:rsid w:val="0016216F"/>
    <w:rsid w:val="0016276D"/>
    <w:rsid w:val="00164F35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17E9"/>
    <w:rsid w:val="001B1B32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082"/>
    <w:rsid w:val="001C6417"/>
    <w:rsid w:val="001C6948"/>
    <w:rsid w:val="001C706C"/>
    <w:rsid w:val="001C737D"/>
    <w:rsid w:val="001C7B63"/>
    <w:rsid w:val="001D2490"/>
    <w:rsid w:val="001D2ECD"/>
    <w:rsid w:val="001D3EDD"/>
    <w:rsid w:val="001D639E"/>
    <w:rsid w:val="001E0483"/>
    <w:rsid w:val="001E2F16"/>
    <w:rsid w:val="001E312E"/>
    <w:rsid w:val="001E3B04"/>
    <w:rsid w:val="001E544A"/>
    <w:rsid w:val="001F1EA4"/>
    <w:rsid w:val="001F379D"/>
    <w:rsid w:val="001F7903"/>
    <w:rsid w:val="002043ED"/>
    <w:rsid w:val="00207DDD"/>
    <w:rsid w:val="0021025F"/>
    <w:rsid w:val="00210FD3"/>
    <w:rsid w:val="002144B3"/>
    <w:rsid w:val="0021560D"/>
    <w:rsid w:val="002178FB"/>
    <w:rsid w:val="00221D44"/>
    <w:rsid w:val="00222597"/>
    <w:rsid w:val="00222F79"/>
    <w:rsid w:val="002233F9"/>
    <w:rsid w:val="002249A4"/>
    <w:rsid w:val="00225E1B"/>
    <w:rsid w:val="00226494"/>
    <w:rsid w:val="00233119"/>
    <w:rsid w:val="00233166"/>
    <w:rsid w:val="0023436D"/>
    <w:rsid w:val="00234A11"/>
    <w:rsid w:val="00236708"/>
    <w:rsid w:val="00237439"/>
    <w:rsid w:val="00240C92"/>
    <w:rsid w:val="00242514"/>
    <w:rsid w:val="002427BB"/>
    <w:rsid w:val="00246CDD"/>
    <w:rsid w:val="00254845"/>
    <w:rsid w:val="00254F79"/>
    <w:rsid w:val="00255CE2"/>
    <w:rsid w:val="00260054"/>
    <w:rsid w:val="00262A2A"/>
    <w:rsid w:val="00270F83"/>
    <w:rsid w:val="002731AA"/>
    <w:rsid w:val="00274A8B"/>
    <w:rsid w:val="00275C01"/>
    <w:rsid w:val="002763E2"/>
    <w:rsid w:val="00277A68"/>
    <w:rsid w:val="00283C8C"/>
    <w:rsid w:val="00284FF3"/>
    <w:rsid w:val="00287E64"/>
    <w:rsid w:val="00291515"/>
    <w:rsid w:val="002939D1"/>
    <w:rsid w:val="00293D68"/>
    <w:rsid w:val="00293FAA"/>
    <w:rsid w:val="002959F9"/>
    <w:rsid w:val="00295A38"/>
    <w:rsid w:val="00295F50"/>
    <w:rsid w:val="00297E11"/>
    <w:rsid w:val="002A4566"/>
    <w:rsid w:val="002A4A9C"/>
    <w:rsid w:val="002A5DE9"/>
    <w:rsid w:val="002A785B"/>
    <w:rsid w:val="002B1B1B"/>
    <w:rsid w:val="002B3CD3"/>
    <w:rsid w:val="002B79F8"/>
    <w:rsid w:val="002C059B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144D"/>
    <w:rsid w:val="002F2CE9"/>
    <w:rsid w:val="0030312A"/>
    <w:rsid w:val="003040B9"/>
    <w:rsid w:val="00306848"/>
    <w:rsid w:val="0031303C"/>
    <w:rsid w:val="00314A49"/>
    <w:rsid w:val="00316D17"/>
    <w:rsid w:val="00322EE8"/>
    <w:rsid w:val="00325986"/>
    <w:rsid w:val="00325E7B"/>
    <w:rsid w:val="00326046"/>
    <w:rsid w:val="00326806"/>
    <w:rsid w:val="0033124B"/>
    <w:rsid w:val="0033143B"/>
    <w:rsid w:val="00332108"/>
    <w:rsid w:val="00333014"/>
    <w:rsid w:val="003354F8"/>
    <w:rsid w:val="003361B4"/>
    <w:rsid w:val="00342C98"/>
    <w:rsid w:val="003469BA"/>
    <w:rsid w:val="00346AC8"/>
    <w:rsid w:val="00350191"/>
    <w:rsid w:val="00351BC6"/>
    <w:rsid w:val="00352179"/>
    <w:rsid w:val="00354E22"/>
    <w:rsid w:val="003563E0"/>
    <w:rsid w:val="003634E4"/>
    <w:rsid w:val="0036450F"/>
    <w:rsid w:val="00364E2A"/>
    <w:rsid w:val="003665B5"/>
    <w:rsid w:val="003666C9"/>
    <w:rsid w:val="0037798B"/>
    <w:rsid w:val="003814D8"/>
    <w:rsid w:val="003831A9"/>
    <w:rsid w:val="00385BBC"/>
    <w:rsid w:val="00392BCD"/>
    <w:rsid w:val="00393202"/>
    <w:rsid w:val="003932A6"/>
    <w:rsid w:val="003A008F"/>
    <w:rsid w:val="003A0829"/>
    <w:rsid w:val="003A0997"/>
    <w:rsid w:val="003A15EA"/>
    <w:rsid w:val="003A36E7"/>
    <w:rsid w:val="003A3F30"/>
    <w:rsid w:val="003A4738"/>
    <w:rsid w:val="003A47DA"/>
    <w:rsid w:val="003A50C3"/>
    <w:rsid w:val="003A701E"/>
    <w:rsid w:val="003A70BB"/>
    <w:rsid w:val="003B4334"/>
    <w:rsid w:val="003B5602"/>
    <w:rsid w:val="003B6BB8"/>
    <w:rsid w:val="003C2AA4"/>
    <w:rsid w:val="003C2BE7"/>
    <w:rsid w:val="003C3B08"/>
    <w:rsid w:val="003C4DB5"/>
    <w:rsid w:val="003C5CC4"/>
    <w:rsid w:val="003C6931"/>
    <w:rsid w:val="003C69D2"/>
    <w:rsid w:val="003C6FFB"/>
    <w:rsid w:val="003D3291"/>
    <w:rsid w:val="003D33D9"/>
    <w:rsid w:val="003D3773"/>
    <w:rsid w:val="003D3839"/>
    <w:rsid w:val="003D621A"/>
    <w:rsid w:val="003D7763"/>
    <w:rsid w:val="003D7BC8"/>
    <w:rsid w:val="003E00D0"/>
    <w:rsid w:val="003E451F"/>
    <w:rsid w:val="003E53BE"/>
    <w:rsid w:val="003E60D3"/>
    <w:rsid w:val="003E687D"/>
    <w:rsid w:val="003E6893"/>
    <w:rsid w:val="003F039F"/>
    <w:rsid w:val="003F0942"/>
    <w:rsid w:val="003F20D1"/>
    <w:rsid w:val="003F3D9B"/>
    <w:rsid w:val="003F56AF"/>
    <w:rsid w:val="003F5D48"/>
    <w:rsid w:val="00400876"/>
    <w:rsid w:val="00402F99"/>
    <w:rsid w:val="00410FBF"/>
    <w:rsid w:val="004113DA"/>
    <w:rsid w:val="004127B5"/>
    <w:rsid w:val="00412877"/>
    <w:rsid w:val="00414B29"/>
    <w:rsid w:val="004150D4"/>
    <w:rsid w:val="00420316"/>
    <w:rsid w:val="00421D80"/>
    <w:rsid w:val="0042218C"/>
    <w:rsid w:val="004230A9"/>
    <w:rsid w:val="004239A2"/>
    <w:rsid w:val="00423E86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3555"/>
    <w:rsid w:val="00464BE7"/>
    <w:rsid w:val="00466A79"/>
    <w:rsid w:val="004706BB"/>
    <w:rsid w:val="004709DD"/>
    <w:rsid w:val="004734B1"/>
    <w:rsid w:val="00473B47"/>
    <w:rsid w:val="004743D2"/>
    <w:rsid w:val="00474C2A"/>
    <w:rsid w:val="00475FAF"/>
    <w:rsid w:val="00476310"/>
    <w:rsid w:val="004802F0"/>
    <w:rsid w:val="00481EE4"/>
    <w:rsid w:val="00484844"/>
    <w:rsid w:val="00485C81"/>
    <w:rsid w:val="00486C93"/>
    <w:rsid w:val="00486D77"/>
    <w:rsid w:val="00490378"/>
    <w:rsid w:val="00492849"/>
    <w:rsid w:val="00492909"/>
    <w:rsid w:val="00494478"/>
    <w:rsid w:val="00494CB2"/>
    <w:rsid w:val="004A00D4"/>
    <w:rsid w:val="004A2037"/>
    <w:rsid w:val="004A51A6"/>
    <w:rsid w:val="004A5CDE"/>
    <w:rsid w:val="004A773D"/>
    <w:rsid w:val="004B0B98"/>
    <w:rsid w:val="004B52F9"/>
    <w:rsid w:val="004B5327"/>
    <w:rsid w:val="004B6B0E"/>
    <w:rsid w:val="004B72EF"/>
    <w:rsid w:val="004B7681"/>
    <w:rsid w:val="004C11E6"/>
    <w:rsid w:val="004C38E6"/>
    <w:rsid w:val="004C458F"/>
    <w:rsid w:val="004C4A90"/>
    <w:rsid w:val="004C6DC8"/>
    <w:rsid w:val="004C79A2"/>
    <w:rsid w:val="004D011A"/>
    <w:rsid w:val="004D0F58"/>
    <w:rsid w:val="004D7A66"/>
    <w:rsid w:val="004D7A67"/>
    <w:rsid w:val="004D7B5B"/>
    <w:rsid w:val="004E261A"/>
    <w:rsid w:val="004E7182"/>
    <w:rsid w:val="004E75DA"/>
    <w:rsid w:val="004F11FF"/>
    <w:rsid w:val="004F2226"/>
    <w:rsid w:val="004F2B5C"/>
    <w:rsid w:val="004F4AB3"/>
    <w:rsid w:val="004F5150"/>
    <w:rsid w:val="004F660D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34E1"/>
    <w:rsid w:val="005359D7"/>
    <w:rsid w:val="005456FC"/>
    <w:rsid w:val="0055296E"/>
    <w:rsid w:val="005601F8"/>
    <w:rsid w:val="00561353"/>
    <w:rsid w:val="00562025"/>
    <w:rsid w:val="005649CC"/>
    <w:rsid w:val="00570D97"/>
    <w:rsid w:val="005721B0"/>
    <w:rsid w:val="00575634"/>
    <w:rsid w:val="00581724"/>
    <w:rsid w:val="00585595"/>
    <w:rsid w:val="00585CEA"/>
    <w:rsid w:val="00586452"/>
    <w:rsid w:val="00591809"/>
    <w:rsid w:val="00591C5C"/>
    <w:rsid w:val="00592E3C"/>
    <w:rsid w:val="00594C6C"/>
    <w:rsid w:val="0059636C"/>
    <w:rsid w:val="00596AB2"/>
    <w:rsid w:val="005A07D8"/>
    <w:rsid w:val="005A3277"/>
    <w:rsid w:val="005A4560"/>
    <w:rsid w:val="005A6C54"/>
    <w:rsid w:val="005A7468"/>
    <w:rsid w:val="005B22C8"/>
    <w:rsid w:val="005B42AE"/>
    <w:rsid w:val="005B61B5"/>
    <w:rsid w:val="005B6CD4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5B9"/>
    <w:rsid w:val="00601DBF"/>
    <w:rsid w:val="00601DCD"/>
    <w:rsid w:val="00603185"/>
    <w:rsid w:val="00605230"/>
    <w:rsid w:val="006066DF"/>
    <w:rsid w:val="00611F3A"/>
    <w:rsid w:val="006124F2"/>
    <w:rsid w:val="00614711"/>
    <w:rsid w:val="00614AA9"/>
    <w:rsid w:val="006204FE"/>
    <w:rsid w:val="00623E04"/>
    <w:rsid w:val="00630051"/>
    <w:rsid w:val="00630E34"/>
    <w:rsid w:val="0063119C"/>
    <w:rsid w:val="006311A6"/>
    <w:rsid w:val="00634297"/>
    <w:rsid w:val="006428BB"/>
    <w:rsid w:val="00653C0B"/>
    <w:rsid w:val="006569C8"/>
    <w:rsid w:val="00664E81"/>
    <w:rsid w:val="006660B3"/>
    <w:rsid w:val="006665B6"/>
    <w:rsid w:val="006670EB"/>
    <w:rsid w:val="00667533"/>
    <w:rsid w:val="00667E86"/>
    <w:rsid w:val="00670DB6"/>
    <w:rsid w:val="00671C01"/>
    <w:rsid w:val="0067307D"/>
    <w:rsid w:val="00682034"/>
    <w:rsid w:val="006834BE"/>
    <w:rsid w:val="006848E2"/>
    <w:rsid w:val="00687D2F"/>
    <w:rsid w:val="00693233"/>
    <w:rsid w:val="00696557"/>
    <w:rsid w:val="00696EE8"/>
    <w:rsid w:val="006A147F"/>
    <w:rsid w:val="006A2CD0"/>
    <w:rsid w:val="006A33F5"/>
    <w:rsid w:val="006A3A30"/>
    <w:rsid w:val="006A3AE2"/>
    <w:rsid w:val="006A668F"/>
    <w:rsid w:val="006A6DA0"/>
    <w:rsid w:val="006A74BF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1B9E"/>
    <w:rsid w:val="006E2060"/>
    <w:rsid w:val="006E4A9F"/>
    <w:rsid w:val="006E6C3E"/>
    <w:rsid w:val="006F0D12"/>
    <w:rsid w:val="006F1105"/>
    <w:rsid w:val="006F1A0F"/>
    <w:rsid w:val="006F28E7"/>
    <w:rsid w:val="006F2DB8"/>
    <w:rsid w:val="006F33C1"/>
    <w:rsid w:val="006F35A8"/>
    <w:rsid w:val="006F3627"/>
    <w:rsid w:val="006F48A2"/>
    <w:rsid w:val="006F6E47"/>
    <w:rsid w:val="006F6E52"/>
    <w:rsid w:val="00700343"/>
    <w:rsid w:val="00705416"/>
    <w:rsid w:val="00705A36"/>
    <w:rsid w:val="007154C0"/>
    <w:rsid w:val="0071617A"/>
    <w:rsid w:val="00720A35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BBB"/>
    <w:rsid w:val="00745D89"/>
    <w:rsid w:val="00751960"/>
    <w:rsid w:val="00752B8B"/>
    <w:rsid w:val="00754CAA"/>
    <w:rsid w:val="00757D82"/>
    <w:rsid w:val="00764316"/>
    <w:rsid w:val="00767DAC"/>
    <w:rsid w:val="0077179F"/>
    <w:rsid w:val="00782E0A"/>
    <w:rsid w:val="007851BC"/>
    <w:rsid w:val="00790A79"/>
    <w:rsid w:val="007929F0"/>
    <w:rsid w:val="00793899"/>
    <w:rsid w:val="00793963"/>
    <w:rsid w:val="00793DE6"/>
    <w:rsid w:val="007956B3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C2288"/>
    <w:rsid w:val="007D22BC"/>
    <w:rsid w:val="007D4959"/>
    <w:rsid w:val="007D51AF"/>
    <w:rsid w:val="007E0D03"/>
    <w:rsid w:val="007E22F7"/>
    <w:rsid w:val="007E5C4B"/>
    <w:rsid w:val="007E5D9D"/>
    <w:rsid w:val="007E7C55"/>
    <w:rsid w:val="007F06AA"/>
    <w:rsid w:val="007F1197"/>
    <w:rsid w:val="007F133B"/>
    <w:rsid w:val="007F1467"/>
    <w:rsid w:val="007F1ED6"/>
    <w:rsid w:val="007F2EF9"/>
    <w:rsid w:val="007F4394"/>
    <w:rsid w:val="00800626"/>
    <w:rsid w:val="00803BF4"/>
    <w:rsid w:val="00804D44"/>
    <w:rsid w:val="008079C5"/>
    <w:rsid w:val="00807D1B"/>
    <w:rsid w:val="00807D88"/>
    <w:rsid w:val="00810B98"/>
    <w:rsid w:val="0081178B"/>
    <w:rsid w:val="00813FF9"/>
    <w:rsid w:val="00814D1B"/>
    <w:rsid w:val="008223E3"/>
    <w:rsid w:val="00827C69"/>
    <w:rsid w:val="00835ED9"/>
    <w:rsid w:val="00837F03"/>
    <w:rsid w:val="0084071C"/>
    <w:rsid w:val="0084177D"/>
    <w:rsid w:val="00847444"/>
    <w:rsid w:val="00854198"/>
    <w:rsid w:val="008546C7"/>
    <w:rsid w:val="00854FAB"/>
    <w:rsid w:val="00863A07"/>
    <w:rsid w:val="00866650"/>
    <w:rsid w:val="00871A8F"/>
    <w:rsid w:val="008751FB"/>
    <w:rsid w:val="00876138"/>
    <w:rsid w:val="00880B1D"/>
    <w:rsid w:val="00881EBC"/>
    <w:rsid w:val="00890008"/>
    <w:rsid w:val="0089099F"/>
    <w:rsid w:val="00893E9F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112"/>
    <w:rsid w:val="008C1742"/>
    <w:rsid w:val="008C38DB"/>
    <w:rsid w:val="008C3CC1"/>
    <w:rsid w:val="008C5B02"/>
    <w:rsid w:val="008C706F"/>
    <w:rsid w:val="008C7FB0"/>
    <w:rsid w:val="008D030B"/>
    <w:rsid w:val="008D225A"/>
    <w:rsid w:val="008D3A41"/>
    <w:rsid w:val="008D4498"/>
    <w:rsid w:val="008D5F1C"/>
    <w:rsid w:val="008E2A82"/>
    <w:rsid w:val="008E3ADA"/>
    <w:rsid w:val="008E5991"/>
    <w:rsid w:val="008E6972"/>
    <w:rsid w:val="008F38C2"/>
    <w:rsid w:val="008F429B"/>
    <w:rsid w:val="008F544F"/>
    <w:rsid w:val="008F5C23"/>
    <w:rsid w:val="0090149A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17C5D"/>
    <w:rsid w:val="00925975"/>
    <w:rsid w:val="0092660F"/>
    <w:rsid w:val="00927C45"/>
    <w:rsid w:val="00927F3F"/>
    <w:rsid w:val="00931B99"/>
    <w:rsid w:val="0093336C"/>
    <w:rsid w:val="00937A3F"/>
    <w:rsid w:val="00941F96"/>
    <w:rsid w:val="00943D5F"/>
    <w:rsid w:val="00950A17"/>
    <w:rsid w:val="0095195D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5FC8"/>
    <w:rsid w:val="00977349"/>
    <w:rsid w:val="00981E9D"/>
    <w:rsid w:val="009833DD"/>
    <w:rsid w:val="009854BB"/>
    <w:rsid w:val="00986119"/>
    <w:rsid w:val="00986D94"/>
    <w:rsid w:val="009905C6"/>
    <w:rsid w:val="00992E3B"/>
    <w:rsid w:val="00995022"/>
    <w:rsid w:val="009953C4"/>
    <w:rsid w:val="009979B8"/>
    <w:rsid w:val="00997BFD"/>
    <w:rsid w:val="009A549A"/>
    <w:rsid w:val="009A6271"/>
    <w:rsid w:val="009B0138"/>
    <w:rsid w:val="009B0D47"/>
    <w:rsid w:val="009B226D"/>
    <w:rsid w:val="009B2AC4"/>
    <w:rsid w:val="009B3D19"/>
    <w:rsid w:val="009C0A4B"/>
    <w:rsid w:val="009C13E6"/>
    <w:rsid w:val="009C17E7"/>
    <w:rsid w:val="009C2CC2"/>
    <w:rsid w:val="009C2F3C"/>
    <w:rsid w:val="009C5CAE"/>
    <w:rsid w:val="009C6C2A"/>
    <w:rsid w:val="009D068B"/>
    <w:rsid w:val="009D10E6"/>
    <w:rsid w:val="009D35D2"/>
    <w:rsid w:val="009D5F50"/>
    <w:rsid w:val="009E1D29"/>
    <w:rsid w:val="009E2F6C"/>
    <w:rsid w:val="009E5E1D"/>
    <w:rsid w:val="009E7A28"/>
    <w:rsid w:val="009F029A"/>
    <w:rsid w:val="009F253A"/>
    <w:rsid w:val="009F27F6"/>
    <w:rsid w:val="009F5CA8"/>
    <w:rsid w:val="009F677B"/>
    <w:rsid w:val="009F6C71"/>
    <w:rsid w:val="00A02775"/>
    <w:rsid w:val="00A04303"/>
    <w:rsid w:val="00A04F6D"/>
    <w:rsid w:val="00A102E1"/>
    <w:rsid w:val="00A10C72"/>
    <w:rsid w:val="00A12890"/>
    <w:rsid w:val="00A12D89"/>
    <w:rsid w:val="00A12DDD"/>
    <w:rsid w:val="00A145C7"/>
    <w:rsid w:val="00A145DD"/>
    <w:rsid w:val="00A1511F"/>
    <w:rsid w:val="00A208B1"/>
    <w:rsid w:val="00A2210C"/>
    <w:rsid w:val="00A25603"/>
    <w:rsid w:val="00A26789"/>
    <w:rsid w:val="00A272E4"/>
    <w:rsid w:val="00A31930"/>
    <w:rsid w:val="00A343C5"/>
    <w:rsid w:val="00A343FD"/>
    <w:rsid w:val="00A35CB2"/>
    <w:rsid w:val="00A36F9B"/>
    <w:rsid w:val="00A401C1"/>
    <w:rsid w:val="00A4254A"/>
    <w:rsid w:val="00A44F4A"/>
    <w:rsid w:val="00A4631B"/>
    <w:rsid w:val="00A47874"/>
    <w:rsid w:val="00A5108C"/>
    <w:rsid w:val="00A51BDC"/>
    <w:rsid w:val="00A53288"/>
    <w:rsid w:val="00A5452C"/>
    <w:rsid w:val="00A54FFC"/>
    <w:rsid w:val="00A6057E"/>
    <w:rsid w:val="00A60699"/>
    <w:rsid w:val="00A60B7A"/>
    <w:rsid w:val="00A60C7B"/>
    <w:rsid w:val="00A61F6A"/>
    <w:rsid w:val="00A62466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42BE"/>
    <w:rsid w:val="00AA3451"/>
    <w:rsid w:val="00AA34E9"/>
    <w:rsid w:val="00AA46AF"/>
    <w:rsid w:val="00AA5213"/>
    <w:rsid w:val="00AA5611"/>
    <w:rsid w:val="00AA60F6"/>
    <w:rsid w:val="00AA6723"/>
    <w:rsid w:val="00AA71C7"/>
    <w:rsid w:val="00AB1AA6"/>
    <w:rsid w:val="00AB1D82"/>
    <w:rsid w:val="00AB33F8"/>
    <w:rsid w:val="00AB362A"/>
    <w:rsid w:val="00AB4E1C"/>
    <w:rsid w:val="00AB5AED"/>
    <w:rsid w:val="00AB79ED"/>
    <w:rsid w:val="00AC017C"/>
    <w:rsid w:val="00AC1676"/>
    <w:rsid w:val="00AC1D7C"/>
    <w:rsid w:val="00AC2056"/>
    <w:rsid w:val="00AC2B28"/>
    <w:rsid w:val="00AC7024"/>
    <w:rsid w:val="00AD2AF2"/>
    <w:rsid w:val="00AD463B"/>
    <w:rsid w:val="00AD59C5"/>
    <w:rsid w:val="00AE1470"/>
    <w:rsid w:val="00AE201F"/>
    <w:rsid w:val="00AE35AA"/>
    <w:rsid w:val="00AE5644"/>
    <w:rsid w:val="00AE7145"/>
    <w:rsid w:val="00AE7B5C"/>
    <w:rsid w:val="00AF0E29"/>
    <w:rsid w:val="00AF1C53"/>
    <w:rsid w:val="00AF291D"/>
    <w:rsid w:val="00AF3320"/>
    <w:rsid w:val="00AF3648"/>
    <w:rsid w:val="00AF5EF5"/>
    <w:rsid w:val="00AF6B43"/>
    <w:rsid w:val="00B01A98"/>
    <w:rsid w:val="00B01C72"/>
    <w:rsid w:val="00B07EF9"/>
    <w:rsid w:val="00B10593"/>
    <w:rsid w:val="00B1060C"/>
    <w:rsid w:val="00B14EF9"/>
    <w:rsid w:val="00B17176"/>
    <w:rsid w:val="00B33674"/>
    <w:rsid w:val="00B341F4"/>
    <w:rsid w:val="00B3689F"/>
    <w:rsid w:val="00B3797A"/>
    <w:rsid w:val="00B417FA"/>
    <w:rsid w:val="00B419A2"/>
    <w:rsid w:val="00B42429"/>
    <w:rsid w:val="00B42A61"/>
    <w:rsid w:val="00B4516E"/>
    <w:rsid w:val="00B45F26"/>
    <w:rsid w:val="00B50116"/>
    <w:rsid w:val="00B52110"/>
    <w:rsid w:val="00B5411D"/>
    <w:rsid w:val="00B54877"/>
    <w:rsid w:val="00B54C2B"/>
    <w:rsid w:val="00B564FE"/>
    <w:rsid w:val="00B5655C"/>
    <w:rsid w:val="00B621F8"/>
    <w:rsid w:val="00B64548"/>
    <w:rsid w:val="00B670BA"/>
    <w:rsid w:val="00B67E91"/>
    <w:rsid w:val="00B72C72"/>
    <w:rsid w:val="00B72E3D"/>
    <w:rsid w:val="00B73F43"/>
    <w:rsid w:val="00B75769"/>
    <w:rsid w:val="00B76823"/>
    <w:rsid w:val="00B777CB"/>
    <w:rsid w:val="00B900B7"/>
    <w:rsid w:val="00B910E4"/>
    <w:rsid w:val="00B9477F"/>
    <w:rsid w:val="00B94A43"/>
    <w:rsid w:val="00B9571F"/>
    <w:rsid w:val="00B95B61"/>
    <w:rsid w:val="00BA5451"/>
    <w:rsid w:val="00BB17F1"/>
    <w:rsid w:val="00BC1BD3"/>
    <w:rsid w:val="00BC1EA2"/>
    <w:rsid w:val="00BC3E7E"/>
    <w:rsid w:val="00BC4207"/>
    <w:rsid w:val="00BC5FE0"/>
    <w:rsid w:val="00BC68DD"/>
    <w:rsid w:val="00BD1302"/>
    <w:rsid w:val="00BD3B15"/>
    <w:rsid w:val="00BD5763"/>
    <w:rsid w:val="00BD706C"/>
    <w:rsid w:val="00BE0F5C"/>
    <w:rsid w:val="00BE23C8"/>
    <w:rsid w:val="00BE3BF8"/>
    <w:rsid w:val="00BE4E7F"/>
    <w:rsid w:val="00BF099B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15D25"/>
    <w:rsid w:val="00C2093C"/>
    <w:rsid w:val="00C21C10"/>
    <w:rsid w:val="00C23BE1"/>
    <w:rsid w:val="00C23FDB"/>
    <w:rsid w:val="00C24851"/>
    <w:rsid w:val="00C278D4"/>
    <w:rsid w:val="00C33F6D"/>
    <w:rsid w:val="00C362A4"/>
    <w:rsid w:val="00C377BA"/>
    <w:rsid w:val="00C37ED3"/>
    <w:rsid w:val="00C40B2D"/>
    <w:rsid w:val="00C41921"/>
    <w:rsid w:val="00C42998"/>
    <w:rsid w:val="00C502C1"/>
    <w:rsid w:val="00C51EB9"/>
    <w:rsid w:val="00C52081"/>
    <w:rsid w:val="00C536E1"/>
    <w:rsid w:val="00C638DA"/>
    <w:rsid w:val="00C644AA"/>
    <w:rsid w:val="00C67385"/>
    <w:rsid w:val="00C67524"/>
    <w:rsid w:val="00C707D4"/>
    <w:rsid w:val="00C70842"/>
    <w:rsid w:val="00C7501D"/>
    <w:rsid w:val="00C75930"/>
    <w:rsid w:val="00C80C47"/>
    <w:rsid w:val="00C825EA"/>
    <w:rsid w:val="00C842C7"/>
    <w:rsid w:val="00C874B0"/>
    <w:rsid w:val="00C87E66"/>
    <w:rsid w:val="00C90DC4"/>
    <w:rsid w:val="00C91E5E"/>
    <w:rsid w:val="00C92185"/>
    <w:rsid w:val="00C92BA2"/>
    <w:rsid w:val="00C93939"/>
    <w:rsid w:val="00C95683"/>
    <w:rsid w:val="00CA244C"/>
    <w:rsid w:val="00CA429A"/>
    <w:rsid w:val="00CA42D0"/>
    <w:rsid w:val="00CA45E7"/>
    <w:rsid w:val="00CB44AA"/>
    <w:rsid w:val="00CB480F"/>
    <w:rsid w:val="00CB53E8"/>
    <w:rsid w:val="00CB542F"/>
    <w:rsid w:val="00CB676A"/>
    <w:rsid w:val="00CC6690"/>
    <w:rsid w:val="00CC74B0"/>
    <w:rsid w:val="00CC7F3F"/>
    <w:rsid w:val="00CD3523"/>
    <w:rsid w:val="00CD4109"/>
    <w:rsid w:val="00CD4452"/>
    <w:rsid w:val="00CD4958"/>
    <w:rsid w:val="00CD4B02"/>
    <w:rsid w:val="00CD5579"/>
    <w:rsid w:val="00CE0E40"/>
    <w:rsid w:val="00CE223A"/>
    <w:rsid w:val="00CE2492"/>
    <w:rsid w:val="00CE5908"/>
    <w:rsid w:val="00CE5924"/>
    <w:rsid w:val="00CE75D9"/>
    <w:rsid w:val="00CE76FB"/>
    <w:rsid w:val="00CF0590"/>
    <w:rsid w:val="00CF1694"/>
    <w:rsid w:val="00CF6F8F"/>
    <w:rsid w:val="00CF7C21"/>
    <w:rsid w:val="00D010A5"/>
    <w:rsid w:val="00D02545"/>
    <w:rsid w:val="00D03244"/>
    <w:rsid w:val="00D043C0"/>
    <w:rsid w:val="00D056E0"/>
    <w:rsid w:val="00D1554C"/>
    <w:rsid w:val="00D15B3A"/>
    <w:rsid w:val="00D164E8"/>
    <w:rsid w:val="00D20FC5"/>
    <w:rsid w:val="00D22F89"/>
    <w:rsid w:val="00D24CCE"/>
    <w:rsid w:val="00D24CF5"/>
    <w:rsid w:val="00D26677"/>
    <w:rsid w:val="00D26821"/>
    <w:rsid w:val="00D27ED9"/>
    <w:rsid w:val="00D31BA6"/>
    <w:rsid w:val="00D32234"/>
    <w:rsid w:val="00D32A46"/>
    <w:rsid w:val="00D33A37"/>
    <w:rsid w:val="00D36AB0"/>
    <w:rsid w:val="00D421CC"/>
    <w:rsid w:val="00D42439"/>
    <w:rsid w:val="00D44191"/>
    <w:rsid w:val="00D44EB5"/>
    <w:rsid w:val="00D45CD3"/>
    <w:rsid w:val="00D474DF"/>
    <w:rsid w:val="00D51E33"/>
    <w:rsid w:val="00D539E5"/>
    <w:rsid w:val="00D60647"/>
    <w:rsid w:val="00D60899"/>
    <w:rsid w:val="00D644EA"/>
    <w:rsid w:val="00D704A1"/>
    <w:rsid w:val="00D71935"/>
    <w:rsid w:val="00D72265"/>
    <w:rsid w:val="00D7260A"/>
    <w:rsid w:val="00D7262B"/>
    <w:rsid w:val="00D7303E"/>
    <w:rsid w:val="00D76417"/>
    <w:rsid w:val="00D84FB1"/>
    <w:rsid w:val="00D85EB1"/>
    <w:rsid w:val="00D86580"/>
    <w:rsid w:val="00D86A43"/>
    <w:rsid w:val="00D91ACA"/>
    <w:rsid w:val="00D9746F"/>
    <w:rsid w:val="00DA2CE5"/>
    <w:rsid w:val="00DA32A8"/>
    <w:rsid w:val="00DA3E11"/>
    <w:rsid w:val="00DA3FCE"/>
    <w:rsid w:val="00DA51D3"/>
    <w:rsid w:val="00DA6989"/>
    <w:rsid w:val="00DA767F"/>
    <w:rsid w:val="00DA7910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291B"/>
    <w:rsid w:val="00DD329E"/>
    <w:rsid w:val="00DD376C"/>
    <w:rsid w:val="00DD5FA6"/>
    <w:rsid w:val="00DE3BE8"/>
    <w:rsid w:val="00DE4BB5"/>
    <w:rsid w:val="00DE6384"/>
    <w:rsid w:val="00DE6F5F"/>
    <w:rsid w:val="00DF4D77"/>
    <w:rsid w:val="00DF659D"/>
    <w:rsid w:val="00E00E1B"/>
    <w:rsid w:val="00E01AF6"/>
    <w:rsid w:val="00E02B13"/>
    <w:rsid w:val="00E10E4B"/>
    <w:rsid w:val="00E11997"/>
    <w:rsid w:val="00E13411"/>
    <w:rsid w:val="00E13C63"/>
    <w:rsid w:val="00E14E74"/>
    <w:rsid w:val="00E15C2B"/>
    <w:rsid w:val="00E1750D"/>
    <w:rsid w:val="00E1766F"/>
    <w:rsid w:val="00E20D80"/>
    <w:rsid w:val="00E241BC"/>
    <w:rsid w:val="00E24932"/>
    <w:rsid w:val="00E3003F"/>
    <w:rsid w:val="00E3183D"/>
    <w:rsid w:val="00E31916"/>
    <w:rsid w:val="00E32193"/>
    <w:rsid w:val="00E3220E"/>
    <w:rsid w:val="00E33554"/>
    <w:rsid w:val="00E358C0"/>
    <w:rsid w:val="00E37EDD"/>
    <w:rsid w:val="00E451A7"/>
    <w:rsid w:val="00E47FD8"/>
    <w:rsid w:val="00E51AF6"/>
    <w:rsid w:val="00E52E44"/>
    <w:rsid w:val="00E53347"/>
    <w:rsid w:val="00E5445A"/>
    <w:rsid w:val="00E558E6"/>
    <w:rsid w:val="00E561E3"/>
    <w:rsid w:val="00E5733A"/>
    <w:rsid w:val="00E60030"/>
    <w:rsid w:val="00E60E6C"/>
    <w:rsid w:val="00E61BC8"/>
    <w:rsid w:val="00E61EC1"/>
    <w:rsid w:val="00E65FAD"/>
    <w:rsid w:val="00E669BC"/>
    <w:rsid w:val="00E67B58"/>
    <w:rsid w:val="00E72FDC"/>
    <w:rsid w:val="00E73723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94E0B"/>
    <w:rsid w:val="00EA043A"/>
    <w:rsid w:val="00EA0627"/>
    <w:rsid w:val="00EA3B1A"/>
    <w:rsid w:val="00EA3FB4"/>
    <w:rsid w:val="00EA42CB"/>
    <w:rsid w:val="00EA528D"/>
    <w:rsid w:val="00EA757C"/>
    <w:rsid w:val="00EA7DC6"/>
    <w:rsid w:val="00EB1C17"/>
    <w:rsid w:val="00EB1C35"/>
    <w:rsid w:val="00EB1D77"/>
    <w:rsid w:val="00EB2BEA"/>
    <w:rsid w:val="00EB6538"/>
    <w:rsid w:val="00EC1494"/>
    <w:rsid w:val="00EC314B"/>
    <w:rsid w:val="00EC52E4"/>
    <w:rsid w:val="00EC5A79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1611"/>
    <w:rsid w:val="00F23061"/>
    <w:rsid w:val="00F25470"/>
    <w:rsid w:val="00F2617C"/>
    <w:rsid w:val="00F2772F"/>
    <w:rsid w:val="00F3217A"/>
    <w:rsid w:val="00F34A70"/>
    <w:rsid w:val="00F37E31"/>
    <w:rsid w:val="00F40FF9"/>
    <w:rsid w:val="00F414C8"/>
    <w:rsid w:val="00F42529"/>
    <w:rsid w:val="00F43EE2"/>
    <w:rsid w:val="00F450B8"/>
    <w:rsid w:val="00F4704F"/>
    <w:rsid w:val="00F47DD4"/>
    <w:rsid w:val="00F52018"/>
    <w:rsid w:val="00F526CA"/>
    <w:rsid w:val="00F528C9"/>
    <w:rsid w:val="00F54902"/>
    <w:rsid w:val="00F557B2"/>
    <w:rsid w:val="00F56475"/>
    <w:rsid w:val="00F61C40"/>
    <w:rsid w:val="00F61E8B"/>
    <w:rsid w:val="00F620B6"/>
    <w:rsid w:val="00F62567"/>
    <w:rsid w:val="00F65862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1560"/>
    <w:rsid w:val="00F82A92"/>
    <w:rsid w:val="00F87698"/>
    <w:rsid w:val="00F91B85"/>
    <w:rsid w:val="00F92DE0"/>
    <w:rsid w:val="00F93C8A"/>
    <w:rsid w:val="00F95B5E"/>
    <w:rsid w:val="00F97C61"/>
    <w:rsid w:val="00FA3684"/>
    <w:rsid w:val="00FA48F7"/>
    <w:rsid w:val="00FA51DF"/>
    <w:rsid w:val="00FB2F9B"/>
    <w:rsid w:val="00FB4D1E"/>
    <w:rsid w:val="00FC00B6"/>
    <w:rsid w:val="00FC16F5"/>
    <w:rsid w:val="00FC42EA"/>
    <w:rsid w:val="00FC5A86"/>
    <w:rsid w:val="00FD4576"/>
    <w:rsid w:val="00FE2CDB"/>
    <w:rsid w:val="00FE3313"/>
    <w:rsid w:val="00FE70B1"/>
    <w:rsid w:val="00FE7641"/>
    <w:rsid w:val="00FE79FC"/>
    <w:rsid w:val="00FE7E20"/>
    <w:rsid w:val="00FF1B1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4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  <w:style w:type="character" w:customStyle="1" w:styleId="markfjh9y0wrd">
    <w:name w:val="markfjh9y0wrd"/>
    <w:basedOn w:val="DefaultParagraphFont"/>
    <w:rsid w:val="001B17E9"/>
  </w:style>
  <w:style w:type="character" w:customStyle="1" w:styleId="mark3manjej1o">
    <w:name w:val="mark3manjej1o"/>
    <w:basedOn w:val="DefaultParagraphFont"/>
    <w:rsid w:val="001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tican.ust.edu.ph/featured-essay/" TargetMode="External"/><Relationship Id="rId13" Type="http://schemas.openxmlformats.org/officeDocument/2006/relationships/hyperlink" Target="http://dx.doi.org/10.4236/ce.2015.630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ssr.2018.09.005" TargetMode="External"/><Relationship Id="rId17" Type="http://schemas.openxmlformats.org/officeDocument/2006/relationships/hyperlink" Target="mailto:cssalinas@austin.utexas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yne.ross@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ssr.2019.09.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urorodriguez@boisestate.edu" TargetMode="External"/><Relationship Id="rId10" Type="http://schemas.openxmlformats.org/officeDocument/2006/relationships/hyperlink" Target="https://doi.org/10.1177/074355842110067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js.library.ubc.ca/index.php/criticaled/article/view/186451" TargetMode="External"/><Relationship Id="rId14" Type="http://schemas.openxmlformats.org/officeDocument/2006/relationships/hyperlink" Target="http://tinyurl.com/1b317b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9B2CC-BD45-ED40-8A61-6B85E68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20</Pages>
  <Words>7238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637</cp:revision>
  <cp:lastPrinted>2018-01-15T16:10:00Z</cp:lastPrinted>
  <dcterms:created xsi:type="dcterms:W3CDTF">2018-09-20T21:09:00Z</dcterms:created>
  <dcterms:modified xsi:type="dcterms:W3CDTF">2023-01-13T15:52:00Z</dcterms:modified>
</cp:coreProperties>
</file>